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FE54B" w14:textId="60124B2D" w:rsidR="002924B2" w:rsidRPr="005C4BE9" w:rsidRDefault="002924B2" w:rsidP="002924B2">
      <w:pPr>
        <w:spacing w:after="0"/>
        <w:rPr>
          <w:b/>
          <w:color w:val="76923C"/>
          <w:sz w:val="24"/>
          <w:szCs w:val="24"/>
        </w:rPr>
      </w:pPr>
      <w:r>
        <w:rPr>
          <w:b/>
          <w:noProof/>
          <w:color w:val="76923C"/>
          <w:sz w:val="24"/>
          <w:szCs w:val="24"/>
          <w:lang w:eastAsia="hr-HR"/>
        </w:rPr>
        <w:t xml:space="preserve">              </w:t>
      </w:r>
      <w:r w:rsidRPr="005C4BE9">
        <w:rPr>
          <w:b/>
          <w:noProof/>
          <w:color w:val="76923C"/>
          <w:sz w:val="24"/>
          <w:szCs w:val="24"/>
        </w:rPr>
        <w:drawing>
          <wp:inline distT="0" distB="0" distL="0" distR="0" wp14:anchorId="4D13D0BB" wp14:editId="54D24B01">
            <wp:extent cx="390525" cy="457200"/>
            <wp:effectExtent l="0" t="0" r="9525" b="0"/>
            <wp:docPr id="691165878" name="Slika 2" descr="6111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C4ED5" w14:textId="77777777" w:rsidR="002924B2" w:rsidRPr="00037F82" w:rsidRDefault="002924B2" w:rsidP="002924B2">
      <w:pPr>
        <w:spacing w:after="0" w:line="240" w:lineRule="auto"/>
        <w:rPr>
          <w:rFonts w:ascii="Arial Narrow" w:hAnsi="Arial Narrow"/>
          <w:color w:val="808080"/>
          <w:sz w:val="24"/>
          <w:szCs w:val="24"/>
        </w:rPr>
      </w:pPr>
      <w:r w:rsidRPr="00037F82">
        <w:rPr>
          <w:rFonts w:ascii="Arial Narrow" w:hAnsi="Arial Narrow"/>
          <w:color w:val="808080"/>
          <w:sz w:val="24"/>
          <w:szCs w:val="24"/>
        </w:rPr>
        <w:t>REPUBLIKA HRVATSKA</w:t>
      </w:r>
    </w:p>
    <w:p w14:paraId="5B28FA06" w14:textId="77777777" w:rsidR="002924B2" w:rsidRPr="00037F82" w:rsidRDefault="002924B2" w:rsidP="002924B2">
      <w:pPr>
        <w:spacing w:after="0" w:line="240" w:lineRule="auto"/>
        <w:rPr>
          <w:rFonts w:ascii="Arial Narrow" w:hAnsi="Arial Narrow"/>
          <w:color w:val="808080"/>
          <w:sz w:val="24"/>
          <w:szCs w:val="24"/>
        </w:rPr>
      </w:pPr>
      <w:r>
        <w:rPr>
          <w:rFonts w:ascii="Arial Narrow" w:hAnsi="Arial Narrow"/>
          <w:color w:val="808080"/>
          <w:sz w:val="24"/>
          <w:szCs w:val="24"/>
        </w:rPr>
        <w:t>BRODSKO-POSAVSKA</w:t>
      </w:r>
      <w:r w:rsidRPr="00037F82">
        <w:rPr>
          <w:rFonts w:ascii="Arial Narrow" w:hAnsi="Arial Narrow"/>
          <w:color w:val="808080"/>
          <w:sz w:val="24"/>
          <w:szCs w:val="24"/>
        </w:rPr>
        <w:t xml:space="preserve"> ŽUPANIJA </w:t>
      </w:r>
    </w:p>
    <w:p w14:paraId="4E0C9E4E" w14:textId="77777777" w:rsidR="002924B2" w:rsidRPr="00037F82" w:rsidRDefault="002924B2" w:rsidP="002924B2">
      <w:pPr>
        <w:spacing w:after="0" w:line="240" w:lineRule="auto"/>
        <w:rPr>
          <w:rFonts w:ascii="Arial Narrow" w:hAnsi="Arial Narrow"/>
          <w:color w:val="808080"/>
          <w:sz w:val="24"/>
          <w:szCs w:val="24"/>
        </w:rPr>
      </w:pPr>
      <w:r w:rsidRPr="00037F82">
        <w:rPr>
          <w:rFonts w:ascii="Arial Narrow" w:hAnsi="Arial Narrow"/>
          <w:color w:val="808080"/>
          <w:sz w:val="24"/>
          <w:szCs w:val="24"/>
        </w:rPr>
        <w:t xml:space="preserve">OPĆINA </w:t>
      </w:r>
      <w:r>
        <w:rPr>
          <w:rFonts w:ascii="Arial Narrow" w:hAnsi="Arial Narrow"/>
          <w:color w:val="808080"/>
          <w:sz w:val="24"/>
          <w:szCs w:val="24"/>
        </w:rPr>
        <w:t>NOVA KAPELA</w:t>
      </w:r>
    </w:p>
    <w:p w14:paraId="55220647" w14:textId="77777777" w:rsidR="002924B2" w:rsidRPr="00EC42FF" w:rsidRDefault="002924B2" w:rsidP="002924B2">
      <w:pPr>
        <w:pStyle w:val="StandardWeb"/>
        <w:shd w:val="clear" w:color="auto" w:fill="FFFFFF"/>
        <w:spacing w:before="0" w:beforeAutospacing="0" w:after="0" w:afterAutospacing="0"/>
        <w:rPr>
          <w:rFonts w:ascii="Georgia" w:hAnsi="Georgia"/>
          <w:color w:val="666666"/>
          <w:sz w:val="20"/>
          <w:szCs w:val="20"/>
        </w:rPr>
      </w:pPr>
      <w:r w:rsidRPr="00037F82">
        <w:rPr>
          <w:rFonts w:ascii="Arial Narrow" w:hAnsi="Arial Narrow"/>
          <w:color w:val="808080"/>
          <w:shd w:val="clear" w:color="auto" w:fill="FFFFFF"/>
        </w:rPr>
        <w:t xml:space="preserve">Trg </w:t>
      </w:r>
      <w:r>
        <w:rPr>
          <w:rFonts w:ascii="Arial Narrow" w:hAnsi="Arial Narrow"/>
          <w:color w:val="808080"/>
          <w:shd w:val="clear" w:color="auto" w:fill="FFFFFF"/>
        </w:rPr>
        <w:t>kralja Tomislava 9</w:t>
      </w:r>
      <w:r w:rsidRPr="00037F82">
        <w:rPr>
          <w:rFonts w:ascii="Arial Narrow" w:hAnsi="Arial Narrow"/>
          <w:color w:val="808080"/>
          <w:shd w:val="clear" w:color="auto" w:fill="FFFFFF"/>
        </w:rPr>
        <w:t xml:space="preserve">, </w:t>
      </w:r>
      <w:r>
        <w:rPr>
          <w:rFonts w:ascii="Arial Narrow" w:hAnsi="Arial Narrow"/>
          <w:color w:val="808080"/>
          <w:shd w:val="clear" w:color="auto" w:fill="FFFFFF"/>
        </w:rPr>
        <w:t>35410 Nova Kapela</w:t>
      </w:r>
      <w:r w:rsidRPr="00EC42FF">
        <w:rPr>
          <w:rFonts w:ascii="Georgia" w:hAnsi="Georgia"/>
          <w:color w:val="666666"/>
          <w:sz w:val="20"/>
          <w:szCs w:val="20"/>
        </w:rPr>
        <w:t xml:space="preserve"> </w:t>
      </w:r>
    </w:p>
    <w:p w14:paraId="11241BE8" w14:textId="77777777" w:rsidR="006D3585" w:rsidRDefault="006D3585" w:rsidP="00381732">
      <w:pPr>
        <w:rPr>
          <w:b/>
          <w:sz w:val="28"/>
          <w:szCs w:val="28"/>
        </w:rPr>
      </w:pPr>
    </w:p>
    <w:p w14:paraId="314F560B" w14:textId="77777777" w:rsidR="006D3585" w:rsidRDefault="006D3585" w:rsidP="00381732">
      <w:pPr>
        <w:rPr>
          <w:b/>
          <w:sz w:val="28"/>
          <w:szCs w:val="28"/>
        </w:rPr>
      </w:pPr>
    </w:p>
    <w:p w14:paraId="4BA4B7C4" w14:textId="77777777" w:rsidR="006D3585" w:rsidRDefault="006D3585" w:rsidP="00381732">
      <w:pPr>
        <w:rPr>
          <w:b/>
          <w:sz w:val="28"/>
          <w:szCs w:val="28"/>
        </w:rPr>
      </w:pPr>
    </w:p>
    <w:p w14:paraId="329FE6F9" w14:textId="77777777" w:rsidR="006D3585" w:rsidRDefault="006D3585" w:rsidP="00381732">
      <w:pPr>
        <w:rPr>
          <w:b/>
          <w:sz w:val="28"/>
          <w:szCs w:val="28"/>
        </w:rPr>
      </w:pPr>
    </w:p>
    <w:p w14:paraId="3B6CA2CB" w14:textId="77777777" w:rsidR="006D3585" w:rsidRDefault="006D3585" w:rsidP="00381732">
      <w:pPr>
        <w:rPr>
          <w:b/>
          <w:sz w:val="28"/>
          <w:szCs w:val="28"/>
        </w:rPr>
      </w:pPr>
    </w:p>
    <w:p w14:paraId="51AE1266" w14:textId="77777777" w:rsidR="006D3585" w:rsidRDefault="006D3585" w:rsidP="00381732">
      <w:pPr>
        <w:rPr>
          <w:b/>
          <w:sz w:val="28"/>
          <w:szCs w:val="28"/>
        </w:rPr>
      </w:pPr>
    </w:p>
    <w:p w14:paraId="1E04A5EE" w14:textId="77777777" w:rsidR="006D3585" w:rsidRPr="008F17AC" w:rsidRDefault="006D3585" w:rsidP="006D3585">
      <w:pPr>
        <w:spacing w:line="276" w:lineRule="auto"/>
        <w:jc w:val="center"/>
        <w:rPr>
          <w:rFonts w:ascii="Century Gothic" w:hAnsi="Century Gothic"/>
          <w:b/>
          <w:bCs/>
          <w:color w:val="222A35" w:themeColor="text2" w:themeShade="80"/>
          <w:sz w:val="48"/>
          <w:szCs w:val="48"/>
        </w:rPr>
      </w:pPr>
      <w:r w:rsidRPr="008F17AC">
        <w:rPr>
          <w:rFonts w:ascii="Century Gothic" w:hAnsi="Century Gothic"/>
          <w:b/>
          <w:bCs/>
          <w:color w:val="222A35" w:themeColor="text2" w:themeShade="80"/>
          <w:sz w:val="48"/>
          <w:szCs w:val="48"/>
        </w:rPr>
        <w:t xml:space="preserve">STRATEGIJA UPRAVLJANJA IMOVINOM </w:t>
      </w:r>
    </w:p>
    <w:p w14:paraId="335E4AE4" w14:textId="619E4440" w:rsidR="006D3585" w:rsidRDefault="006D3585" w:rsidP="00FC6E75">
      <w:pPr>
        <w:spacing w:line="276" w:lineRule="auto"/>
        <w:jc w:val="center"/>
        <w:rPr>
          <w:rFonts w:ascii="Century Gothic" w:hAnsi="Century Gothic"/>
          <w:b/>
          <w:bCs/>
          <w:color w:val="222A35" w:themeColor="text2" w:themeShade="80"/>
          <w:sz w:val="48"/>
          <w:szCs w:val="48"/>
        </w:rPr>
      </w:pPr>
      <w:r w:rsidRPr="008F17AC">
        <w:rPr>
          <w:rFonts w:ascii="Century Gothic" w:hAnsi="Century Gothic"/>
          <w:b/>
          <w:bCs/>
          <w:color w:val="222A35" w:themeColor="text2" w:themeShade="80"/>
          <w:sz w:val="48"/>
          <w:szCs w:val="48"/>
        </w:rPr>
        <w:t>OPĆINE</w:t>
      </w:r>
      <w:r w:rsidR="00FC6E75">
        <w:rPr>
          <w:rFonts w:ascii="Century Gothic" w:hAnsi="Century Gothic"/>
          <w:b/>
          <w:bCs/>
          <w:color w:val="222A35" w:themeColor="text2" w:themeShade="80"/>
          <w:sz w:val="48"/>
          <w:szCs w:val="48"/>
        </w:rPr>
        <w:t xml:space="preserve">                                                                  </w:t>
      </w:r>
      <w:r>
        <w:rPr>
          <w:rFonts w:ascii="Century Gothic" w:hAnsi="Century Gothic"/>
          <w:b/>
          <w:bCs/>
          <w:color w:val="222A35" w:themeColor="text2" w:themeShade="80"/>
          <w:sz w:val="48"/>
          <w:szCs w:val="48"/>
        </w:rPr>
        <w:t xml:space="preserve">NOVA KAPELA </w:t>
      </w:r>
      <w:r w:rsidRPr="008F17AC">
        <w:rPr>
          <w:rFonts w:ascii="Century Gothic" w:hAnsi="Century Gothic"/>
          <w:b/>
          <w:bCs/>
          <w:color w:val="222A35" w:themeColor="text2" w:themeShade="80"/>
          <w:sz w:val="48"/>
          <w:szCs w:val="48"/>
        </w:rPr>
        <w:t xml:space="preserve">ZA RAZDOBLJE </w:t>
      </w:r>
    </w:p>
    <w:p w14:paraId="436BE5D8" w14:textId="77777777" w:rsidR="006D3585" w:rsidRPr="008F17AC" w:rsidRDefault="006D3585" w:rsidP="006D3585">
      <w:pPr>
        <w:spacing w:line="276" w:lineRule="auto"/>
        <w:jc w:val="center"/>
        <w:rPr>
          <w:rFonts w:ascii="Century Gothic" w:hAnsi="Century Gothic"/>
          <w:b/>
          <w:bCs/>
          <w:color w:val="222A35" w:themeColor="text2" w:themeShade="80"/>
          <w:sz w:val="48"/>
          <w:szCs w:val="48"/>
        </w:rPr>
      </w:pPr>
      <w:r>
        <w:rPr>
          <w:rFonts w:ascii="Century Gothic" w:hAnsi="Century Gothic"/>
          <w:b/>
          <w:bCs/>
          <w:color w:val="222A35" w:themeColor="text2" w:themeShade="80"/>
          <w:sz w:val="48"/>
          <w:szCs w:val="48"/>
        </w:rPr>
        <w:t>2024.-20</w:t>
      </w:r>
      <w:r w:rsidR="00D4793C">
        <w:rPr>
          <w:rFonts w:ascii="Century Gothic" w:hAnsi="Century Gothic"/>
          <w:b/>
          <w:bCs/>
          <w:color w:val="222A35" w:themeColor="text2" w:themeShade="80"/>
          <w:sz w:val="48"/>
          <w:szCs w:val="48"/>
        </w:rPr>
        <w:t>28</w:t>
      </w:r>
      <w:r w:rsidRPr="008F17AC">
        <w:rPr>
          <w:rFonts w:ascii="Century Gothic" w:hAnsi="Century Gothic"/>
          <w:b/>
          <w:bCs/>
          <w:color w:val="222A35" w:themeColor="text2" w:themeShade="80"/>
          <w:sz w:val="48"/>
          <w:szCs w:val="48"/>
        </w:rPr>
        <w:t>. GODINE</w:t>
      </w:r>
    </w:p>
    <w:p w14:paraId="1D5D6138" w14:textId="77777777" w:rsidR="006D3585" w:rsidRPr="008F17AC" w:rsidRDefault="006D3585" w:rsidP="006D3585">
      <w:pPr>
        <w:spacing w:line="240" w:lineRule="auto"/>
        <w:jc w:val="center"/>
        <w:rPr>
          <w:rFonts w:ascii="Century Gothic" w:hAnsi="Century Gothic"/>
          <w:b/>
          <w:bCs/>
          <w:color w:val="222A35" w:themeColor="text2" w:themeShade="80"/>
          <w:sz w:val="48"/>
          <w:szCs w:val="48"/>
        </w:rPr>
      </w:pPr>
    </w:p>
    <w:p w14:paraId="22675B57" w14:textId="4142A5FD" w:rsidR="006D3585" w:rsidRPr="00692903" w:rsidRDefault="002924B2" w:rsidP="006D3585">
      <w:pPr>
        <w:spacing w:line="240" w:lineRule="auto"/>
        <w:jc w:val="center"/>
        <w:rPr>
          <w:b/>
          <w:bCs/>
          <w:color w:val="44546A" w:themeColor="text2"/>
          <w:sz w:val="72"/>
          <w:szCs w:val="72"/>
        </w:rPr>
      </w:pPr>
      <w:r>
        <w:rPr>
          <w:b/>
          <w:bCs/>
          <w:noProof/>
          <w:color w:val="44546A" w:themeColor="text2"/>
          <w:sz w:val="72"/>
          <w:szCs w:val="72"/>
        </w:rPr>
        <w:drawing>
          <wp:inline distT="0" distB="0" distL="0" distR="0" wp14:anchorId="65195AF7" wp14:editId="6235B3E1">
            <wp:extent cx="1619250" cy="2066925"/>
            <wp:effectExtent l="0" t="0" r="0" b="9525"/>
            <wp:docPr id="400008408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227E2B5" w14:textId="77777777" w:rsidR="006D3585" w:rsidRDefault="006D3585" w:rsidP="00381732">
      <w:pPr>
        <w:rPr>
          <w:b/>
          <w:sz w:val="28"/>
          <w:szCs w:val="28"/>
        </w:rPr>
      </w:pPr>
    </w:p>
    <w:p w14:paraId="3DBA3D52" w14:textId="77777777" w:rsidR="006D3585" w:rsidRDefault="006D3585" w:rsidP="00381732">
      <w:pPr>
        <w:rPr>
          <w:b/>
          <w:sz w:val="28"/>
          <w:szCs w:val="28"/>
        </w:rPr>
      </w:pPr>
    </w:p>
    <w:p w14:paraId="2CCF5027" w14:textId="77777777" w:rsidR="00031EA3" w:rsidRDefault="00031EA3" w:rsidP="00381732">
      <w:pPr>
        <w:rPr>
          <w:b/>
          <w:sz w:val="24"/>
          <w:szCs w:val="24"/>
        </w:rPr>
      </w:pPr>
    </w:p>
    <w:p w14:paraId="2842A815" w14:textId="77777777" w:rsidR="00381732" w:rsidRPr="00031EA3" w:rsidRDefault="00B80400" w:rsidP="00031EA3">
      <w:pPr>
        <w:pStyle w:val="Naslov"/>
      </w:pPr>
      <w:r w:rsidRPr="00031EA3">
        <w:lastRenderedPageBreak/>
        <w:t>SADRŽAJ</w:t>
      </w:r>
    </w:p>
    <w:p w14:paraId="20370526" w14:textId="77777777" w:rsidR="00381732" w:rsidRDefault="00381732" w:rsidP="00381732">
      <w:pPr>
        <w:rPr>
          <w:b/>
          <w:sz w:val="24"/>
          <w:szCs w:val="24"/>
        </w:rPr>
      </w:pPr>
    </w:p>
    <w:p w14:paraId="79CD3C46" w14:textId="77777777" w:rsidR="00031EA3" w:rsidRPr="00031EA3" w:rsidRDefault="00031EA3" w:rsidP="00381732">
      <w:pPr>
        <w:rPr>
          <w:b/>
          <w:sz w:val="26"/>
          <w:szCs w:val="26"/>
        </w:rPr>
      </w:pPr>
    </w:p>
    <w:p w14:paraId="518E2F7B" w14:textId="77777777" w:rsidR="00381732" w:rsidRPr="00031EA3" w:rsidRDefault="00381732" w:rsidP="00031EA3">
      <w:pPr>
        <w:pStyle w:val="Bezproreda"/>
        <w:rPr>
          <w:rFonts w:ascii="Cambria Math" w:hAnsi="Cambria Math"/>
          <w:b/>
          <w:sz w:val="26"/>
          <w:szCs w:val="26"/>
        </w:rPr>
      </w:pPr>
      <w:r w:rsidRPr="00031EA3">
        <w:rPr>
          <w:rFonts w:ascii="Cambria Math" w:hAnsi="Cambria Math"/>
          <w:b/>
          <w:sz w:val="26"/>
          <w:szCs w:val="26"/>
        </w:rPr>
        <w:t>1. UVOD</w:t>
      </w:r>
    </w:p>
    <w:p w14:paraId="56C06ACF" w14:textId="77777777" w:rsidR="00381732" w:rsidRPr="00031EA3" w:rsidRDefault="00381732" w:rsidP="00031EA3">
      <w:pPr>
        <w:pStyle w:val="Bezproreda"/>
        <w:rPr>
          <w:rFonts w:ascii="Cambria Math" w:hAnsi="Cambria Math"/>
          <w:b/>
          <w:sz w:val="26"/>
          <w:szCs w:val="26"/>
        </w:rPr>
      </w:pPr>
    </w:p>
    <w:p w14:paraId="2ECE5AF8" w14:textId="77777777" w:rsidR="00381732" w:rsidRPr="00031EA3" w:rsidRDefault="00381732" w:rsidP="00031EA3">
      <w:pPr>
        <w:pStyle w:val="Bezproreda"/>
        <w:rPr>
          <w:rFonts w:ascii="Cambria Math" w:hAnsi="Cambria Math"/>
          <w:b/>
          <w:sz w:val="26"/>
          <w:szCs w:val="26"/>
        </w:rPr>
      </w:pPr>
      <w:r w:rsidRPr="00031EA3">
        <w:rPr>
          <w:rFonts w:ascii="Cambria Math" w:hAnsi="Cambria Math"/>
          <w:b/>
          <w:sz w:val="26"/>
          <w:szCs w:val="26"/>
        </w:rPr>
        <w:t>2. VAŽEĆI NORMATIVNI OKVIR</w:t>
      </w:r>
    </w:p>
    <w:p w14:paraId="3D84B8C8" w14:textId="77777777" w:rsidR="00547EDC" w:rsidRPr="00031EA3" w:rsidRDefault="00547EDC" w:rsidP="00031EA3">
      <w:pPr>
        <w:pStyle w:val="Bezproreda"/>
        <w:rPr>
          <w:rFonts w:ascii="Cambria Math" w:hAnsi="Cambria Math"/>
          <w:b/>
          <w:sz w:val="26"/>
          <w:szCs w:val="26"/>
        </w:rPr>
      </w:pPr>
    </w:p>
    <w:p w14:paraId="27B19E95" w14:textId="77777777" w:rsidR="00381732" w:rsidRPr="00031EA3" w:rsidRDefault="00547EDC" w:rsidP="00031EA3">
      <w:pPr>
        <w:pStyle w:val="Bezproreda"/>
        <w:rPr>
          <w:rFonts w:ascii="Cambria Math" w:hAnsi="Cambria Math"/>
          <w:b/>
          <w:sz w:val="26"/>
          <w:szCs w:val="26"/>
        </w:rPr>
      </w:pPr>
      <w:r w:rsidRPr="00031EA3">
        <w:rPr>
          <w:rFonts w:ascii="Cambria Math" w:hAnsi="Cambria Math"/>
          <w:b/>
          <w:sz w:val="26"/>
          <w:szCs w:val="26"/>
        </w:rPr>
        <w:t xml:space="preserve">3. NAČELA UPRAVLJANJA IMOVINOM OPĆINE </w:t>
      </w:r>
    </w:p>
    <w:p w14:paraId="641D905F" w14:textId="77777777" w:rsidR="00547EDC" w:rsidRPr="00031EA3" w:rsidRDefault="00547EDC" w:rsidP="00031EA3">
      <w:pPr>
        <w:pStyle w:val="Bezproreda"/>
        <w:rPr>
          <w:rFonts w:ascii="Cambria Math" w:hAnsi="Cambria Math"/>
          <w:b/>
          <w:sz w:val="26"/>
          <w:szCs w:val="26"/>
        </w:rPr>
      </w:pPr>
    </w:p>
    <w:p w14:paraId="5D3868F9" w14:textId="77777777" w:rsidR="00381732" w:rsidRPr="00031EA3" w:rsidRDefault="00547EDC" w:rsidP="00031EA3">
      <w:pPr>
        <w:pStyle w:val="Bezproreda"/>
        <w:rPr>
          <w:rFonts w:ascii="Cambria Math" w:hAnsi="Cambria Math"/>
          <w:b/>
          <w:sz w:val="26"/>
          <w:szCs w:val="26"/>
        </w:rPr>
      </w:pPr>
      <w:r w:rsidRPr="00031EA3">
        <w:rPr>
          <w:rFonts w:ascii="Cambria Math" w:hAnsi="Cambria Math"/>
          <w:b/>
          <w:sz w:val="26"/>
          <w:szCs w:val="26"/>
        </w:rPr>
        <w:t>4. ANALIZA POSTOJEĆEG STANJA</w:t>
      </w:r>
    </w:p>
    <w:p w14:paraId="581FF7D7" w14:textId="77777777" w:rsidR="00547EDC" w:rsidRPr="00031EA3" w:rsidRDefault="00547EDC" w:rsidP="00031EA3">
      <w:pPr>
        <w:pStyle w:val="Bezproreda"/>
        <w:rPr>
          <w:rFonts w:ascii="Cambria Math" w:hAnsi="Cambria Math"/>
          <w:b/>
          <w:sz w:val="26"/>
          <w:szCs w:val="26"/>
        </w:rPr>
      </w:pPr>
    </w:p>
    <w:p w14:paraId="5D73D5B6" w14:textId="77777777" w:rsidR="00381732" w:rsidRPr="00031EA3" w:rsidRDefault="00547EDC" w:rsidP="00031EA3">
      <w:pPr>
        <w:pStyle w:val="Bezproreda"/>
        <w:rPr>
          <w:rFonts w:ascii="Cambria Math" w:hAnsi="Cambria Math"/>
          <w:b/>
          <w:sz w:val="26"/>
          <w:szCs w:val="26"/>
        </w:rPr>
      </w:pPr>
      <w:r w:rsidRPr="00031EA3">
        <w:rPr>
          <w:rFonts w:ascii="Cambria Math" w:hAnsi="Cambria Math"/>
          <w:b/>
          <w:sz w:val="26"/>
          <w:szCs w:val="26"/>
        </w:rPr>
        <w:t>5</w:t>
      </w:r>
      <w:r w:rsidR="00381732" w:rsidRPr="00031EA3">
        <w:rPr>
          <w:rFonts w:ascii="Cambria Math" w:hAnsi="Cambria Math"/>
          <w:b/>
          <w:sz w:val="26"/>
          <w:szCs w:val="26"/>
        </w:rPr>
        <w:t>. STRATEŠKO USMJERENJE UPRAVLJANJA OPĆINSKOM IMOVINOM</w:t>
      </w:r>
    </w:p>
    <w:p w14:paraId="3FDA8275" w14:textId="77777777" w:rsidR="00547EDC" w:rsidRPr="00031EA3" w:rsidRDefault="00547EDC" w:rsidP="00031EA3">
      <w:pPr>
        <w:pStyle w:val="Bezproreda"/>
        <w:rPr>
          <w:rFonts w:ascii="Cambria Math" w:hAnsi="Cambria Math"/>
          <w:b/>
          <w:sz w:val="26"/>
          <w:szCs w:val="26"/>
        </w:rPr>
      </w:pPr>
    </w:p>
    <w:p w14:paraId="3CCB8617" w14:textId="77777777" w:rsidR="00381732" w:rsidRPr="00031EA3" w:rsidRDefault="00547EDC" w:rsidP="00031EA3">
      <w:pPr>
        <w:pStyle w:val="Bezproreda"/>
        <w:rPr>
          <w:rFonts w:ascii="Cambria Math" w:hAnsi="Cambria Math"/>
          <w:b/>
          <w:sz w:val="26"/>
          <w:szCs w:val="26"/>
        </w:rPr>
      </w:pPr>
      <w:r w:rsidRPr="00031EA3">
        <w:rPr>
          <w:rFonts w:ascii="Cambria Math" w:hAnsi="Cambria Math"/>
          <w:b/>
          <w:sz w:val="26"/>
          <w:szCs w:val="26"/>
        </w:rPr>
        <w:t>6</w:t>
      </w:r>
      <w:r w:rsidR="00381732" w:rsidRPr="00031EA3">
        <w:rPr>
          <w:rFonts w:ascii="Cambria Math" w:hAnsi="Cambria Math"/>
          <w:b/>
          <w:sz w:val="26"/>
          <w:szCs w:val="26"/>
        </w:rPr>
        <w:t>. KASKADIRANJE STRATEŠKOG CILJA UPRAVLJANJA OPĆINSKOM IMOVINOM</w:t>
      </w:r>
    </w:p>
    <w:p w14:paraId="66E3F40C" w14:textId="77777777" w:rsidR="00B80400" w:rsidRPr="00031EA3" w:rsidRDefault="00B80400" w:rsidP="00031EA3">
      <w:pPr>
        <w:pStyle w:val="Bezproreda"/>
        <w:rPr>
          <w:rFonts w:ascii="Cambria Math" w:hAnsi="Cambria Math"/>
          <w:sz w:val="24"/>
          <w:szCs w:val="24"/>
        </w:rPr>
      </w:pPr>
    </w:p>
    <w:p w14:paraId="52166C71" w14:textId="77777777" w:rsidR="00381732" w:rsidRPr="00031EA3" w:rsidRDefault="00031EA3" w:rsidP="00031EA3">
      <w:pPr>
        <w:pStyle w:val="Bezproreda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            </w:t>
      </w:r>
      <w:proofErr w:type="spellStart"/>
      <w:r w:rsidR="00381732" w:rsidRPr="00031EA3">
        <w:rPr>
          <w:rFonts w:ascii="Cambria Math" w:hAnsi="Cambria Math"/>
          <w:sz w:val="24"/>
          <w:szCs w:val="24"/>
        </w:rPr>
        <w:t>Poseban</w:t>
      </w:r>
      <w:proofErr w:type="spellEnd"/>
      <w:r w:rsidR="00381732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381732" w:rsidRPr="00031EA3">
        <w:rPr>
          <w:rFonts w:ascii="Cambria Math" w:hAnsi="Cambria Math"/>
          <w:sz w:val="24"/>
          <w:szCs w:val="24"/>
        </w:rPr>
        <w:t>cilj</w:t>
      </w:r>
      <w:proofErr w:type="spellEnd"/>
      <w:r w:rsidR="00381732" w:rsidRPr="00031EA3">
        <w:rPr>
          <w:rFonts w:ascii="Cambria Math" w:hAnsi="Cambria Math"/>
          <w:sz w:val="24"/>
          <w:szCs w:val="24"/>
        </w:rPr>
        <w:t xml:space="preserve"> 1. 1. „</w:t>
      </w:r>
      <w:proofErr w:type="spellStart"/>
      <w:r w:rsidR="00381732" w:rsidRPr="00031EA3">
        <w:rPr>
          <w:rFonts w:ascii="Cambria Math" w:hAnsi="Cambria Math"/>
          <w:sz w:val="24"/>
          <w:szCs w:val="24"/>
        </w:rPr>
        <w:t>Učinkovito</w:t>
      </w:r>
      <w:proofErr w:type="spellEnd"/>
      <w:r w:rsidR="00381732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381732" w:rsidRPr="00031EA3">
        <w:rPr>
          <w:rFonts w:ascii="Cambria Math" w:hAnsi="Cambria Math"/>
          <w:sz w:val="24"/>
          <w:szCs w:val="24"/>
        </w:rPr>
        <w:t>upravljanje</w:t>
      </w:r>
      <w:proofErr w:type="spellEnd"/>
      <w:r w:rsidR="00381732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381732" w:rsidRPr="00031EA3">
        <w:rPr>
          <w:rFonts w:ascii="Cambria Math" w:hAnsi="Cambria Math"/>
          <w:sz w:val="24"/>
          <w:szCs w:val="24"/>
        </w:rPr>
        <w:t>nekretninama</w:t>
      </w:r>
      <w:proofErr w:type="spellEnd"/>
      <w:r w:rsidR="00381732" w:rsidRPr="00031EA3">
        <w:rPr>
          <w:rFonts w:ascii="Cambria Math" w:hAnsi="Cambria Math"/>
          <w:sz w:val="24"/>
          <w:szCs w:val="24"/>
        </w:rPr>
        <w:t xml:space="preserve"> u </w:t>
      </w:r>
      <w:proofErr w:type="spellStart"/>
      <w:r w:rsidR="00381732" w:rsidRPr="00031EA3">
        <w:rPr>
          <w:rFonts w:ascii="Cambria Math" w:hAnsi="Cambria Math"/>
          <w:sz w:val="24"/>
          <w:szCs w:val="24"/>
        </w:rPr>
        <w:t>vlasništvu</w:t>
      </w:r>
      <w:proofErr w:type="spellEnd"/>
      <w:r w:rsidR="00381732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="00381732" w:rsidRPr="00031EA3">
        <w:rPr>
          <w:rFonts w:ascii="Cambria Math" w:hAnsi="Cambria Math"/>
          <w:sz w:val="24"/>
          <w:szCs w:val="24"/>
        </w:rPr>
        <w:t>Općine</w:t>
      </w:r>
      <w:proofErr w:type="spellEnd"/>
      <w:r w:rsidR="00381732" w:rsidRPr="00031EA3">
        <w:rPr>
          <w:rFonts w:ascii="Cambria Math" w:hAnsi="Cambria Math"/>
          <w:sz w:val="24"/>
          <w:szCs w:val="24"/>
        </w:rPr>
        <w:t>“</w:t>
      </w:r>
      <w:proofErr w:type="gramEnd"/>
    </w:p>
    <w:p w14:paraId="414AFD19" w14:textId="77777777" w:rsidR="00B80400" w:rsidRPr="00031EA3" w:rsidRDefault="00B80400" w:rsidP="00031EA3">
      <w:pPr>
        <w:pStyle w:val="Bezproreda"/>
        <w:rPr>
          <w:rFonts w:ascii="Cambria Math" w:hAnsi="Cambria Math"/>
          <w:sz w:val="24"/>
          <w:szCs w:val="24"/>
        </w:rPr>
      </w:pPr>
    </w:p>
    <w:p w14:paraId="74DC7DF2" w14:textId="77777777" w:rsidR="009616F1" w:rsidRPr="00031EA3" w:rsidRDefault="006D3585" w:rsidP="00031EA3">
      <w:pPr>
        <w:pStyle w:val="Bezproreda"/>
        <w:rPr>
          <w:rFonts w:ascii="Cambria Math" w:eastAsiaTheme="majorEastAsia" w:hAnsi="Cambria Math" w:cstheme="majorBidi"/>
          <w:sz w:val="24"/>
          <w:szCs w:val="24"/>
        </w:rPr>
      </w:pPr>
      <w:r w:rsidRPr="00031EA3">
        <w:rPr>
          <w:rFonts w:ascii="Cambria Math" w:eastAsiaTheme="majorEastAsia" w:hAnsi="Cambria Math" w:cstheme="majorBidi"/>
          <w:sz w:val="24"/>
          <w:szCs w:val="24"/>
        </w:rPr>
        <w:tab/>
      </w:r>
      <w:proofErr w:type="spellStart"/>
      <w:r w:rsidR="009616F1" w:rsidRPr="00031EA3">
        <w:rPr>
          <w:rFonts w:ascii="Cambria Math" w:eastAsiaTheme="majorEastAsia" w:hAnsi="Cambria Math" w:cstheme="majorBidi"/>
          <w:sz w:val="24"/>
          <w:szCs w:val="24"/>
        </w:rPr>
        <w:t>Poseban</w:t>
      </w:r>
      <w:proofErr w:type="spellEnd"/>
      <w:r w:rsidR="009616F1" w:rsidRPr="00031EA3">
        <w:rPr>
          <w:rFonts w:ascii="Cambria Math" w:eastAsiaTheme="majorEastAsia" w:hAnsi="Cambria Math" w:cstheme="majorBidi"/>
          <w:spacing w:val="4"/>
          <w:sz w:val="24"/>
          <w:szCs w:val="24"/>
        </w:rPr>
        <w:t xml:space="preserve"> </w:t>
      </w:r>
      <w:proofErr w:type="spellStart"/>
      <w:r w:rsidR="009616F1" w:rsidRPr="00031EA3">
        <w:rPr>
          <w:rFonts w:ascii="Cambria Math" w:eastAsiaTheme="majorEastAsia" w:hAnsi="Cambria Math" w:cstheme="majorBidi"/>
          <w:sz w:val="24"/>
          <w:szCs w:val="24"/>
        </w:rPr>
        <w:t>cilj</w:t>
      </w:r>
      <w:proofErr w:type="spellEnd"/>
      <w:r w:rsidR="009616F1" w:rsidRPr="00031EA3">
        <w:rPr>
          <w:rFonts w:ascii="Cambria Math" w:eastAsiaTheme="majorEastAsia" w:hAnsi="Cambria Math" w:cstheme="majorBidi"/>
          <w:spacing w:val="6"/>
          <w:sz w:val="24"/>
          <w:szCs w:val="24"/>
        </w:rPr>
        <w:t xml:space="preserve"> </w:t>
      </w:r>
      <w:r w:rsidR="009616F1" w:rsidRPr="00031EA3">
        <w:rPr>
          <w:rFonts w:ascii="Cambria Math" w:eastAsiaTheme="majorEastAsia" w:hAnsi="Cambria Math" w:cstheme="majorBidi"/>
          <w:sz w:val="24"/>
          <w:szCs w:val="24"/>
        </w:rPr>
        <w:t>1.2.</w:t>
      </w:r>
      <w:r w:rsidR="009616F1" w:rsidRPr="00031EA3">
        <w:rPr>
          <w:rFonts w:ascii="Cambria Math" w:eastAsiaTheme="majorEastAsia" w:hAnsi="Cambria Math" w:cstheme="majorBidi"/>
          <w:spacing w:val="5"/>
          <w:sz w:val="24"/>
          <w:szCs w:val="24"/>
        </w:rPr>
        <w:t xml:space="preserve"> </w:t>
      </w:r>
      <w:r w:rsidR="009616F1" w:rsidRPr="00031EA3">
        <w:rPr>
          <w:rFonts w:ascii="Cambria Math" w:eastAsiaTheme="majorEastAsia" w:hAnsi="Cambria Math" w:cstheme="majorBidi"/>
          <w:sz w:val="24"/>
          <w:szCs w:val="24"/>
        </w:rPr>
        <w:t>„</w:t>
      </w:r>
      <w:proofErr w:type="spellStart"/>
      <w:r w:rsidR="009616F1" w:rsidRPr="00031EA3">
        <w:rPr>
          <w:rFonts w:ascii="Cambria Math" w:eastAsiaTheme="minorHAnsi" w:hAnsi="Cambria Math" w:cs="Times New Roman"/>
          <w:sz w:val="24"/>
          <w:szCs w:val="24"/>
        </w:rPr>
        <w:t>Učinkovito</w:t>
      </w:r>
      <w:proofErr w:type="spellEnd"/>
      <w:r w:rsidR="009616F1" w:rsidRPr="00031EA3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proofErr w:type="spellStart"/>
      <w:r w:rsidR="009616F1" w:rsidRPr="00031EA3">
        <w:rPr>
          <w:rFonts w:ascii="Cambria Math" w:eastAsiaTheme="minorHAnsi" w:hAnsi="Cambria Math" w:cs="Times New Roman"/>
          <w:sz w:val="24"/>
          <w:szCs w:val="24"/>
        </w:rPr>
        <w:t>upravljanje</w:t>
      </w:r>
      <w:proofErr w:type="spellEnd"/>
      <w:r w:rsidR="009616F1" w:rsidRPr="00031EA3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proofErr w:type="spellStart"/>
      <w:r w:rsidR="009616F1" w:rsidRPr="00031EA3">
        <w:rPr>
          <w:rFonts w:ascii="Cambria Math" w:eastAsiaTheme="minorHAnsi" w:hAnsi="Cambria Math" w:cs="Times New Roman"/>
          <w:sz w:val="24"/>
          <w:szCs w:val="24"/>
        </w:rPr>
        <w:t>vlasničkim</w:t>
      </w:r>
      <w:proofErr w:type="spellEnd"/>
      <w:r w:rsidR="009616F1" w:rsidRPr="00031EA3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eastAsiaTheme="minorHAnsi" w:hAnsi="Cambria Math" w:cs="Times New Roman"/>
          <w:sz w:val="24"/>
          <w:szCs w:val="24"/>
        </w:rPr>
        <w:t>udjelima</w:t>
      </w:r>
      <w:proofErr w:type="spellEnd"/>
      <w:r w:rsidRPr="00031EA3">
        <w:rPr>
          <w:rFonts w:ascii="Cambria Math" w:eastAsiaTheme="minorHAnsi" w:hAnsi="Cambria Math" w:cs="Times New Roman"/>
          <w:sz w:val="24"/>
          <w:szCs w:val="24"/>
        </w:rPr>
        <w:t xml:space="preserve"> u </w:t>
      </w:r>
      <w:proofErr w:type="spellStart"/>
      <w:r w:rsidRPr="00031EA3">
        <w:rPr>
          <w:rFonts w:ascii="Cambria Math" w:eastAsiaTheme="minorHAnsi" w:hAnsi="Cambria Math" w:cs="Times New Roman"/>
          <w:sz w:val="24"/>
          <w:szCs w:val="24"/>
        </w:rPr>
        <w:t>trgovačkim</w:t>
      </w:r>
      <w:proofErr w:type="spellEnd"/>
      <w:r w:rsidRPr="00031EA3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eastAsiaTheme="minorHAnsi" w:hAnsi="Cambria Math" w:cs="Times New Roman"/>
          <w:sz w:val="24"/>
          <w:szCs w:val="24"/>
        </w:rPr>
        <w:t>društvima</w:t>
      </w:r>
      <w:proofErr w:type="spellEnd"/>
      <w:r w:rsidRPr="00031EA3">
        <w:rPr>
          <w:rFonts w:ascii="Cambria Math" w:eastAsiaTheme="minorHAnsi" w:hAnsi="Cambria Math" w:cs="Times New Roman"/>
          <w:sz w:val="24"/>
          <w:szCs w:val="24"/>
        </w:rPr>
        <w:t>”</w:t>
      </w:r>
    </w:p>
    <w:p w14:paraId="49D8B343" w14:textId="77777777" w:rsidR="000D49BA" w:rsidRPr="00031EA3" w:rsidRDefault="006D3585" w:rsidP="00031EA3">
      <w:pPr>
        <w:pStyle w:val="Bezproreda"/>
        <w:rPr>
          <w:rFonts w:ascii="Cambria Math" w:hAnsi="Cambria Math"/>
          <w:sz w:val="24"/>
          <w:szCs w:val="24"/>
        </w:rPr>
      </w:pPr>
      <w:r w:rsidRPr="00031EA3">
        <w:rPr>
          <w:rFonts w:ascii="Cambria Math" w:hAnsi="Cambria Math"/>
          <w:sz w:val="24"/>
          <w:szCs w:val="24"/>
        </w:rPr>
        <w:t xml:space="preserve">               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Poseban</w:t>
      </w:r>
      <w:proofErr w:type="spellEnd"/>
      <w:r w:rsidR="009616F1" w:rsidRPr="00031EA3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cilj</w:t>
      </w:r>
      <w:proofErr w:type="spellEnd"/>
      <w:r w:rsidR="009616F1" w:rsidRPr="00031EA3">
        <w:rPr>
          <w:rFonts w:ascii="Cambria Math" w:hAnsi="Cambria Math"/>
          <w:spacing w:val="1"/>
          <w:sz w:val="24"/>
          <w:szCs w:val="24"/>
        </w:rPr>
        <w:t xml:space="preserve"> </w:t>
      </w:r>
      <w:r w:rsidR="009616F1" w:rsidRPr="00031EA3">
        <w:rPr>
          <w:rFonts w:ascii="Cambria Math" w:hAnsi="Cambria Math"/>
          <w:sz w:val="24"/>
          <w:szCs w:val="24"/>
        </w:rPr>
        <w:t>1.3.</w:t>
      </w:r>
      <w:r w:rsidR="009616F1" w:rsidRPr="00031EA3">
        <w:rPr>
          <w:rFonts w:ascii="Cambria Math" w:hAnsi="Cambria Math"/>
          <w:spacing w:val="1"/>
          <w:sz w:val="24"/>
          <w:szCs w:val="24"/>
        </w:rPr>
        <w:t xml:space="preserve"> </w:t>
      </w:r>
      <w:r w:rsidR="009616F1" w:rsidRPr="00031EA3">
        <w:rPr>
          <w:rFonts w:ascii="Cambria Math" w:hAnsi="Cambria Math"/>
          <w:sz w:val="24"/>
          <w:szCs w:val="24"/>
        </w:rPr>
        <w:t>„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Vođenje</w:t>
      </w:r>
      <w:proofErr w:type="spellEnd"/>
      <w:r w:rsidR="009616F1" w:rsidRPr="00031EA3">
        <w:rPr>
          <w:rFonts w:ascii="Cambria Math" w:hAnsi="Cambria Math"/>
          <w:sz w:val="24"/>
          <w:szCs w:val="24"/>
        </w:rPr>
        <w:t xml:space="preserve">, 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razvoj</w:t>
      </w:r>
      <w:proofErr w:type="spellEnd"/>
      <w:r w:rsidR="009616F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i</w:t>
      </w:r>
      <w:proofErr w:type="spellEnd"/>
      <w:r w:rsidR="009616F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unaprjeđenje</w:t>
      </w:r>
      <w:proofErr w:type="spellEnd"/>
      <w:r w:rsidR="009616F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sveobuhvatne</w:t>
      </w:r>
      <w:proofErr w:type="spellEnd"/>
      <w:r w:rsidR="009616F1" w:rsidRPr="00031EA3">
        <w:rPr>
          <w:rFonts w:ascii="Cambria Math" w:hAnsi="Cambria Math"/>
          <w:sz w:val="24"/>
          <w:szCs w:val="24"/>
        </w:rPr>
        <w:t xml:space="preserve"> interne 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evidencije</w:t>
      </w:r>
      <w:proofErr w:type="spellEnd"/>
      <w:r w:rsidR="009616F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pojavnih</w:t>
      </w:r>
      <w:proofErr w:type="spellEnd"/>
      <w:r w:rsidR="009616F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oblika</w:t>
      </w:r>
      <w:proofErr w:type="spellEnd"/>
      <w:r w:rsidR="009616F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imovine</w:t>
      </w:r>
      <w:proofErr w:type="spellEnd"/>
      <w:r w:rsidR="009616F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kojom</w:t>
      </w:r>
      <w:proofErr w:type="spellEnd"/>
      <w:r w:rsidR="009616F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upravlja</w:t>
      </w:r>
      <w:proofErr w:type="spellEnd"/>
      <w:r w:rsidR="009616F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616F1" w:rsidRPr="00031EA3">
        <w:rPr>
          <w:rFonts w:ascii="Cambria Math" w:hAnsi="Cambria Math"/>
          <w:sz w:val="24"/>
          <w:szCs w:val="24"/>
        </w:rPr>
        <w:t>Općina</w:t>
      </w:r>
      <w:proofErr w:type="spellEnd"/>
      <w:r w:rsidR="009616F1" w:rsidRPr="00031EA3">
        <w:rPr>
          <w:rFonts w:ascii="Cambria Math" w:hAnsi="Cambria Math"/>
          <w:sz w:val="24"/>
          <w:szCs w:val="24"/>
        </w:rPr>
        <w:t xml:space="preserve"> “</w:t>
      </w:r>
    </w:p>
    <w:p w14:paraId="1961DF0B" w14:textId="77777777" w:rsidR="00B80400" w:rsidRPr="00031EA3" w:rsidRDefault="00B80400" w:rsidP="00031EA3">
      <w:pPr>
        <w:pStyle w:val="Bezproreda"/>
        <w:rPr>
          <w:rFonts w:ascii="Cambria Math" w:hAnsi="Cambria Math"/>
          <w:sz w:val="24"/>
          <w:szCs w:val="24"/>
        </w:rPr>
      </w:pPr>
    </w:p>
    <w:p w14:paraId="5AB66A55" w14:textId="77777777" w:rsidR="000D49BA" w:rsidRPr="00031EA3" w:rsidRDefault="006D3585" w:rsidP="00031EA3">
      <w:pPr>
        <w:pStyle w:val="Bezproreda"/>
        <w:rPr>
          <w:rFonts w:ascii="Cambria Math" w:hAnsi="Cambria Math"/>
          <w:sz w:val="24"/>
          <w:szCs w:val="24"/>
        </w:rPr>
      </w:pPr>
      <w:r w:rsidRPr="00031EA3">
        <w:rPr>
          <w:rFonts w:ascii="Cambria Math" w:hAnsi="Cambria Math"/>
          <w:sz w:val="24"/>
          <w:szCs w:val="24"/>
        </w:rPr>
        <w:tab/>
      </w:r>
      <w:proofErr w:type="spellStart"/>
      <w:r w:rsidR="000D49BA" w:rsidRPr="00031EA3">
        <w:rPr>
          <w:rFonts w:ascii="Cambria Math" w:hAnsi="Cambria Math"/>
          <w:sz w:val="24"/>
          <w:szCs w:val="24"/>
        </w:rPr>
        <w:t>Poseb</w:t>
      </w:r>
      <w:r w:rsidR="001666D1" w:rsidRPr="00031EA3">
        <w:rPr>
          <w:rFonts w:ascii="Cambria Math" w:hAnsi="Cambria Math"/>
          <w:sz w:val="24"/>
          <w:szCs w:val="24"/>
        </w:rPr>
        <w:t>an</w:t>
      </w:r>
      <w:proofErr w:type="spellEnd"/>
      <w:r w:rsidR="000D49BA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0D49BA" w:rsidRPr="00031EA3">
        <w:rPr>
          <w:rFonts w:ascii="Cambria Math" w:hAnsi="Cambria Math"/>
          <w:sz w:val="24"/>
          <w:szCs w:val="24"/>
        </w:rPr>
        <w:t>cilj</w:t>
      </w:r>
      <w:proofErr w:type="spellEnd"/>
      <w:r w:rsidR="000D49BA" w:rsidRPr="00031EA3">
        <w:rPr>
          <w:rFonts w:ascii="Cambria Math" w:hAnsi="Cambria Math"/>
          <w:sz w:val="24"/>
          <w:szCs w:val="24"/>
        </w:rPr>
        <w:t xml:space="preserve"> 1.4. </w:t>
      </w:r>
      <w:r w:rsidR="00B80400" w:rsidRPr="00031EA3">
        <w:rPr>
          <w:rFonts w:ascii="Cambria Math" w:hAnsi="Cambria Math"/>
          <w:sz w:val="24"/>
          <w:szCs w:val="24"/>
        </w:rPr>
        <w:t>„</w:t>
      </w:r>
      <w:proofErr w:type="spellStart"/>
      <w:r w:rsidR="000D49BA" w:rsidRPr="00031EA3">
        <w:rPr>
          <w:rFonts w:ascii="Cambria Math" w:hAnsi="Cambria Math"/>
          <w:sz w:val="24"/>
          <w:szCs w:val="24"/>
        </w:rPr>
        <w:t>Nekretnine</w:t>
      </w:r>
      <w:proofErr w:type="spellEnd"/>
      <w:r w:rsidR="000D49BA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0D49BA" w:rsidRPr="00031EA3">
        <w:rPr>
          <w:rFonts w:ascii="Cambria Math" w:hAnsi="Cambria Math"/>
          <w:sz w:val="24"/>
          <w:szCs w:val="24"/>
        </w:rPr>
        <w:t>dovesti</w:t>
      </w:r>
      <w:proofErr w:type="spellEnd"/>
      <w:r w:rsidR="000D49BA" w:rsidRPr="00031EA3">
        <w:rPr>
          <w:rFonts w:ascii="Cambria Math" w:hAnsi="Cambria Math"/>
          <w:sz w:val="24"/>
          <w:szCs w:val="24"/>
        </w:rPr>
        <w:t xml:space="preserve"> u </w:t>
      </w:r>
      <w:proofErr w:type="spellStart"/>
      <w:r w:rsidR="000D49BA" w:rsidRPr="00031EA3">
        <w:rPr>
          <w:rFonts w:ascii="Cambria Math" w:hAnsi="Cambria Math"/>
          <w:sz w:val="24"/>
          <w:szCs w:val="24"/>
        </w:rPr>
        <w:t>stanje</w:t>
      </w:r>
      <w:proofErr w:type="spellEnd"/>
      <w:r w:rsidR="000D49BA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0D49BA" w:rsidRPr="00031EA3">
        <w:rPr>
          <w:rFonts w:ascii="Cambria Math" w:hAnsi="Cambria Math"/>
          <w:sz w:val="24"/>
          <w:szCs w:val="24"/>
        </w:rPr>
        <w:t>imovinsko-pravne</w:t>
      </w:r>
      <w:proofErr w:type="spellEnd"/>
      <w:r w:rsidR="000D49BA" w:rsidRPr="00031EA3">
        <w:rPr>
          <w:rFonts w:ascii="Cambria Math" w:hAnsi="Cambria Math"/>
          <w:sz w:val="24"/>
          <w:szCs w:val="24"/>
        </w:rPr>
        <w:t xml:space="preserve">, </w:t>
      </w:r>
      <w:proofErr w:type="spellStart"/>
      <w:r w:rsidR="000D49BA" w:rsidRPr="00031EA3">
        <w:rPr>
          <w:rFonts w:ascii="Cambria Math" w:hAnsi="Cambria Math"/>
          <w:sz w:val="24"/>
          <w:szCs w:val="24"/>
        </w:rPr>
        <w:t>prostorno-planske</w:t>
      </w:r>
      <w:proofErr w:type="spellEnd"/>
      <w:r w:rsidR="000D49BA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0D49BA" w:rsidRPr="00031EA3">
        <w:rPr>
          <w:rFonts w:ascii="Cambria Math" w:hAnsi="Cambria Math"/>
          <w:sz w:val="24"/>
          <w:szCs w:val="24"/>
        </w:rPr>
        <w:t>i</w:t>
      </w:r>
      <w:proofErr w:type="spellEnd"/>
      <w:r w:rsidR="000D49BA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0D49BA" w:rsidRPr="00031EA3">
        <w:rPr>
          <w:rFonts w:ascii="Cambria Math" w:hAnsi="Cambria Math"/>
          <w:sz w:val="24"/>
          <w:szCs w:val="24"/>
        </w:rPr>
        <w:t>funkcionalno-tržišne</w:t>
      </w:r>
      <w:proofErr w:type="spellEnd"/>
      <w:r w:rsidR="000D49BA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0D49BA" w:rsidRPr="00031EA3">
        <w:rPr>
          <w:rFonts w:ascii="Cambria Math" w:hAnsi="Cambria Math"/>
          <w:sz w:val="24"/>
          <w:szCs w:val="24"/>
        </w:rPr>
        <w:t>sposobnosti</w:t>
      </w:r>
      <w:proofErr w:type="spellEnd"/>
      <w:r w:rsidR="000D49BA" w:rsidRPr="00031EA3">
        <w:rPr>
          <w:rFonts w:ascii="Cambria Math" w:hAnsi="Cambria Math"/>
          <w:sz w:val="24"/>
          <w:szCs w:val="24"/>
        </w:rPr>
        <w:t xml:space="preserve"> </w:t>
      </w:r>
      <w:r w:rsidR="00B80400" w:rsidRPr="00031EA3">
        <w:rPr>
          <w:rFonts w:ascii="Cambria Math" w:hAnsi="Cambria Math"/>
          <w:sz w:val="24"/>
          <w:szCs w:val="24"/>
        </w:rPr>
        <w:t>„</w:t>
      </w:r>
    </w:p>
    <w:p w14:paraId="231A27B5" w14:textId="77777777" w:rsidR="001666D1" w:rsidRPr="00031EA3" w:rsidRDefault="001666D1" w:rsidP="00031EA3">
      <w:pPr>
        <w:pStyle w:val="Bezproreda"/>
        <w:rPr>
          <w:rFonts w:ascii="Cambria Math" w:hAnsi="Cambria Math"/>
          <w:sz w:val="24"/>
          <w:szCs w:val="24"/>
        </w:rPr>
      </w:pPr>
      <w:proofErr w:type="spellStart"/>
      <w:r w:rsidRPr="00031EA3">
        <w:rPr>
          <w:rFonts w:ascii="Cambria Math" w:hAnsi="Cambria Math"/>
          <w:sz w:val="24"/>
          <w:szCs w:val="24"/>
        </w:rPr>
        <w:t>Poseban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cilj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1.5 </w:t>
      </w:r>
      <w:r w:rsidR="00B80400" w:rsidRPr="00031EA3">
        <w:rPr>
          <w:rFonts w:ascii="Cambria Math" w:hAnsi="Cambria Math"/>
          <w:sz w:val="24"/>
          <w:szCs w:val="24"/>
        </w:rPr>
        <w:t>„</w:t>
      </w:r>
      <w:proofErr w:type="spellStart"/>
      <w:r w:rsidRPr="00031EA3">
        <w:rPr>
          <w:rFonts w:ascii="Cambria Math" w:hAnsi="Cambria Math"/>
          <w:sz w:val="24"/>
          <w:szCs w:val="24"/>
        </w:rPr>
        <w:t>Normativno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Pr="00031EA3">
        <w:rPr>
          <w:rFonts w:ascii="Cambria Math" w:hAnsi="Cambria Math"/>
          <w:sz w:val="24"/>
          <w:szCs w:val="24"/>
        </w:rPr>
        <w:t>uređenje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,  </w:t>
      </w:r>
      <w:proofErr w:type="spellStart"/>
      <w:r w:rsidRPr="00031EA3">
        <w:rPr>
          <w:rFonts w:ascii="Cambria Math" w:hAnsi="Cambria Math"/>
          <w:sz w:val="24"/>
          <w:szCs w:val="24"/>
        </w:rPr>
        <w:t>upravljanje</w:t>
      </w:r>
      <w:proofErr w:type="spellEnd"/>
      <w:proofErr w:type="gram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i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raspolaganje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svim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pojavnim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oblicima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nekretnina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r w:rsidR="00B80400" w:rsidRPr="00031EA3">
        <w:rPr>
          <w:rFonts w:ascii="Cambria Math" w:hAnsi="Cambria Math"/>
          <w:sz w:val="24"/>
          <w:szCs w:val="24"/>
        </w:rPr>
        <w:t>„</w:t>
      </w:r>
    </w:p>
    <w:p w14:paraId="3D7202A7" w14:textId="77777777" w:rsidR="001666D1" w:rsidRPr="00031EA3" w:rsidRDefault="006D3585" w:rsidP="00031EA3">
      <w:pPr>
        <w:pStyle w:val="Bezproreda"/>
        <w:rPr>
          <w:rFonts w:ascii="Cambria Math" w:eastAsiaTheme="majorEastAsia" w:hAnsi="Cambria Math" w:cstheme="majorBidi"/>
          <w:sz w:val="24"/>
          <w:szCs w:val="24"/>
        </w:rPr>
      </w:pPr>
      <w:r w:rsidRPr="00031EA3">
        <w:rPr>
          <w:rFonts w:ascii="Cambria Math" w:eastAsiaTheme="majorEastAsia" w:hAnsi="Cambria Math" w:cstheme="majorBidi"/>
          <w:sz w:val="24"/>
          <w:szCs w:val="24"/>
        </w:rPr>
        <w:t xml:space="preserve">            </w:t>
      </w:r>
      <w:proofErr w:type="spellStart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Poseban</w:t>
      </w:r>
      <w:proofErr w:type="spellEnd"/>
      <w:r w:rsidR="001666D1" w:rsidRPr="00031EA3">
        <w:rPr>
          <w:rFonts w:ascii="Cambria Math" w:eastAsiaTheme="majorEastAsia" w:hAnsi="Cambria Math" w:cstheme="majorBidi"/>
          <w:spacing w:val="52"/>
          <w:sz w:val="24"/>
          <w:szCs w:val="24"/>
        </w:rPr>
        <w:t xml:space="preserve"> </w:t>
      </w:r>
      <w:proofErr w:type="spellStart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cilj</w:t>
      </w:r>
      <w:proofErr w:type="spellEnd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 xml:space="preserve"> 1.6.</w:t>
      </w:r>
      <w:r w:rsidR="001666D1" w:rsidRPr="00031EA3">
        <w:rPr>
          <w:rFonts w:ascii="Cambria Math" w:eastAsiaTheme="majorEastAsia" w:hAnsi="Cambria Math" w:cstheme="majorBidi"/>
          <w:spacing w:val="53"/>
          <w:sz w:val="24"/>
          <w:szCs w:val="24"/>
        </w:rPr>
        <w:t xml:space="preserve"> </w:t>
      </w:r>
      <w:r w:rsidR="001666D1" w:rsidRPr="00031EA3">
        <w:rPr>
          <w:rFonts w:ascii="Cambria Math" w:eastAsiaTheme="majorEastAsia" w:hAnsi="Cambria Math" w:cstheme="majorBidi"/>
          <w:spacing w:val="54"/>
          <w:sz w:val="24"/>
          <w:szCs w:val="24"/>
        </w:rPr>
        <w:t xml:space="preserve"> </w:t>
      </w:r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„</w:t>
      </w:r>
      <w:proofErr w:type="spellStart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Razvoj</w:t>
      </w:r>
      <w:proofErr w:type="spellEnd"/>
      <w:r w:rsidR="001666D1" w:rsidRPr="00031EA3">
        <w:rPr>
          <w:rFonts w:ascii="Cambria Math" w:eastAsiaTheme="majorEastAsia" w:hAnsi="Cambria Math" w:cstheme="majorBidi"/>
          <w:spacing w:val="53"/>
          <w:sz w:val="24"/>
          <w:szCs w:val="24"/>
        </w:rPr>
        <w:t xml:space="preserve"> </w:t>
      </w:r>
      <w:proofErr w:type="spellStart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ljudskih</w:t>
      </w:r>
      <w:proofErr w:type="spellEnd"/>
      <w:r w:rsidR="001666D1" w:rsidRPr="00031EA3">
        <w:rPr>
          <w:rFonts w:ascii="Cambria Math" w:eastAsiaTheme="majorEastAsia" w:hAnsi="Cambria Math" w:cstheme="majorBidi"/>
          <w:spacing w:val="54"/>
          <w:sz w:val="24"/>
          <w:szCs w:val="24"/>
        </w:rPr>
        <w:t xml:space="preserve"> </w:t>
      </w:r>
      <w:proofErr w:type="spellStart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resursa</w:t>
      </w:r>
      <w:proofErr w:type="spellEnd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,</w:t>
      </w:r>
      <w:r w:rsidR="001666D1" w:rsidRPr="00031EA3">
        <w:rPr>
          <w:rFonts w:ascii="Cambria Math" w:eastAsiaTheme="majorEastAsia" w:hAnsi="Cambria Math" w:cstheme="majorBidi"/>
          <w:spacing w:val="53"/>
          <w:sz w:val="24"/>
          <w:szCs w:val="24"/>
        </w:rPr>
        <w:t xml:space="preserve"> </w:t>
      </w:r>
      <w:proofErr w:type="spellStart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informacijsko-komunikacijske</w:t>
      </w:r>
      <w:proofErr w:type="spellEnd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 xml:space="preserve"> </w:t>
      </w:r>
      <w:proofErr w:type="spellStart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tehnologije</w:t>
      </w:r>
      <w:proofErr w:type="spellEnd"/>
      <w:r w:rsidR="001666D1" w:rsidRPr="00031EA3">
        <w:rPr>
          <w:rFonts w:ascii="Cambria Math" w:eastAsiaTheme="majorEastAsia" w:hAnsi="Cambria Math" w:cstheme="majorBidi"/>
          <w:spacing w:val="-3"/>
          <w:sz w:val="24"/>
          <w:szCs w:val="24"/>
        </w:rPr>
        <w:t xml:space="preserve"> </w:t>
      </w:r>
      <w:proofErr w:type="spellStart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i</w:t>
      </w:r>
      <w:proofErr w:type="spellEnd"/>
      <w:r w:rsidR="001666D1" w:rsidRPr="00031EA3">
        <w:rPr>
          <w:rFonts w:ascii="Cambria Math" w:eastAsiaTheme="majorEastAsia" w:hAnsi="Cambria Math" w:cstheme="majorBidi"/>
          <w:spacing w:val="-5"/>
          <w:sz w:val="24"/>
          <w:szCs w:val="24"/>
        </w:rPr>
        <w:t xml:space="preserve"> </w:t>
      </w:r>
      <w:proofErr w:type="spellStart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financijskog</w:t>
      </w:r>
      <w:proofErr w:type="spellEnd"/>
      <w:r w:rsidR="001666D1" w:rsidRPr="00031EA3">
        <w:rPr>
          <w:rFonts w:ascii="Cambria Math" w:eastAsiaTheme="majorEastAsia" w:hAnsi="Cambria Math" w:cstheme="majorBidi"/>
          <w:spacing w:val="-2"/>
          <w:sz w:val="24"/>
          <w:szCs w:val="24"/>
        </w:rPr>
        <w:t xml:space="preserve"> </w:t>
      </w:r>
      <w:proofErr w:type="spellStart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aspekta</w:t>
      </w:r>
      <w:proofErr w:type="spellEnd"/>
      <w:r w:rsidR="001666D1" w:rsidRPr="00031EA3">
        <w:rPr>
          <w:rFonts w:ascii="Cambria Math" w:eastAsiaTheme="majorEastAsia" w:hAnsi="Cambria Math" w:cstheme="majorBidi"/>
          <w:spacing w:val="-5"/>
          <w:sz w:val="24"/>
          <w:szCs w:val="24"/>
        </w:rPr>
        <w:t xml:space="preserve"> </w:t>
      </w:r>
      <w:proofErr w:type="spellStart"/>
      <w:proofErr w:type="gramStart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Općine</w:t>
      </w:r>
      <w:proofErr w:type="spellEnd"/>
      <w:r w:rsidR="001666D1" w:rsidRPr="00031EA3">
        <w:rPr>
          <w:rFonts w:ascii="Cambria Math" w:eastAsiaTheme="majorEastAsia" w:hAnsi="Cambria Math" w:cstheme="majorBidi"/>
          <w:sz w:val="24"/>
          <w:szCs w:val="24"/>
        </w:rPr>
        <w:t>“</w:t>
      </w:r>
      <w:proofErr w:type="gramEnd"/>
    </w:p>
    <w:p w14:paraId="59DC8779" w14:textId="77777777" w:rsidR="00B80400" w:rsidRPr="00031EA3" w:rsidRDefault="00B80400" w:rsidP="00031EA3">
      <w:pPr>
        <w:pStyle w:val="Bezproreda"/>
        <w:rPr>
          <w:rFonts w:ascii="Cambria Math" w:eastAsiaTheme="majorEastAsia" w:hAnsi="Cambria Math"/>
          <w:sz w:val="24"/>
          <w:szCs w:val="24"/>
        </w:rPr>
      </w:pPr>
    </w:p>
    <w:p w14:paraId="7C461FBE" w14:textId="77777777" w:rsidR="009616F1" w:rsidRPr="00031EA3" w:rsidRDefault="006D3585" w:rsidP="00031EA3">
      <w:pPr>
        <w:pStyle w:val="Bezproreda"/>
        <w:rPr>
          <w:rFonts w:ascii="Cambria Math" w:hAnsi="Cambria Math"/>
          <w:sz w:val="24"/>
          <w:szCs w:val="24"/>
        </w:rPr>
      </w:pPr>
      <w:r w:rsidRPr="00031EA3">
        <w:rPr>
          <w:rFonts w:ascii="Cambria Math" w:hAnsi="Cambria Math"/>
          <w:sz w:val="24"/>
          <w:szCs w:val="24"/>
        </w:rPr>
        <w:t xml:space="preserve">            </w:t>
      </w:r>
      <w:proofErr w:type="spellStart"/>
      <w:r w:rsidR="001666D1" w:rsidRPr="00031EA3">
        <w:rPr>
          <w:rFonts w:ascii="Cambria Math" w:hAnsi="Cambria Math"/>
          <w:sz w:val="24"/>
          <w:szCs w:val="24"/>
        </w:rPr>
        <w:t>Poseban</w:t>
      </w:r>
      <w:proofErr w:type="spellEnd"/>
      <w:r w:rsidR="001666D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1666D1" w:rsidRPr="00031EA3">
        <w:rPr>
          <w:rFonts w:ascii="Cambria Math" w:hAnsi="Cambria Math"/>
          <w:sz w:val="24"/>
          <w:szCs w:val="24"/>
        </w:rPr>
        <w:t>cilj</w:t>
      </w:r>
      <w:proofErr w:type="spellEnd"/>
      <w:r w:rsidR="001666D1" w:rsidRPr="00031EA3">
        <w:rPr>
          <w:rFonts w:ascii="Cambria Math" w:hAnsi="Cambria Math"/>
          <w:sz w:val="24"/>
          <w:szCs w:val="24"/>
        </w:rPr>
        <w:t xml:space="preserve"> 1.7. „</w:t>
      </w:r>
      <w:proofErr w:type="spellStart"/>
      <w:r w:rsidR="001666D1" w:rsidRPr="00031EA3">
        <w:rPr>
          <w:rFonts w:ascii="Cambria Math" w:hAnsi="Cambria Math"/>
          <w:sz w:val="24"/>
          <w:szCs w:val="24"/>
        </w:rPr>
        <w:t>Priprema</w:t>
      </w:r>
      <w:proofErr w:type="spellEnd"/>
      <w:r w:rsidR="001666D1" w:rsidRPr="00031EA3">
        <w:rPr>
          <w:rFonts w:ascii="Cambria Math" w:hAnsi="Cambria Math"/>
          <w:sz w:val="24"/>
          <w:szCs w:val="24"/>
        </w:rPr>
        <w:t xml:space="preserve">, </w:t>
      </w:r>
      <w:proofErr w:type="spellStart"/>
      <w:r w:rsidR="001666D1" w:rsidRPr="00031EA3">
        <w:rPr>
          <w:rFonts w:ascii="Cambria Math" w:hAnsi="Cambria Math"/>
          <w:sz w:val="24"/>
          <w:szCs w:val="24"/>
        </w:rPr>
        <w:t>realizacija</w:t>
      </w:r>
      <w:proofErr w:type="spellEnd"/>
      <w:r w:rsidR="001666D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1666D1" w:rsidRPr="00031EA3">
        <w:rPr>
          <w:rFonts w:ascii="Cambria Math" w:hAnsi="Cambria Math"/>
          <w:sz w:val="24"/>
          <w:szCs w:val="24"/>
        </w:rPr>
        <w:t>i</w:t>
      </w:r>
      <w:proofErr w:type="spellEnd"/>
      <w:r w:rsidR="001666D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1666D1" w:rsidRPr="00031EA3">
        <w:rPr>
          <w:rFonts w:ascii="Cambria Math" w:hAnsi="Cambria Math"/>
          <w:sz w:val="24"/>
          <w:szCs w:val="24"/>
        </w:rPr>
        <w:t>izvještavanje</w:t>
      </w:r>
      <w:proofErr w:type="spellEnd"/>
      <w:r w:rsidR="001666D1" w:rsidRPr="00031EA3">
        <w:rPr>
          <w:rFonts w:ascii="Cambria Math" w:hAnsi="Cambria Math"/>
          <w:sz w:val="24"/>
          <w:szCs w:val="24"/>
        </w:rPr>
        <w:t xml:space="preserve"> o </w:t>
      </w:r>
      <w:proofErr w:type="spellStart"/>
      <w:r w:rsidR="001666D1" w:rsidRPr="00031EA3">
        <w:rPr>
          <w:rFonts w:ascii="Cambria Math" w:hAnsi="Cambria Math"/>
          <w:sz w:val="24"/>
          <w:szCs w:val="24"/>
        </w:rPr>
        <w:t>primjeni</w:t>
      </w:r>
      <w:proofErr w:type="spellEnd"/>
      <w:r w:rsidR="001666D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1666D1" w:rsidRPr="00031EA3">
        <w:rPr>
          <w:rFonts w:ascii="Cambria Math" w:hAnsi="Cambria Math"/>
          <w:sz w:val="24"/>
          <w:szCs w:val="24"/>
        </w:rPr>
        <w:t>akata</w:t>
      </w:r>
      <w:proofErr w:type="spellEnd"/>
      <w:r w:rsidR="001666D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1666D1" w:rsidRPr="00031EA3">
        <w:rPr>
          <w:rFonts w:ascii="Cambria Math" w:hAnsi="Cambria Math"/>
          <w:sz w:val="24"/>
          <w:szCs w:val="24"/>
        </w:rPr>
        <w:t>strateškog</w:t>
      </w:r>
      <w:proofErr w:type="spellEnd"/>
      <w:r w:rsidR="001666D1"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="001666D1" w:rsidRPr="00031EA3">
        <w:rPr>
          <w:rFonts w:ascii="Cambria Math" w:hAnsi="Cambria Math"/>
          <w:sz w:val="24"/>
          <w:szCs w:val="24"/>
        </w:rPr>
        <w:t>planiranja</w:t>
      </w:r>
      <w:proofErr w:type="spellEnd"/>
      <w:r w:rsidR="001666D1" w:rsidRPr="00031EA3">
        <w:rPr>
          <w:rFonts w:ascii="Cambria Math" w:hAnsi="Cambria Math"/>
          <w:sz w:val="24"/>
          <w:szCs w:val="24"/>
        </w:rPr>
        <w:t>“</w:t>
      </w:r>
      <w:proofErr w:type="gramEnd"/>
    </w:p>
    <w:p w14:paraId="293CC6B8" w14:textId="77777777" w:rsidR="009616F1" w:rsidRPr="00031EA3" w:rsidRDefault="009616F1" w:rsidP="00031EA3">
      <w:pPr>
        <w:pStyle w:val="Bezproreda"/>
        <w:rPr>
          <w:rFonts w:ascii="Cambria Math" w:hAnsi="Cambria Math"/>
          <w:sz w:val="24"/>
          <w:szCs w:val="24"/>
        </w:rPr>
      </w:pPr>
    </w:p>
    <w:p w14:paraId="1BA03CB7" w14:textId="77777777" w:rsidR="00547EDC" w:rsidRPr="00031EA3" w:rsidRDefault="00547EDC" w:rsidP="00031EA3">
      <w:pPr>
        <w:pStyle w:val="Bezproreda"/>
        <w:rPr>
          <w:rFonts w:ascii="Cambria Math" w:hAnsi="Cambria Math"/>
          <w:b/>
          <w:sz w:val="24"/>
          <w:szCs w:val="24"/>
        </w:rPr>
      </w:pPr>
    </w:p>
    <w:p w14:paraId="6D45F0F9" w14:textId="77777777" w:rsidR="00381732" w:rsidRPr="00031EA3" w:rsidRDefault="00547EDC" w:rsidP="00031EA3">
      <w:pPr>
        <w:pStyle w:val="Bezproreda"/>
        <w:rPr>
          <w:rFonts w:ascii="Cambria Math" w:hAnsi="Cambria Math"/>
          <w:b/>
          <w:sz w:val="26"/>
          <w:szCs w:val="26"/>
        </w:rPr>
      </w:pPr>
      <w:r w:rsidRPr="00031EA3">
        <w:rPr>
          <w:rFonts w:ascii="Cambria Math" w:hAnsi="Cambria Math"/>
          <w:b/>
          <w:sz w:val="26"/>
          <w:szCs w:val="26"/>
        </w:rPr>
        <w:t>7</w:t>
      </w:r>
      <w:r w:rsidR="00381732" w:rsidRPr="00031EA3">
        <w:rPr>
          <w:rFonts w:ascii="Cambria Math" w:hAnsi="Cambria Math"/>
          <w:b/>
          <w:sz w:val="26"/>
          <w:szCs w:val="26"/>
        </w:rPr>
        <w:t>. ZAKLJUČAK</w:t>
      </w:r>
    </w:p>
    <w:p w14:paraId="2F3A7F03" w14:textId="77777777" w:rsidR="00381732" w:rsidRPr="00031EA3" w:rsidRDefault="00381732" w:rsidP="00031EA3">
      <w:pPr>
        <w:pStyle w:val="Bezproreda"/>
        <w:rPr>
          <w:rFonts w:ascii="Cambria Math" w:hAnsi="Cambria Math"/>
          <w:b/>
          <w:sz w:val="24"/>
          <w:szCs w:val="24"/>
        </w:rPr>
      </w:pPr>
    </w:p>
    <w:p w14:paraId="722767FC" w14:textId="77777777" w:rsidR="00381732" w:rsidRPr="00031EA3" w:rsidRDefault="00381732" w:rsidP="00031EA3">
      <w:pPr>
        <w:pStyle w:val="Bezproreda"/>
        <w:rPr>
          <w:rFonts w:ascii="Cambria Math" w:hAnsi="Cambria Math"/>
          <w:b/>
          <w:sz w:val="24"/>
          <w:szCs w:val="24"/>
        </w:rPr>
      </w:pPr>
    </w:p>
    <w:p w14:paraId="6CCD1CD7" w14:textId="77777777" w:rsidR="00381732" w:rsidRPr="00031EA3" w:rsidRDefault="00381732" w:rsidP="00031EA3">
      <w:pPr>
        <w:pStyle w:val="Bezproreda"/>
        <w:rPr>
          <w:rFonts w:ascii="Cambria Math" w:hAnsi="Cambria Math"/>
          <w:b/>
          <w:sz w:val="24"/>
          <w:szCs w:val="24"/>
        </w:rPr>
      </w:pPr>
    </w:p>
    <w:p w14:paraId="13D84C55" w14:textId="77777777" w:rsidR="00381732" w:rsidRPr="00031EA3" w:rsidRDefault="00381732" w:rsidP="00031EA3">
      <w:pPr>
        <w:pStyle w:val="Bezproreda"/>
        <w:rPr>
          <w:rFonts w:ascii="Cambria Math" w:hAnsi="Cambria Math"/>
          <w:sz w:val="24"/>
          <w:szCs w:val="24"/>
        </w:rPr>
      </w:pPr>
    </w:p>
    <w:p w14:paraId="6BF525D4" w14:textId="77777777" w:rsidR="00381732" w:rsidRPr="00031EA3" w:rsidRDefault="00381732" w:rsidP="00031EA3">
      <w:pPr>
        <w:pStyle w:val="Bezproreda"/>
        <w:rPr>
          <w:rFonts w:ascii="Cambria Math" w:hAnsi="Cambria Math"/>
          <w:sz w:val="24"/>
          <w:szCs w:val="24"/>
        </w:rPr>
      </w:pPr>
    </w:p>
    <w:p w14:paraId="36B924C3" w14:textId="77777777" w:rsidR="00381732" w:rsidRPr="00031EA3" w:rsidRDefault="00381732" w:rsidP="00031EA3">
      <w:pPr>
        <w:pStyle w:val="Bezproreda"/>
        <w:rPr>
          <w:rFonts w:ascii="Cambria Math" w:hAnsi="Cambria Math"/>
          <w:sz w:val="24"/>
          <w:szCs w:val="24"/>
        </w:rPr>
      </w:pPr>
    </w:p>
    <w:p w14:paraId="77C4124C" w14:textId="77777777" w:rsidR="00381732" w:rsidRPr="00031EA3" w:rsidRDefault="00381732" w:rsidP="00031EA3">
      <w:pPr>
        <w:pStyle w:val="Bezproreda"/>
        <w:rPr>
          <w:rFonts w:ascii="Cambria Math" w:hAnsi="Cambria Math"/>
          <w:sz w:val="24"/>
          <w:szCs w:val="24"/>
        </w:rPr>
      </w:pPr>
    </w:p>
    <w:p w14:paraId="37FED60F" w14:textId="77777777" w:rsidR="00381732" w:rsidRPr="00031EA3" w:rsidRDefault="00381732" w:rsidP="00031EA3">
      <w:pPr>
        <w:pStyle w:val="Bezproreda"/>
        <w:rPr>
          <w:rFonts w:ascii="Cambria Math" w:hAnsi="Cambria Math"/>
          <w:sz w:val="24"/>
          <w:szCs w:val="24"/>
        </w:rPr>
      </w:pPr>
    </w:p>
    <w:p w14:paraId="4666DF61" w14:textId="77777777" w:rsidR="00361EE3" w:rsidRPr="00031EA3" w:rsidRDefault="00361EE3" w:rsidP="00031EA3">
      <w:pPr>
        <w:pStyle w:val="Bezproreda"/>
        <w:rPr>
          <w:rFonts w:ascii="Cambria Math" w:hAnsi="Cambria Math"/>
          <w:sz w:val="24"/>
          <w:szCs w:val="24"/>
        </w:rPr>
      </w:pPr>
    </w:p>
    <w:p w14:paraId="73947596" w14:textId="77777777" w:rsidR="00B80400" w:rsidRPr="00031EA3" w:rsidRDefault="00B80400" w:rsidP="00031EA3">
      <w:pPr>
        <w:pStyle w:val="Bezproreda"/>
        <w:rPr>
          <w:rFonts w:ascii="Cambria Math" w:hAnsi="Cambria Math"/>
          <w:sz w:val="24"/>
          <w:szCs w:val="24"/>
        </w:rPr>
      </w:pPr>
    </w:p>
    <w:p w14:paraId="216FE42B" w14:textId="77777777" w:rsidR="00B80400" w:rsidRPr="006D3585" w:rsidRDefault="00B80400" w:rsidP="00381732">
      <w:pPr>
        <w:pStyle w:val="Naslov1"/>
        <w:tabs>
          <w:tab w:val="left" w:pos="937"/>
        </w:tabs>
        <w:ind w:left="360"/>
        <w:jc w:val="right"/>
        <w:rPr>
          <w:sz w:val="24"/>
          <w:szCs w:val="24"/>
        </w:rPr>
      </w:pPr>
    </w:p>
    <w:p w14:paraId="5C911605" w14:textId="77777777" w:rsidR="00BA076F" w:rsidRPr="0083251D" w:rsidRDefault="0083251D" w:rsidP="0083251D">
      <w:pPr>
        <w:pStyle w:val="Naslov"/>
        <w:rPr>
          <w:rFonts w:ascii="Cambria Math" w:hAnsi="Cambria Math"/>
          <w:b/>
          <w:color w:val="auto"/>
          <w:sz w:val="24"/>
          <w:szCs w:val="24"/>
        </w:rPr>
      </w:pPr>
      <w:r w:rsidRPr="0083251D">
        <w:rPr>
          <w:rFonts w:ascii="Cambria Math" w:hAnsi="Cambria Math"/>
          <w:b/>
          <w:color w:val="auto"/>
          <w:sz w:val="24"/>
          <w:szCs w:val="24"/>
        </w:rPr>
        <w:t>1.</w:t>
      </w:r>
      <w:r w:rsidR="00BA076F" w:rsidRPr="0083251D">
        <w:rPr>
          <w:rFonts w:ascii="Cambria Math" w:hAnsi="Cambria Math"/>
          <w:b/>
          <w:color w:val="auto"/>
          <w:sz w:val="24"/>
          <w:szCs w:val="24"/>
        </w:rPr>
        <w:t>UVOD</w:t>
      </w:r>
    </w:p>
    <w:p w14:paraId="450693D6" w14:textId="77777777" w:rsidR="00BA076F" w:rsidRPr="00031EA3" w:rsidRDefault="00BA076F" w:rsidP="00381732">
      <w:pPr>
        <w:pStyle w:val="Tijeloteksta"/>
        <w:spacing w:before="247" w:line="276" w:lineRule="auto"/>
        <w:ind w:left="0" w:right="235"/>
        <w:jc w:val="both"/>
        <w:rPr>
          <w:rFonts w:ascii="Cambria Math" w:hAnsi="Cambria Math" w:cs="Times New Roman"/>
          <w:color w:val="231F20"/>
          <w:shd w:val="clear" w:color="auto" w:fill="FFFFFF"/>
        </w:rPr>
      </w:pPr>
      <w:proofErr w:type="spellStart"/>
      <w:r w:rsidRPr="00031EA3">
        <w:rPr>
          <w:rFonts w:ascii="Cambria Math" w:hAnsi="Cambria Math" w:cs="Times New Roman"/>
        </w:rPr>
        <w:t>Strategiju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upravljanja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imovinom</w:t>
      </w:r>
      <w:proofErr w:type="spellEnd"/>
      <w:r w:rsidRPr="00031EA3">
        <w:rPr>
          <w:rFonts w:ascii="Cambria Math" w:hAnsi="Cambria Math" w:cs="Times New Roman"/>
        </w:rPr>
        <w:t xml:space="preserve"> u </w:t>
      </w:r>
      <w:proofErr w:type="spellStart"/>
      <w:r w:rsidRPr="00031EA3">
        <w:rPr>
          <w:rFonts w:ascii="Cambria Math" w:hAnsi="Cambria Math" w:cs="Times New Roman"/>
        </w:rPr>
        <w:t>vlasništvu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Općine</w:t>
      </w:r>
      <w:proofErr w:type="spellEnd"/>
      <w:r w:rsidRPr="00031EA3">
        <w:rPr>
          <w:rFonts w:ascii="Cambria Math" w:hAnsi="Cambria Math" w:cs="Times New Roman"/>
        </w:rPr>
        <w:t xml:space="preserve"> </w:t>
      </w:r>
      <w:r w:rsidR="00861E6E" w:rsidRPr="00031EA3">
        <w:rPr>
          <w:rFonts w:ascii="Cambria Math" w:hAnsi="Cambria Math" w:cs="Times New Roman"/>
        </w:rPr>
        <w:t>Nova Kapela</w:t>
      </w:r>
      <w:r w:rsidRPr="00031EA3">
        <w:rPr>
          <w:rFonts w:ascii="Cambria Math" w:hAnsi="Cambria Math" w:cs="Times New Roman"/>
        </w:rPr>
        <w:t xml:space="preserve"> za </w:t>
      </w:r>
      <w:proofErr w:type="spellStart"/>
      <w:r w:rsidRPr="00031EA3">
        <w:rPr>
          <w:rFonts w:ascii="Cambria Math" w:hAnsi="Cambria Math" w:cs="Times New Roman"/>
        </w:rPr>
        <w:t>razdoblje</w:t>
      </w:r>
      <w:proofErr w:type="spellEnd"/>
      <w:r w:rsidRPr="00031EA3">
        <w:rPr>
          <w:rFonts w:ascii="Cambria Math" w:hAnsi="Cambria Math" w:cs="Times New Roman"/>
        </w:rPr>
        <w:t xml:space="preserve"> od 2024.</w:t>
      </w:r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do</w:t>
      </w:r>
      <w:proofErr w:type="spellEnd"/>
      <w:r w:rsidRPr="00031EA3">
        <w:rPr>
          <w:rFonts w:ascii="Cambria Math" w:hAnsi="Cambria Math" w:cs="Times New Roman"/>
          <w:spacing w:val="-2"/>
        </w:rPr>
        <w:t xml:space="preserve"> </w:t>
      </w:r>
      <w:r w:rsidRPr="00031EA3">
        <w:rPr>
          <w:rFonts w:ascii="Cambria Math" w:hAnsi="Cambria Math" w:cs="Times New Roman"/>
        </w:rPr>
        <w:t>20</w:t>
      </w:r>
      <w:r w:rsidR="00D4793C">
        <w:rPr>
          <w:rFonts w:ascii="Cambria Math" w:hAnsi="Cambria Math" w:cs="Times New Roman"/>
        </w:rPr>
        <w:t>28</w:t>
      </w:r>
      <w:r w:rsidRPr="00031EA3">
        <w:rPr>
          <w:rFonts w:ascii="Cambria Math" w:hAnsi="Cambria Math" w:cs="Times New Roman"/>
        </w:rPr>
        <w:t>.</w:t>
      </w:r>
      <w:r w:rsidRPr="00031EA3">
        <w:rPr>
          <w:rFonts w:ascii="Cambria Math" w:hAnsi="Cambria Math" w:cs="Times New Roman"/>
          <w:spacing w:val="-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godine</w:t>
      </w:r>
      <w:proofErr w:type="spellEnd"/>
      <w:r w:rsidRPr="00031EA3">
        <w:rPr>
          <w:rFonts w:ascii="Cambria Math" w:hAnsi="Cambria Math" w:cs="Times New Roman"/>
        </w:rPr>
        <w:t xml:space="preserve"> (u</w:t>
      </w:r>
      <w:r w:rsidRPr="00031EA3">
        <w:rPr>
          <w:rFonts w:ascii="Cambria Math" w:hAnsi="Cambria Math" w:cs="Times New Roman"/>
          <w:spacing w:val="-2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daljnjem</w:t>
      </w:r>
      <w:proofErr w:type="spellEnd"/>
      <w:r w:rsidRPr="00031EA3">
        <w:rPr>
          <w:rFonts w:ascii="Cambria Math" w:hAnsi="Cambria Math" w:cs="Times New Roman"/>
          <w:spacing w:val="-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tekstu</w:t>
      </w:r>
      <w:proofErr w:type="spellEnd"/>
      <w:r w:rsidRPr="00031EA3">
        <w:rPr>
          <w:rFonts w:ascii="Cambria Math" w:hAnsi="Cambria Math" w:cs="Times New Roman"/>
        </w:rPr>
        <w:t>:</w:t>
      </w:r>
      <w:r w:rsidRPr="00031EA3">
        <w:rPr>
          <w:rFonts w:ascii="Cambria Math" w:hAnsi="Cambria Math" w:cs="Times New Roman"/>
          <w:spacing w:val="-3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Strategija</w:t>
      </w:r>
      <w:proofErr w:type="spellEnd"/>
      <w:r w:rsidRPr="00031EA3">
        <w:rPr>
          <w:rFonts w:ascii="Cambria Math" w:hAnsi="Cambria Math" w:cs="Times New Roman"/>
        </w:rPr>
        <w:t>)</w:t>
      </w:r>
      <w:r w:rsidRPr="00031EA3">
        <w:rPr>
          <w:rFonts w:ascii="Cambria Math" w:hAnsi="Cambria Math" w:cs="Times New Roman"/>
          <w:spacing w:val="-4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donosi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Općinsko</w:t>
      </w:r>
      <w:proofErr w:type="spellEnd"/>
      <w:r w:rsidRPr="00031EA3">
        <w:rPr>
          <w:rFonts w:ascii="Cambria Math" w:hAnsi="Cambria Math" w:cs="Times New Roman"/>
          <w:spacing w:val="-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vijeće</w:t>
      </w:r>
      <w:proofErr w:type="spellEnd"/>
      <w:r w:rsidRPr="00031EA3">
        <w:rPr>
          <w:rFonts w:ascii="Cambria Math" w:hAnsi="Cambria Math" w:cs="Times New Roman"/>
          <w:spacing w:val="-3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Općine</w:t>
      </w:r>
      <w:proofErr w:type="spellEnd"/>
      <w:r w:rsidRPr="00031EA3">
        <w:rPr>
          <w:rFonts w:ascii="Cambria Math" w:hAnsi="Cambria Math" w:cs="Times New Roman"/>
          <w:spacing w:val="-1"/>
        </w:rPr>
        <w:t xml:space="preserve"> Nova Kapela</w:t>
      </w:r>
      <w:r w:rsidRPr="00031EA3">
        <w:rPr>
          <w:rFonts w:ascii="Cambria Math" w:hAnsi="Cambria Math" w:cs="Times New Roman"/>
        </w:rPr>
        <w:t>.</w:t>
      </w:r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Strategijom</w:t>
      </w:r>
      <w:proofErr w:type="spellEnd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se </w:t>
      </w:r>
      <w:proofErr w:type="spellStart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određuju</w:t>
      </w:r>
      <w:proofErr w:type="spellEnd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dugoročni</w:t>
      </w:r>
      <w:proofErr w:type="spellEnd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ciljevi</w:t>
      </w:r>
      <w:proofErr w:type="spellEnd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i</w:t>
      </w:r>
      <w:proofErr w:type="spellEnd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smjernice</w:t>
      </w:r>
      <w:proofErr w:type="spellEnd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upravljanja</w:t>
      </w:r>
      <w:proofErr w:type="spellEnd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  <w:spacing w:val="-1"/>
        </w:rPr>
        <w:t>imovinom</w:t>
      </w:r>
      <w:proofErr w:type="spellEnd"/>
      <w:r w:rsidR="00BB6C2C" w:rsidRPr="00031EA3">
        <w:rPr>
          <w:rFonts w:ascii="Cambria Math" w:hAnsi="Cambria Math" w:cs="Times New Roman"/>
          <w:spacing w:val="-1"/>
        </w:rPr>
        <w:t xml:space="preserve"> </w:t>
      </w:r>
      <w:r w:rsidR="00BB6C2C" w:rsidRPr="00031EA3">
        <w:rPr>
          <w:rFonts w:ascii="Cambria Math" w:hAnsi="Cambria Math" w:cs="Times New Roman"/>
        </w:rPr>
        <w:t>u</w:t>
      </w:r>
      <w:r w:rsidR="00BB6C2C" w:rsidRPr="00031EA3">
        <w:rPr>
          <w:rFonts w:ascii="Cambria Math" w:hAnsi="Cambria Math" w:cs="Times New Roman"/>
          <w:spacing w:val="-1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</w:rPr>
        <w:t>vlasništvu</w:t>
      </w:r>
      <w:proofErr w:type="spellEnd"/>
      <w:r w:rsidR="00BB6C2C" w:rsidRPr="00031EA3">
        <w:rPr>
          <w:rFonts w:ascii="Cambria Math" w:hAnsi="Cambria Math" w:cs="Times New Roman"/>
          <w:spacing w:val="-1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</w:rPr>
        <w:t>Općine</w:t>
      </w:r>
      <w:proofErr w:type="spellEnd"/>
      <w:r w:rsidR="00BB6C2C" w:rsidRPr="00031EA3">
        <w:rPr>
          <w:rFonts w:ascii="Cambria Math" w:hAnsi="Cambria Math" w:cs="Times New Roman"/>
        </w:rPr>
        <w:t xml:space="preserve"> Nova Kapela (</w:t>
      </w:r>
      <w:proofErr w:type="spellStart"/>
      <w:proofErr w:type="gramStart"/>
      <w:r w:rsidR="00BB6C2C" w:rsidRPr="00031EA3">
        <w:rPr>
          <w:rFonts w:ascii="Cambria Math" w:hAnsi="Cambria Math" w:cs="Times New Roman"/>
        </w:rPr>
        <w:t>dalje:Općina</w:t>
      </w:r>
      <w:proofErr w:type="spellEnd"/>
      <w:proofErr w:type="gramEnd"/>
      <w:r w:rsidR="00BB6C2C" w:rsidRPr="00031EA3">
        <w:rPr>
          <w:rFonts w:ascii="Cambria Math" w:hAnsi="Cambria Math" w:cs="Times New Roman"/>
        </w:rPr>
        <w:t>)</w:t>
      </w:r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uvažavajući</w:t>
      </w:r>
      <w:proofErr w:type="spellEnd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gospodarske</w:t>
      </w:r>
      <w:proofErr w:type="spellEnd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i</w:t>
      </w:r>
      <w:proofErr w:type="spellEnd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razvojne</w:t>
      </w:r>
      <w:proofErr w:type="spellEnd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prioritete</w:t>
      </w:r>
      <w:proofErr w:type="spellEnd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 xml:space="preserve"> </w:t>
      </w:r>
      <w:proofErr w:type="spellStart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Općine</w:t>
      </w:r>
      <w:proofErr w:type="spellEnd"/>
      <w:r w:rsidR="00BB6C2C" w:rsidRPr="00031EA3">
        <w:rPr>
          <w:rFonts w:ascii="Cambria Math" w:hAnsi="Cambria Math" w:cs="Times New Roman"/>
          <w:color w:val="231F20"/>
          <w:shd w:val="clear" w:color="auto" w:fill="FFFFFF"/>
        </w:rPr>
        <w:t>. </w:t>
      </w:r>
    </w:p>
    <w:p w14:paraId="2862404D" w14:textId="77777777" w:rsidR="00BB6C2C" w:rsidRPr="00031EA3" w:rsidRDefault="00BB6C2C" w:rsidP="00381732">
      <w:pPr>
        <w:spacing w:line="276" w:lineRule="auto"/>
        <w:jc w:val="both"/>
        <w:rPr>
          <w:rFonts w:ascii="Cambria Math" w:hAnsi="Cambria Math" w:cs="Times New Roman"/>
          <w:sz w:val="24"/>
          <w:szCs w:val="24"/>
        </w:rPr>
      </w:pPr>
      <w:r w:rsidRPr="00031EA3">
        <w:rPr>
          <w:rFonts w:ascii="Cambria Math" w:hAnsi="Cambria Math" w:cs="Times New Roman"/>
          <w:sz w:val="24"/>
          <w:szCs w:val="24"/>
        </w:rPr>
        <w:t xml:space="preserve">Za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obavljanje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poslova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djelatnosti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te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ostvarivanje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zadaća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propisanih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odredbama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Zakona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o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lokalnoj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područnoj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(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regionalnoj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)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samoupravi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(''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Narodne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novine'',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broj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33/01, 60/01, 129/05, 109/07, 125/08, 36/09, 150/11, 144/12, 19/13, 137/15, 123/17, 98/19 I 144/20),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jedinice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lokalne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samouprave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osim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financijskim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sredstvima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(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prihodi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koji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pripadaju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jedinicama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lokalne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samouprave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koje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ostvaruju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u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skladu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s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propisima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),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upravljaju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raspolažu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pokretninama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nekretninama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te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imovinskim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pravima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koja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joj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pripadaju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. Prema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odredbama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Zakona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o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lokalnoj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područnoj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(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regionalnoj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)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samoupravi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jedinica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lokalne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samouprave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mora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upravljati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koristiti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se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raspolagati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svojom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imovinom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pažnjom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dobrog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gospodara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. </w:t>
      </w:r>
    </w:p>
    <w:p w14:paraId="5C498F5B" w14:textId="77777777" w:rsidR="00BB6C2C" w:rsidRPr="00031EA3" w:rsidRDefault="00BB6C2C" w:rsidP="00BB6C2C">
      <w:pPr>
        <w:spacing w:line="276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031EA3">
        <w:rPr>
          <w:rFonts w:ascii="Cambria Math" w:hAnsi="Cambria Math" w:cs="Times New Roman"/>
          <w:sz w:val="24"/>
          <w:szCs w:val="24"/>
        </w:rPr>
        <w:t>Strategija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je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izrađena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uz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odgovarajuću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primjenu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Zakona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o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upravljanju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državnom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imovinom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(''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Narodne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novine'',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broj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52/18)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Zakona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o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Središnjem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registru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državne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imovine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(''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Narodne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novine'',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broj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112/18). </w:t>
      </w:r>
    </w:p>
    <w:p w14:paraId="0D0D778B" w14:textId="77777777" w:rsidR="00BB6C2C" w:rsidRPr="00031EA3" w:rsidRDefault="00BB6C2C" w:rsidP="00BB6C2C">
      <w:pPr>
        <w:spacing w:line="276" w:lineRule="auto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031EA3">
        <w:rPr>
          <w:rFonts w:ascii="Cambria Math" w:hAnsi="Cambria Math" w:cs="Times New Roman"/>
          <w:sz w:val="24"/>
          <w:szCs w:val="24"/>
        </w:rPr>
        <w:t>Zakonom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o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upravljanju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državnom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imovinom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definirani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pojmovi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upravljanja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raspolaganja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državnom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imovinom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pa se u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nastavku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daje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značenje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pojmova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upravljanja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raspolaganja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imovine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Općine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.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Upravljanje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imovinom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Općine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podrazumijeva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sve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aktivnosti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dobre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prakse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kojima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Općina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učinkovito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racionalno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transparentno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upravlja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imovinom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Općine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s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njim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povezanim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osobama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gramStart"/>
      <w:r w:rsidRPr="00031EA3">
        <w:rPr>
          <w:rFonts w:ascii="Cambria Math" w:hAnsi="Cambria Math" w:cs="Times New Roman"/>
          <w:sz w:val="24"/>
          <w:szCs w:val="24"/>
        </w:rPr>
        <w:t>a</w:t>
      </w:r>
      <w:proofErr w:type="gram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osobito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: </w:t>
      </w:r>
    </w:p>
    <w:p w14:paraId="58AFCF09" w14:textId="77777777" w:rsidR="00BB6C2C" w:rsidRPr="00031EA3" w:rsidRDefault="00BB6C2C" w:rsidP="00BB6C2C">
      <w:pPr>
        <w:pStyle w:val="Odlomakpopisa"/>
        <w:numPr>
          <w:ilvl w:val="0"/>
          <w:numId w:val="2"/>
        </w:numPr>
        <w:spacing w:line="276" w:lineRule="auto"/>
        <w:ind w:left="1504" w:hanging="360"/>
        <w:jc w:val="both"/>
        <w:rPr>
          <w:rFonts w:ascii="Cambria Math" w:hAnsi="Cambria Math"/>
          <w:sz w:val="24"/>
          <w:szCs w:val="24"/>
        </w:rPr>
      </w:pPr>
      <w:proofErr w:type="spellStart"/>
      <w:r w:rsidRPr="00031EA3">
        <w:rPr>
          <w:rFonts w:ascii="Cambria Math" w:hAnsi="Cambria Math"/>
          <w:sz w:val="24"/>
          <w:szCs w:val="24"/>
        </w:rPr>
        <w:t>izvršavanje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svih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vlasničkih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ovlasti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i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preuzimanje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svih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vlasničkih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obveza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031EA3">
        <w:rPr>
          <w:rFonts w:ascii="Cambria Math" w:hAnsi="Cambria Math"/>
          <w:sz w:val="24"/>
          <w:szCs w:val="24"/>
        </w:rPr>
        <w:t>imovinu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Općine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, </w:t>
      </w:r>
    </w:p>
    <w:p w14:paraId="6BA6674E" w14:textId="77777777" w:rsidR="00BB6C2C" w:rsidRPr="00031EA3" w:rsidRDefault="00BB6C2C" w:rsidP="00BB6C2C">
      <w:pPr>
        <w:pStyle w:val="Odlomakpopisa"/>
        <w:numPr>
          <w:ilvl w:val="0"/>
          <w:numId w:val="2"/>
        </w:numPr>
        <w:spacing w:line="276" w:lineRule="auto"/>
        <w:ind w:left="1504" w:hanging="360"/>
        <w:jc w:val="both"/>
        <w:rPr>
          <w:rFonts w:ascii="Cambria Math" w:hAnsi="Cambria Math"/>
          <w:sz w:val="24"/>
          <w:szCs w:val="24"/>
        </w:rPr>
      </w:pPr>
      <w:proofErr w:type="spellStart"/>
      <w:r w:rsidRPr="00031EA3">
        <w:rPr>
          <w:rFonts w:ascii="Cambria Math" w:hAnsi="Cambria Math"/>
          <w:sz w:val="24"/>
          <w:szCs w:val="24"/>
        </w:rPr>
        <w:t>sklapanje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pravnih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poslova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čija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Pr="00031EA3">
        <w:rPr>
          <w:rFonts w:ascii="Cambria Math" w:hAnsi="Cambria Math"/>
          <w:sz w:val="24"/>
          <w:szCs w:val="24"/>
        </w:rPr>
        <w:t>posljedica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prijenos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/>
          <w:sz w:val="24"/>
          <w:szCs w:val="24"/>
        </w:rPr>
        <w:t>otuđenje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ili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ograničenje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prava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vlasništva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Općine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031EA3">
        <w:rPr>
          <w:rFonts w:ascii="Cambria Math" w:hAnsi="Cambria Math"/>
          <w:sz w:val="24"/>
          <w:szCs w:val="24"/>
        </w:rPr>
        <w:t>korist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druge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pravne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ili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fizičke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osobe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, </w:t>
      </w:r>
    </w:p>
    <w:p w14:paraId="69D60FC6" w14:textId="77777777" w:rsidR="00BB6C2C" w:rsidRPr="00031EA3" w:rsidRDefault="00BB6C2C" w:rsidP="00BB6C2C">
      <w:pPr>
        <w:pStyle w:val="Odlomakpopisa"/>
        <w:numPr>
          <w:ilvl w:val="0"/>
          <w:numId w:val="2"/>
        </w:numPr>
        <w:spacing w:line="276" w:lineRule="auto"/>
        <w:ind w:left="1504" w:hanging="360"/>
        <w:jc w:val="both"/>
        <w:rPr>
          <w:rFonts w:ascii="Cambria Math" w:hAnsi="Cambria Math"/>
          <w:sz w:val="24"/>
          <w:szCs w:val="24"/>
        </w:rPr>
      </w:pPr>
      <w:proofErr w:type="spellStart"/>
      <w:r w:rsidRPr="00031EA3">
        <w:rPr>
          <w:rFonts w:ascii="Cambria Math" w:hAnsi="Cambria Math"/>
          <w:sz w:val="24"/>
          <w:szCs w:val="24"/>
        </w:rPr>
        <w:t>poduzimanje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svih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radnji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031EA3">
        <w:rPr>
          <w:rFonts w:ascii="Cambria Math" w:hAnsi="Cambria Math"/>
          <w:sz w:val="24"/>
          <w:szCs w:val="24"/>
        </w:rPr>
        <w:t>svezi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s </w:t>
      </w:r>
      <w:proofErr w:type="spellStart"/>
      <w:r w:rsidRPr="00031EA3">
        <w:rPr>
          <w:rFonts w:ascii="Cambria Math" w:hAnsi="Cambria Math"/>
          <w:sz w:val="24"/>
          <w:szCs w:val="24"/>
        </w:rPr>
        <w:t>imovinom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Općine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s </w:t>
      </w:r>
      <w:proofErr w:type="spellStart"/>
      <w:r w:rsidRPr="00031EA3">
        <w:rPr>
          <w:rFonts w:ascii="Cambria Math" w:hAnsi="Cambria Math"/>
          <w:sz w:val="24"/>
          <w:szCs w:val="24"/>
        </w:rPr>
        <w:t>pažnjom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dobrog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gospodara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i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načelima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upravljanja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općinskom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imovinom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radi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uređenja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pravnih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odnosa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na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imovini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Općine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te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</w:p>
    <w:p w14:paraId="54280342" w14:textId="77777777" w:rsidR="00BB6C2C" w:rsidRPr="00031EA3" w:rsidRDefault="00BB6C2C" w:rsidP="00BB6C2C">
      <w:pPr>
        <w:pStyle w:val="Odlomakpopisa"/>
        <w:numPr>
          <w:ilvl w:val="0"/>
          <w:numId w:val="2"/>
        </w:numPr>
        <w:spacing w:line="276" w:lineRule="auto"/>
        <w:ind w:left="1504" w:hanging="360"/>
        <w:jc w:val="both"/>
        <w:rPr>
          <w:rFonts w:ascii="Cambria Math" w:hAnsi="Cambria Math"/>
          <w:sz w:val="24"/>
          <w:szCs w:val="24"/>
        </w:rPr>
      </w:pPr>
      <w:r w:rsidRPr="00031EA3">
        <w:rPr>
          <w:rFonts w:ascii="Cambria Math" w:hAnsi="Cambria Math"/>
          <w:sz w:val="24"/>
          <w:szCs w:val="24"/>
        </w:rPr>
        <w:t xml:space="preserve">po </w:t>
      </w:r>
      <w:proofErr w:type="spellStart"/>
      <w:r w:rsidRPr="00031EA3">
        <w:rPr>
          <w:rFonts w:ascii="Cambria Math" w:hAnsi="Cambria Math"/>
          <w:sz w:val="24"/>
          <w:szCs w:val="24"/>
        </w:rPr>
        <w:t>potrebi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/>
          <w:sz w:val="24"/>
          <w:szCs w:val="24"/>
        </w:rPr>
        <w:t>utvrđivanje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ili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promjena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namjene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imovine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/>
          <w:sz w:val="24"/>
          <w:szCs w:val="24"/>
        </w:rPr>
        <w:t>Općine</w:t>
      </w:r>
      <w:proofErr w:type="spellEnd"/>
      <w:r w:rsidRPr="00031EA3">
        <w:rPr>
          <w:rFonts w:ascii="Cambria Math" w:hAnsi="Cambria Math"/>
          <w:sz w:val="24"/>
          <w:szCs w:val="24"/>
        </w:rPr>
        <w:t xml:space="preserve">. </w:t>
      </w:r>
    </w:p>
    <w:p w14:paraId="1E11DD23" w14:textId="77777777" w:rsidR="00BB6C2C" w:rsidRPr="00031EA3" w:rsidRDefault="00BB6C2C" w:rsidP="00BB6C2C">
      <w:pPr>
        <w:spacing w:line="276" w:lineRule="auto"/>
        <w:ind w:left="45"/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031EA3">
        <w:rPr>
          <w:rFonts w:ascii="Cambria Math" w:hAnsi="Cambria Math" w:cs="Times New Roman"/>
          <w:sz w:val="24"/>
          <w:szCs w:val="24"/>
        </w:rPr>
        <w:t>Raspolaganje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imovinom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Općine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podrazumijeva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sklapanje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pravnih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poslova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čija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je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posljedica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prijenos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otuđenje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ili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ograničenje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prava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vlasništva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Općine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u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korist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druge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pravne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ili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fizičke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osobe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kao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što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proofErr w:type="gramStart"/>
      <w:r w:rsidRPr="00031EA3">
        <w:rPr>
          <w:rFonts w:ascii="Cambria Math" w:hAnsi="Cambria Math" w:cs="Times New Roman"/>
          <w:sz w:val="24"/>
          <w:szCs w:val="24"/>
        </w:rPr>
        <w:t>su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prodaja</w:t>
      </w:r>
      <w:proofErr w:type="spellEnd"/>
      <w:proofErr w:type="gram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darovanje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osnivanje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prava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građenja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osnivanje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prava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služnosti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zakup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razvrgnuće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suvlasničkih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zajednica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zamjena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koncesija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osnivanje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prava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zaloga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na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imovini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Općine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ili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na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drugi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zakonom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predviđeni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način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. </w:t>
      </w:r>
    </w:p>
    <w:p w14:paraId="2E5D393E" w14:textId="77777777" w:rsidR="00BB6C2C" w:rsidRPr="00031EA3" w:rsidRDefault="00BB6C2C" w:rsidP="00BB6C2C">
      <w:pPr>
        <w:spacing w:line="276" w:lineRule="auto"/>
        <w:ind w:left="45"/>
        <w:jc w:val="both"/>
        <w:rPr>
          <w:rFonts w:ascii="Cambria Math" w:hAnsi="Cambria Math" w:cs="Times New Roman"/>
          <w:sz w:val="24"/>
          <w:szCs w:val="24"/>
        </w:rPr>
      </w:pPr>
      <w:r w:rsidRPr="00031EA3">
        <w:rPr>
          <w:rFonts w:ascii="Cambria Math" w:hAnsi="Cambria Math" w:cs="Times New Roman"/>
          <w:color w:val="FF0000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Oblici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stjecanja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imovine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koji se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uređuju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ovom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Strategijom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su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kupnja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nekretnina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u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korist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Općine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,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prihvat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darovanja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nekretnine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u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korist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Općine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ošasna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Pr="00031EA3">
        <w:rPr>
          <w:rFonts w:ascii="Cambria Math" w:hAnsi="Cambria Math" w:cs="Times New Roman"/>
          <w:sz w:val="24"/>
          <w:szCs w:val="24"/>
        </w:rPr>
        <w:t>imovina</w:t>
      </w:r>
      <w:proofErr w:type="spellEnd"/>
      <w:r w:rsidRPr="00031EA3">
        <w:rPr>
          <w:rFonts w:ascii="Cambria Math" w:hAnsi="Cambria Math" w:cs="Times New Roman"/>
          <w:sz w:val="24"/>
          <w:szCs w:val="24"/>
        </w:rPr>
        <w:t xml:space="preserve">. </w:t>
      </w:r>
    </w:p>
    <w:p w14:paraId="4969DBD6" w14:textId="77777777" w:rsidR="00BA076F" w:rsidRPr="00031EA3" w:rsidRDefault="00BA076F" w:rsidP="00617740">
      <w:pPr>
        <w:pStyle w:val="Tijeloteksta"/>
        <w:spacing w:before="200" w:line="276" w:lineRule="auto"/>
        <w:ind w:left="0" w:right="235"/>
        <w:jc w:val="both"/>
        <w:rPr>
          <w:rFonts w:ascii="Cambria Math" w:hAnsi="Cambria Math" w:cs="Times New Roman"/>
        </w:rPr>
      </w:pPr>
      <w:proofErr w:type="spellStart"/>
      <w:r w:rsidRPr="00031EA3">
        <w:rPr>
          <w:rFonts w:ascii="Cambria Math" w:hAnsi="Cambria Math" w:cs="Times New Roman"/>
        </w:rPr>
        <w:t>Cilj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ove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Strategije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r w:rsidRPr="00031EA3">
        <w:rPr>
          <w:rFonts w:ascii="Cambria Math" w:hAnsi="Cambria Math" w:cs="Times New Roman"/>
        </w:rPr>
        <w:t>je</w:t>
      </w:r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dugoročno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osigurati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održivo</w:t>
      </w:r>
      <w:proofErr w:type="spellEnd"/>
      <w:r w:rsidRPr="00031EA3">
        <w:rPr>
          <w:rFonts w:ascii="Cambria Math" w:hAnsi="Cambria Math" w:cs="Times New Roman"/>
        </w:rPr>
        <w:t>,</w:t>
      </w:r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učinkovito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transparentno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upravljanje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ra</w:t>
      </w:r>
      <w:r w:rsidR="00AE19EA" w:rsidRPr="00031EA3">
        <w:rPr>
          <w:rFonts w:ascii="Cambria Math" w:hAnsi="Cambria Math" w:cs="Times New Roman"/>
        </w:rPr>
        <w:t>spolaganje</w:t>
      </w:r>
      <w:proofErr w:type="spellEnd"/>
      <w:r w:rsidR="00AE19EA" w:rsidRPr="00031EA3">
        <w:rPr>
          <w:rFonts w:ascii="Cambria Math" w:hAnsi="Cambria Math" w:cs="Times New Roman"/>
        </w:rPr>
        <w:t xml:space="preserve"> </w:t>
      </w:r>
      <w:proofErr w:type="spellStart"/>
      <w:r w:rsidR="00AE19EA" w:rsidRPr="00031EA3">
        <w:rPr>
          <w:rFonts w:ascii="Cambria Math" w:hAnsi="Cambria Math" w:cs="Times New Roman"/>
        </w:rPr>
        <w:t>imovinom</w:t>
      </w:r>
      <w:proofErr w:type="spellEnd"/>
      <w:r w:rsidR="00AE19EA" w:rsidRPr="00031EA3">
        <w:rPr>
          <w:rFonts w:ascii="Cambria Math" w:hAnsi="Cambria Math" w:cs="Times New Roman"/>
        </w:rPr>
        <w:t xml:space="preserve"> </w:t>
      </w:r>
      <w:proofErr w:type="spellStart"/>
      <w:r w:rsidR="00AE19EA" w:rsidRPr="00031EA3">
        <w:rPr>
          <w:rFonts w:ascii="Cambria Math" w:hAnsi="Cambria Math" w:cs="Times New Roman"/>
        </w:rPr>
        <w:t>Općine</w:t>
      </w:r>
      <w:proofErr w:type="spellEnd"/>
      <w:r w:rsidR="00AE19EA" w:rsidRPr="00031EA3">
        <w:rPr>
          <w:rFonts w:ascii="Cambria Math" w:hAnsi="Cambria Math" w:cs="Times New Roman"/>
        </w:rPr>
        <w:t>.</w:t>
      </w:r>
    </w:p>
    <w:p w14:paraId="7D237230" w14:textId="77777777" w:rsidR="0092307F" w:rsidRPr="00031EA3" w:rsidRDefault="0092307F" w:rsidP="00617740">
      <w:pPr>
        <w:pStyle w:val="Tijeloteksta"/>
        <w:spacing w:before="200" w:line="276" w:lineRule="auto"/>
        <w:ind w:left="0" w:right="235"/>
        <w:jc w:val="both"/>
        <w:rPr>
          <w:rFonts w:ascii="Cambria Math" w:hAnsi="Cambria Math" w:cs="Times New Roman"/>
        </w:rPr>
      </w:pPr>
      <w:proofErr w:type="spellStart"/>
      <w:r w:rsidRPr="00031EA3">
        <w:rPr>
          <w:rFonts w:ascii="Cambria Math" w:hAnsi="Cambria Math" w:cs="Times New Roman"/>
        </w:rPr>
        <w:lastRenderedPageBreak/>
        <w:t>Svrha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Strategije</w:t>
      </w:r>
      <w:proofErr w:type="spellEnd"/>
      <w:r w:rsidRPr="00031EA3">
        <w:rPr>
          <w:rFonts w:ascii="Cambria Math" w:hAnsi="Cambria Math" w:cs="Times New Roman"/>
        </w:rPr>
        <w:t xml:space="preserve"> je </w:t>
      </w:r>
      <w:proofErr w:type="spellStart"/>
      <w:r w:rsidRPr="00031EA3">
        <w:rPr>
          <w:rFonts w:ascii="Cambria Math" w:hAnsi="Cambria Math" w:cs="Times New Roman"/>
        </w:rPr>
        <w:t>temeljem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utvrđivanja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ekonomske</w:t>
      </w:r>
      <w:proofErr w:type="spellEnd"/>
      <w:r w:rsidRPr="00031EA3">
        <w:rPr>
          <w:rFonts w:ascii="Cambria Math" w:hAnsi="Cambria Math" w:cs="Times New Roman"/>
        </w:rPr>
        <w:t xml:space="preserve">, </w:t>
      </w:r>
      <w:proofErr w:type="spellStart"/>
      <w:r w:rsidRPr="00031EA3">
        <w:rPr>
          <w:rFonts w:ascii="Cambria Math" w:hAnsi="Cambria Math" w:cs="Times New Roman"/>
        </w:rPr>
        <w:t>financijske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proračunske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podloge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te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utvrđivanja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potreba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stanja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nekretnina</w:t>
      </w:r>
      <w:proofErr w:type="spellEnd"/>
      <w:r w:rsidRPr="00031EA3">
        <w:rPr>
          <w:rFonts w:ascii="Cambria Math" w:hAnsi="Cambria Math" w:cs="Times New Roman"/>
        </w:rPr>
        <w:t xml:space="preserve"> u </w:t>
      </w:r>
      <w:proofErr w:type="spellStart"/>
      <w:r w:rsidRPr="00031EA3">
        <w:rPr>
          <w:rFonts w:ascii="Cambria Math" w:hAnsi="Cambria Math" w:cs="Times New Roman"/>
        </w:rPr>
        <w:t>vlasništvu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Općine</w:t>
      </w:r>
      <w:proofErr w:type="spellEnd"/>
      <w:r w:rsidRPr="00031EA3">
        <w:rPr>
          <w:rFonts w:ascii="Cambria Math" w:hAnsi="Cambria Math" w:cs="Times New Roman"/>
        </w:rPr>
        <w:t xml:space="preserve">, </w:t>
      </w:r>
      <w:proofErr w:type="spellStart"/>
      <w:r w:rsidRPr="00031EA3">
        <w:rPr>
          <w:rFonts w:ascii="Cambria Math" w:hAnsi="Cambria Math" w:cs="Times New Roman"/>
        </w:rPr>
        <w:t>postaviti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okvire</w:t>
      </w:r>
      <w:proofErr w:type="spellEnd"/>
      <w:r w:rsidRPr="00031EA3">
        <w:rPr>
          <w:rFonts w:ascii="Cambria Math" w:hAnsi="Cambria Math" w:cs="Times New Roman"/>
        </w:rPr>
        <w:t xml:space="preserve"> za </w:t>
      </w:r>
      <w:proofErr w:type="spellStart"/>
      <w:r w:rsidRPr="00031EA3">
        <w:rPr>
          <w:rFonts w:ascii="Cambria Math" w:hAnsi="Cambria Math" w:cs="Times New Roman"/>
        </w:rPr>
        <w:t>realizaciju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programa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sustava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upravljanja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raspolaganja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nekretninama</w:t>
      </w:r>
      <w:proofErr w:type="spellEnd"/>
      <w:r w:rsidRPr="00031EA3">
        <w:rPr>
          <w:rFonts w:ascii="Cambria Math" w:hAnsi="Cambria Math" w:cs="Times New Roman"/>
        </w:rPr>
        <w:t xml:space="preserve"> u </w:t>
      </w:r>
      <w:proofErr w:type="spellStart"/>
      <w:r w:rsidRPr="00031EA3">
        <w:rPr>
          <w:rFonts w:ascii="Cambria Math" w:hAnsi="Cambria Math" w:cs="Times New Roman"/>
        </w:rPr>
        <w:t>narednom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razdoblju</w:t>
      </w:r>
      <w:proofErr w:type="spellEnd"/>
      <w:r w:rsidRPr="00031EA3">
        <w:rPr>
          <w:rFonts w:ascii="Cambria Math" w:hAnsi="Cambria Math" w:cs="Times New Roman"/>
        </w:rPr>
        <w:t>.</w:t>
      </w:r>
    </w:p>
    <w:p w14:paraId="53E08649" w14:textId="77777777" w:rsidR="00BA076F" w:rsidRPr="00031EA3" w:rsidRDefault="00BA076F" w:rsidP="00031EA3">
      <w:pPr>
        <w:pStyle w:val="Tijeloteksta"/>
        <w:spacing w:before="202" w:line="276" w:lineRule="auto"/>
        <w:ind w:left="0" w:right="231"/>
        <w:jc w:val="both"/>
        <w:rPr>
          <w:rFonts w:ascii="Cambria Math" w:hAnsi="Cambria Math" w:cs="Times New Roman"/>
        </w:rPr>
      </w:pPr>
      <w:proofErr w:type="spellStart"/>
      <w:r w:rsidRPr="00031EA3">
        <w:rPr>
          <w:rFonts w:ascii="Cambria Math" w:hAnsi="Cambria Math" w:cs="Times New Roman"/>
        </w:rPr>
        <w:t>Upravljanje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imovinom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Općine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podrazumijeva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pronalaženje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optimalnih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rješenja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koja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će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dugoročno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očuvati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imovinu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generirati</w:t>
      </w:r>
      <w:proofErr w:type="spellEnd"/>
      <w:r w:rsidR="00AE19EA" w:rsidRPr="00031EA3">
        <w:rPr>
          <w:rFonts w:ascii="Cambria Math" w:hAnsi="Cambria Math" w:cs="Times New Roman"/>
        </w:rPr>
        <w:t xml:space="preserve"> </w:t>
      </w:r>
      <w:proofErr w:type="spellStart"/>
      <w:r w:rsidR="00AE19EA" w:rsidRPr="00031EA3">
        <w:rPr>
          <w:rFonts w:ascii="Cambria Math" w:hAnsi="Cambria Math" w:cs="Times New Roman"/>
        </w:rPr>
        <w:t>gospodarski</w:t>
      </w:r>
      <w:proofErr w:type="spellEnd"/>
      <w:r w:rsidR="00AE19EA" w:rsidRPr="00031EA3">
        <w:rPr>
          <w:rFonts w:ascii="Cambria Math" w:hAnsi="Cambria Math" w:cs="Times New Roman"/>
        </w:rPr>
        <w:t xml:space="preserve"> </w:t>
      </w:r>
      <w:proofErr w:type="spellStart"/>
      <w:r w:rsidR="00AE19EA" w:rsidRPr="00031EA3">
        <w:rPr>
          <w:rFonts w:ascii="Cambria Math" w:hAnsi="Cambria Math" w:cs="Times New Roman"/>
        </w:rPr>
        <w:t>rast</w:t>
      </w:r>
      <w:proofErr w:type="spellEnd"/>
      <w:r w:rsidR="00AE19EA" w:rsidRPr="00031EA3">
        <w:rPr>
          <w:rFonts w:ascii="Cambria Math" w:hAnsi="Cambria Math" w:cs="Times New Roman"/>
        </w:rPr>
        <w:t xml:space="preserve">. </w:t>
      </w:r>
    </w:p>
    <w:p w14:paraId="678C7941" w14:textId="77777777" w:rsidR="00BA076F" w:rsidRPr="00031EA3" w:rsidRDefault="00BA076F" w:rsidP="00031EA3">
      <w:pPr>
        <w:pStyle w:val="Tijeloteksta"/>
        <w:spacing w:before="200" w:line="276" w:lineRule="auto"/>
        <w:ind w:left="0" w:right="233"/>
        <w:jc w:val="both"/>
        <w:rPr>
          <w:rFonts w:ascii="Cambria Math" w:hAnsi="Cambria Math" w:cs="Times New Roman"/>
        </w:rPr>
      </w:pPr>
      <w:proofErr w:type="spellStart"/>
      <w:r w:rsidRPr="00031EA3">
        <w:rPr>
          <w:rFonts w:ascii="Cambria Math" w:hAnsi="Cambria Math" w:cs="Times New Roman"/>
        </w:rPr>
        <w:t>Upravljanje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imovinom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uključuje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brigu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aktivnosti</w:t>
      </w:r>
      <w:proofErr w:type="spellEnd"/>
      <w:r w:rsidRPr="00031EA3">
        <w:rPr>
          <w:rFonts w:ascii="Cambria Math" w:hAnsi="Cambria Math" w:cs="Times New Roman"/>
        </w:rPr>
        <w:t xml:space="preserve"> za </w:t>
      </w:r>
      <w:proofErr w:type="spellStart"/>
      <w:r w:rsidRPr="00031EA3">
        <w:rPr>
          <w:rFonts w:ascii="Cambria Math" w:hAnsi="Cambria Math" w:cs="Times New Roman"/>
        </w:rPr>
        <w:t>sve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oblike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imovine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kojima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Općina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Nova Kapela </w:t>
      </w:r>
      <w:proofErr w:type="spellStart"/>
      <w:r w:rsidRPr="00031EA3">
        <w:rPr>
          <w:rFonts w:ascii="Cambria Math" w:hAnsi="Cambria Math" w:cs="Times New Roman"/>
        </w:rPr>
        <w:t>raspolaže</w:t>
      </w:r>
      <w:proofErr w:type="spellEnd"/>
      <w:r w:rsidRPr="00031EA3">
        <w:rPr>
          <w:rFonts w:ascii="Cambria Math" w:hAnsi="Cambria Math" w:cs="Times New Roman"/>
        </w:rPr>
        <w:t>.</w:t>
      </w:r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Gospodarski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razvojni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interesi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proofErr w:type="gramStart"/>
      <w:r w:rsidRPr="00031EA3">
        <w:rPr>
          <w:rFonts w:ascii="Cambria Math" w:hAnsi="Cambria Math" w:cs="Times New Roman"/>
        </w:rPr>
        <w:t>Općine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 </w:t>
      </w:r>
      <w:proofErr w:type="spellStart"/>
      <w:r w:rsidRPr="00031EA3">
        <w:rPr>
          <w:rFonts w:ascii="Cambria Math" w:hAnsi="Cambria Math" w:cs="Times New Roman"/>
        </w:rPr>
        <w:t>odredit</w:t>
      </w:r>
      <w:proofErr w:type="spellEnd"/>
      <w:proofErr w:type="gram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će</w:t>
      </w:r>
      <w:proofErr w:type="spellEnd"/>
      <w:r w:rsidRPr="00031EA3">
        <w:rPr>
          <w:rFonts w:ascii="Cambria Math" w:hAnsi="Cambria Math" w:cs="Times New Roman"/>
          <w:spacing w:val="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ekonomske</w:t>
      </w:r>
      <w:proofErr w:type="spellEnd"/>
      <w:r w:rsidRPr="00031EA3">
        <w:rPr>
          <w:rFonts w:ascii="Cambria Math" w:hAnsi="Cambria Math" w:cs="Times New Roman"/>
          <w:spacing w:val="-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koristi</w:t>
      </w:r>
      <w:proofErr w:type="spellEnd"/>
      <w:r w:rsidRPr="00031EA3">
        <w:rPr>
          <w:rFonts w:ascii="Cambria Math" w:hAnsi="Cambria Math" w:cs="Times New Roman"/>
          <w:spacing w:val="-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koje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Općina</w:t>
      </w:r>
      <w:proofErr w:type="spellEnd"/>
      <w:r w:rsidRPr="00031EA3">
        <w:rPr>
          <w:rFonts w:ascii="Cambria Math" w:hAnsi="Cambria Math" w:cs="Times New Roman"/>
          <w:spacing w:val="-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može</w:t>
      </w:r>
      <w:proofErr w:type="spellEnd"/>
      <w:r w:rsidRPr="00031EA3">
        <w:rPr>
          <w:rFonts w:ascii="Cambria Math" w:hAnsi="Cambria Math" w:cs="Times New Roman"/>
          <w:spacing w:val="-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imati</w:t>
      </w:r>
      <w:proofErr w:type="spellEnd"/>
      <w:r w:rsidRPr="00031EA3">
        <w:rPr>
          <w:rFonts w:ascii="Cambria Math" w:hAnsi="Cambria Math" w:cs="Times New Roman"/>
          <w:spacing w:val="-1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od</w:t>
      </w:r>
      <w:proofErr w:type="spellEnd"/>
      <w:r w:rsidRPr="00031EA3">
        <w:rPr>
          <w:rFonts w:ascii="Cambria Math" w:hAnsi="Cambria Math" w:cs="Times New Roman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korištenja</w:t>
      </w:r>
      <w:proofErr w:type="spellEnd"/>
      <w:r w:rsidRPr="00031EA3">
        <w:rPr>
          <w:rFonts w:ascii="Cambria Math" w:hAnsi="Cambria Math" w:cs="Times New Roman"/>
          <w:spacing w:val="-2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pojedinog</w:t>
      </w:r>
      <w:proofErr w:type="spellEnd"/>
      <w:r w:rsidRPr="00031EA3">
        <w:rPr>
          <w:rFonts w:ascii="Cambria Math" w:hAnsi="Cambria Math" w:cs="Times New Roman"/>
          <w:spacing w:val="-3"/>
        </w:rPr>
        <w:t xml:space="preserve"> </w:t>
      </w:r>
      <w:proofErr w:type="spellStart"/>
      <w:r w:rsidRPr="00031EA3">
        <w:rPr>
          <w:rFonts w:ascii="Cambria Math" w:hAnsi="Cambria Math" w:cs="Times New Roman"/>
        </w:rPr>
        <w:t>oblika</w:t>
      </w:r>
      <w:proofErr w:type="spellEnd"/>
      <w:r w:rsidRPr="00031EA3">
        <w:rPr>
          <w:rFonts w:ascii="Cambria Math" w:hAnsi="Cambria Math" w:cs="Times New Roman"/>
          <w:spacing w:val="-1"/>
        </w:rPr>
        <w:t xml:space="preserve"> </w:t>
      </w:r>
      <w:proofErr w:type="spellStart"/>
      <w:r w:rsidR="00617740" w:rsidRPr="00031EA3">
        <w:rPr>
          <w:rFonts w:ascii="Cambria Math" w:hAnsi="Cambria Math" w:cs="Times New Roman"/>
        </w:rPr>
        <w:t>imovine</w:t>
      </w:r>
      <w:proofErr w:type="spellEnd"/>
    </w:p>
    <w:p w14:paraId="1314B18B" w14:textId="77777777" w:rsidR="00E93384" w:rsidRPr="00031EA3" w:rsidRDefault="00E93384" w:rsidP="00E93384">
      <w:pPr>
        <w:pStyle w:val="Tijeloteksta"/>
        <w:spacing w:before="199" w:line="276" w:lineRule="auto"/>
        <w:ind w:left="0" w:right="236"/>
        <w:jc w:val="both"/>
        <w:rPr>
          <w:rFonts w:ascii="Cambria Math" w:hAnsi="Cambria Math"/>
        </w:rPr>
      </w:pPr>
      <w:r w:rsidRPr="00031EA3">
        <w:rPr>
          <w:rFonts w:ascii="Cambria Math" w:hAnsi="Cambria Math"/>
        </w:rPr>
        <w:t xml:space="preserve">  Jedan</w:t>
      </w:r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od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temeljnih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ciljeva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Općine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je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uspostava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i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izgradnja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kvalitetnog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sustava</w:t>
      </w:r>
      <w:proofErr w:type="spellEnd"/>
      <w:r w:rsidRPr="00031EA3">
        <w:rPr>
          <w:rFonts w:ascii="Cambria Math" w:hAnsi="Cambria Math"/>
          <w:spacing w:val="-2"/>
        </w:rPr>
        <w:t xml:space="preserve">    </w:t>
      </w:r>
      <w:proofErr w:type="spellStart"/>
      <w:r w:rsidRPr="00031EA3">
        <w:rPr>
          <w:rFonts w:ascii="Cambria Math" w:hAnsi="Cambria Math"/>
        </w:rPr>
        <w:t>integralnog</w:t>
      </w:r>
      <w:proofErr w:type="spellEnd"/>
      <w:r w:rsidRPr="00031EA3">
        <w:rPr>
          <w:rFonts w:ascii="Cambria Math" w:hAnsi="Cambria Math"/>
          <w:spacing w:val="-2"/>
        </w:rPr>
        <w:t xml:space="preserve"> </w:t>
      </w:r>
      <w:proofErr w:type="spellStart"/>
      <w:r w:rsidRPr="00031EA3">
        <w:rPr>
          <w:rFonts w:ascii="Cambria Math" w:hAnsi="Cambria Math"/>
        </w:rPr>
        <w:t>upravljanja</w:t>
      </w:r>
      <w:proofErr w:type="spellEnd"/>
      <w:r w:rsidRPr="00031EA3">
        <w:rPr>
          <w:rFonts w:ascii="Cambria Math" w:hAnsi="Cambria Math"/>
          <w:spacing w:val="-2"/>
        </w:rPr>
        <w:t xml:space="preserve"> </w:t>
      </w:r>
      <w:proofErr w:type="spellStart"/>
      <w:r w:rsidRPr="00031EA3">
        <w:rPr>
          <w:rFonts w:ascii="Cambria Math" w:hAnsi="Cambria Math"/>
        </w:rPr>
        <w:t>imovinom</w:t>
      </w:r>
      <w:proofErr w:type="spellEnd"/>
      <w:r w:rsidRPr="00031EA3">
        <w:rPr>
          <w:rFonts w:ascii="Cambria Math" w:hAnsi="Cambria Math"/>
          <w:spacing w:val="-2"/>
        </w:rPr>
        <w:t xml:space="preserve"> </w:t>
      </w:r>
      <w:proofErr w:type="spellStart"/>
      <w:r w:rsidRPr="00031EA3">
        <w:rPr>
          <w:rFonts w:ascii="Cambria Math" w:hAnsi="Cambria Math"/>
        </w:rPr>
        <w:t>kojem</w:t>
      </w:r>
      <w:proofErr w:type="spellEnd"/>
      <w:r w:rsidRPr="00031EA3">
        <w:rPr>
          <w:rFonts w:ascii="Cambria Math" w:hAnsi="Cambria Math"/>
          <w:spacing w:val="-2"/>
        </w:rPr>
        <w:t xml:space="preserve"> </w:t>
      </w:r>
      <w:proofErr w:type="spellStart"/>
      <w:r w:rsidRPr="00031EA3">
        <w:rPr>
          <w:rFonts w:ascii="Cambria Math" w:hAnsi="Cambria Math"/>
        </w:rPr>
        <w:t>će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se</w:t>
      </w:r>
      <w:r w:rsidRPr="00031EA3">
        <w:rPr>
          <w:rFonts w:ascii="Cambria Math" w:hAnsi="Cambria Math"/>
          <w:spacing w:val="-1"/>
        </w:rPr>
        <w:t xml:space="preserve"> </w:t>
      </w:r>
      <w:proofErr w:type="spellStart"/>
      <w:r w:rsidRPr="00031EA3">
        <w:rPr>
          <w:rFonts w:ascii="Cambria Math" w:hAnsi="Cambria Math"/>
        </w:rPr>
        <w:t>posvetiti</w:t>
      </w:r>
      <w:proofErr w:type="spellEnd"/>
      <w:r w:rsidRPr="00031EA3">
        <w:rPr>
          <w:rFonts w:ascii="Cambria Math" w:hAnsi="Cambria Math"/>
          <w:spacing w:val="-1"/>
        </w:rPr>
        <w:t xml:space="preserve"> </w:t>
      </w:r>
      <w:proofErr w:type="spellStart"/>
      <w:r w:rsidRPr="00031EA3">
        <w:rPr>
          <w:rFonts w:ascii="Cambria Math" w:hAnsi="Cambria Math"/>
        </w:rPr>
        <w:t>posebna</w:t>
      </w:r>
      <w:proofErr w:type="spellEnd"/>
      <w:r w:rsidRPr="00031EA3">
        <w:rPr>
          <w:rFonts w:ascii="Cambria Math" w:hAnsi="Cambria Math"/>
          <w:spacing w:val="-1"/>
        </w:rPr>
        <w:t xml:space="preserve"> </w:t>
      </w:r>
      <w:proofErr w:type="spellStart"/>
      <w:r w:rsidRPr="00031EA3">
        <w:rPr>
          <w:rFonts w:ascii="Cambria Math" w:hAnsi="Cambria Math"/>
        </w:rPr>
        <w:t>pažnja</w:t>
      </w:r>
      <w:proofErr w:type="spellEnd"/>
      <w:r w:rsidRPr="00031EA3">
        <w:rPr>
          <w:rFonts w:ascii="Cambria Math" w:hAnsi="Cambria Math"/>
        </w:rPr>
        <w:t>.</w:t>
      </w:r>
    </w:p>
    <w:p w14:paraId="1BEBEFCC" w14:textId="77777777" w:rsidR="00E93384" w:rsidRPr="00031EA3" w:rsidRDefault="00E93384" w:rsidP="00031EA3">
      <w:pPr>
        <w:pStyle w:val="Tijeloteksta"/>
        <w:spacing w:before="200" w:line="276" w:lineRule="auto"/>
        <w:ind w:left="0" w:right="233"/>
        <w:jc w:val="both"/>
        <w:rPr>
          <w:rFonts w:ascii="Cambria Math" w:hAnsi="Cambria Math"/>
        </w:rPr>
      </w:pPr>
      <w:r w:rsidRPr="00031EA3">
        <w:rPr>
          <w:rFonts w:ascii="Cambria Math" w:hAnsi="Cambria Math"/>
        </w:rPr>
        <w:t>Na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temelju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odredbi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članaka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19.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i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21.</w:t>
      </w:r>
      <w:r w:rsidRPr="00031EA3">
        <w:rPr>
          <w:rFonts w:ascii="Cambria Math" w:hAnsi="Cambria Math"/>
          <w:spacing w:val="1"/>
        </w:rPr>
        <w:t xml:space="preserve"> </w:t>
      </w:r>
      <w:hyperlink r:id="rId10">
        <w:proofErr w:type="spellStart"/>
        <w:r w:rsidRPr="00031EA3">
          <w:rPr>
            <w:rFonts w:ascii="Cambria Math" w:hAnsi="Cambria Math"/>
          </w:rPr>
          <w:t>Zakona</w:t>
        </w:r>
        <w:proofErr w:type="spellEnd"/>
        <w:r w:rsidRPr="00031EA3">
          <w:rPr>
            <w:rFonts w:ascii="Cambria Math" w:hAnsi="Cambria Math"/>
            <w:spacing w:val="1"/>
          </w:rPr>
          <w:t xml:space="preserve"> </w:t>
        </w:r>
        <w:r w:rsidRPr="00031EA3">
          <w:rPr>
            <w:rFonts w:ascii="Cambria Math" w:hAnsi="Cambria Math"/>
          </w:rPr>
          <w:t>o</w:t>
        </w:r>
        <w:r w:rsidRPr="00031EA3">
          <w:rPr>
            <w:rFonts w:ascii="Cambria Math" w:hAnsi="Cambria Math"/>
            <w:spacing w:val="1"/>
          </w:rPr>
          <w:t xml:space="preserve"> </w:t>
        </w:r>
        <w:proofErr w:type="spellStart"/>
        <w:r w:rsidRPr="00031EA3">
          <w:rPr>
            <w:rFonts w:ascii="Cambria Math" w:hAnsi="Cambria Math"/>
          </w:rPr>
          <w:t>Državnom</w:t>
        </w:r>
        <w:proofErr w:type="spellEnd"/>
        <w:r w:rsidRPr="00031EA3">
          <w:rPr>
            <w:rFonts w:ascii="Cambria Math" w:hAnsi="Cambria Math"/>
            <w:spacing w:val="1"/>
          </w:rPr>
          <w:t xml:space="preserve"> </w:t>
        </w:r>
        <w:proofErr w:type="spellStart"/>
        <w:r w:rsidRPr="00031EA3">
          <w:rPr>
            <w:rFonts w:ascii="Cambria Math" w:hAnsi="Cambria Math"/>
          </w:rPr>
          <w:t>uredu</w:t>
        </w:r>
        <w:proofErr w:type="spellEnd"/>
        <w:r w:rsidRPr="00031EA3">
          <w:rPr>
            <w:rFonts w:ascii="Cambria Math" w:hAnsi="Cambria Math"/>
            <w:spacing w:val="1"/>
          </w:rPr>
          <w:t xml:space="preserve"> </w:t>
        </w:r>
        <w:r w:rsidRPr="00031EA3">
          <w:rPr>
            <w:rFonts w:ascii="Cambria Math" w:hAnsi="Cambria Math"/>
          </w:rPr>
          <w:t>za</w:t>
        </w:r>
        <w:r w:rsidRPr="00031EA3">
          <w:rPr>
            <w:rFonts w:ascii="Cambria Math" w:hAnsi="Cambria Math"/>
            <w:spacing w:val="1"/>
          </w:rPr>
          <w:t xml:space="preserve"> </w:t>
        </w:r>
        <w:proofErr w:type="spellStart"/>
        <w:r w:rsidRPr="00031EA3">
          <w:rPr>
            <w:rFonts w:ascii="Cambria Math" w:hAnsi="Cambria Math"/>
          </w:rPr>
          <w:t>reviziju</w:t>
        </w:r>
        <w:proofErr w:type="spellEnd"/>
      </w:hyperlink>
      <w:r w:rsidRPr="00031EA3">
        <w:rPr>
          <w:rFonts w:ascii="Cambria Math" w:hAnsi="Cambria Math"/>
          <w:spacing w:val="1"/>
        </w:rPr>
        <w:t xml:space="preserve"> </w:t>
      </w:r>
      <w:hyperlink r:id="rId11">
        <w:r w:rsidRPr="00031EA3">
          <w:rPr>
            <w:rFonts w:ascii="Cambria Math" w:hAnsi="Cambria Math"/>
          </w:rPr>
          <w:t>(»</w:t>
        </w:r>
        <w:proofErr w:type="spellStart"/>
        <w:r w:rsidRPr="00031EA3">
          <w:rPr>
            <w:rFonts w:ascii="Cambria Math" w:hAnsi="Cambria Math"/>
          </w:rPr>
          <w:t>Narodne</w:t>
        </w:r>
        <w:proofErr w:type="spellEnd"/>
        <w:r w:rsidRPr="00031EA3">
          <w:rPr>
            <w:rFonts w:ascii="Cambria Math" w:hAnsi="Cambria Math"/>
            <w:spacing w:val="1"/>
          </w:rPr>
          <w:t xml:space="preserve"> </w:t>
        </w:r>
        <w:r w:rsidRPr="00031EA3">
          <w:rPr>
            <w:rFonts w:ascii="Cambria Math" w:hAnsi="Cambria Math"/>
          </w:rPr>
          <w:t>novine«,</w:t>
        </w:r>
        <w:r w:rsidRPr="00031EA3">
          <w:rPr>
            <w:rFonts w:ascii="Cambria Math" w:hAnsi="Cambria Math"/>
            <w:spacing w:val="1"/>
          </w:rPr>
          <w:t xml:space="preserve"> </w:t>
        </w:r>
        <w:proofErr w:type="spellStart"/>
        <w:r w:rsidRPr="00031EA3">
          <w:rPr>
            <w:rFonts w:ascii="Cambria Math" w:hAnsi="Cambria Math"/>
          </w:rPr>
          <w:t>broj</w:t>
        </w:r>
        <w:proofErr w:type="spellEnd"/>
        <w:r w:rsidRPr="00031EA3">
          <w:rPr>
            <w:rFonts w:ascii="Cambria Math" w:hAnsi="Cambria Math"/>
            <w:spacing w:val="1"/>
          </w:rPr>
          <w:t xml:space="preserve"> </w:t>
        </w:r>
        <w:r w:rsidRPr="00031EA3">
          <w:rPr>
            <w:rFonts w:ascii="Cambria Math" w:hAnsi="Cambria Math"/>
          </w:rPr>
          <w:t>25/19),</w:t>
        </w:r>
      </w:hyperlink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obavljena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je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revizija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učinkovitosti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upravljanja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i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raspolaganja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nekretninama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jedinica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lokalne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i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područne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(</w:t>
      </w:r>
      <w:proofErr w:type="spellStart"/>
      <w:r w:rsidRPr="00031EA3">
        <w:rPr>
          <w:rFonts w:ascii="Cambria Math" w:hAnsi="Cambria Math"/>
        </w:rPr>
        <w:t>regionalne</w:t>
      </w:r>
      <w:proofErr w:type="spellEnd"/>
      <w:r w:rsidRPr="00031EA3">
        <w:rPr>
          <w:rFonts w:ascii="Cambria Math" w:hAnsi="Cambria Math"/>
        </w:rPr>
        <w:t>)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samouprave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na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području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Brodsko-posavske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županije</w:t>
      </w:r>
      <w:proofErr w:type="spellEnd"/>
      <w:r w:rsidRPr="00031EA3">
        <w:rPr>
          <w:rFonts w:ascii="Cambria Math" w:hAnsi="Cambria Math"/>
        </w:rPr>
        <w:t>.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Izvješće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o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obavljenoj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reviziji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–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upravljanje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i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raspolaganje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nekretninama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jedinica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lokalne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i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područne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(</w:t>
      </w:r>
      <w:proofErr w:type="spellStart"/>
      <w:r w:rsidRPr="00031EA3">
        <w:rPr>
          <w:rFonts w:ascii="Cambria Math" w:hAnsi="Cambria Math"/>
        </w:rPr>
        <w:t>regionalne</w:t>
      </w:r>
      <w:proofErr w:type="spellEnd"/>
      <w:r w:rsidRPr="00031EA3">
        <w:rPr>
          <w:rFonts w:ascii="Cambria Math" w:hAnsi="Cambria Math"/>
        </w:rPr>
        <w:t>)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samouprave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na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području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Brodsko-posavske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županije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(</w:t>
      </w:r>
      <w:proofErr w:type="spellStart"/>
      <w:r w:rsidRPr="00031EA3">
        <w:rPr>
          <w:rFonts w:ascii="Cambria Math" w:hAnsi="Cambria Math"/>
        </w:rPr>
        <w:t>dalje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u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tekstu</w:t>
      </w:r>
      <w:proofErr w:type="spellEnd"/>
      <w:r w:rsidRPr="00031EA3">
        <w:rPr>
          <w:rFonts w:ascii="Cambria Math" w:hAnsi="Cambria Math"/>
        </w:rPr>
        <w:t>: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Izvješće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o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obavljenoj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reviziji</w:t>
      </w:r>
      <w:proofErr w:type="spellEnd"/>
      <w:r w:rsidRPr="00031EA3">
        <w:rPr>
          <w:rFonts w:ascii="Cambria Math" w:hAnsi="Cambria Math"/>
        </w:rPr>
        <w:t>)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objavljeno</w:t>
      </w:r>
      <w:proofErr w:type="spellEnd"/>
      <w:r w:rsidRPr="00031EA3">
        <w:rPr>
          <w:rFonts w:ascii="Cambria Math" w:hAnsi="Cambria Math"/>
        </w:rPr>
        <w:t xml:space="preserve"> je u </w:t>
      </w:r>
      <w:proofErr w:type="spellStart"/>
      <w:r w:rsidRPr="00031EA3">
        <w:rPr>
          <w:rFonts w:ascii="Cambria Math" w:hAnsi="Cambria Math"/>
        </w:rPr>
        <w:t>siječnju</w:t>
      </w:r>
      <w:proofErr w:type="spellEnd"/>
      <w:r w:rsidRPr="00031EA3">
        <w:rPr>
          <w:rFonts w:ascii="Cambria Math" w:hAnsi="Cambria Math"/>
        </w:rPr>
        <w:t xml:space="preserve"> 2016. </w:t>
      </w:r>
      <w:proofErr w:type="spellStart"/>
      <w:r w:rsidRPr="00031EA3">
        <w:rPr>
          <w:rFonts w:ascii="Cambria Math" w:hAnsi="Cambria Math"/>
        </w:rPr>
        <w:t>godine</w:t>
      </w:r>
      <w:proofErr w:type="spellEnd"/>
      <w:r w:rsidRPr="00031EA3">
        <w:rPr>
          <w:rFonts w:ascii="Cambria Math" w:hAnsi="Cambria Math"/>
        </w:rPr>
        <w:t xml:space="preserve"> </w:t>
      </w:r>
      <w:proofErr w:type="spellStart"/>
      <w:r w:rsidRPr="00031EA3">
        <w:rPr>
          <w:rFonts w:ascii="Cambria Math" w:hAnsi="Cambria Math"/>
        </w:rPr>
        <w:t>i</w:t>
      </w:r>
      <w:proofErr w:type="spellEnd"/>
      <w:r w:rsidRPr="00031EA3">
        <w:rPr>
          <w:rFonts w:ascii="Cambria Math" w:hAnsi="Cambria Math"/>
        </w:rPr>
        <w:t xml:space="preserve"> </w:t>
      </w:r>
      <w:proofErr w:type="spellStart"/>
      <w:r w:rsidRPr="00031EA3">
        <w:rPr>
          <w:rFonts w:ascii="Cambria Math" w:hAnsi="Cambria Math"/>
        </w:rPr>
        <w:t>nalazi</w:t>
      </w:r>
      <w:proofErr w:type="spellEnd"/>
      <w:r w:rsidRPr="00031EA3">
        <w:rPr>
          <w:rFonts w:ascii="Cambria Math" w:hAnsi="Cambria Math"/>
        </w:rPr>
        <w:t xml:space="preserve"> se </w:t>
      </w:r>
      <w:proofErr w:type="spellStart"/>
      <w:r w:rsidRPr="00031EA3">
        <w:rPr>
          <w:rFonts w:ascii="Cambria Math" w:hAnsi="Cambria Math"/>
        </w:rPr>
        <w:t>na</w:t>
      </w:r>
      <w:proofErr w:type="spellEnd"/>
      <w:r w:rsidRPr="00031EA3">
        <w:rPr>
          <w:rFonts w:ascii="Cambria Math" w:hAnsi="Cambria Math"/>
        </w:rPr>
        <w:t xml:space="preserve"> Internet </w:t>
      </w:r>
      <w:proofErr w:type="spellStart"/>
      <w:r w:rsidRPr="00031EA3">
        <w:rPr>
          <w:rFonts w:ascii="Cambria Math" w:hAnsi="Cambria Math"/>
        </w:rPr>
        <w:t>stranici</w:t>
      </w:r>
      <w:proofErr w:type="spellEnd"/>
      <w:r w:rsidRPr="00031EA3">
        <w:rPr>
          <w:rFonts w:ascii="Cambria Math" w:hAnsi="Cambria Math"/>
        </w:rPr>
        <w:t xml:space="preserve"> </w:t>
      </w:r>
      <w:proofErr w:type="spellStart"/>
      <w:r w:rsidRPr="00031EA3">
        <w:rPr>
          <w:rFonts w:ascii="Cambria Math" w:hAnsi="Cambria Math"/>
        </w:rPr>
        <w:t>Državnog</w:t>
      </w:r>
      <w:proofErr w:type="spellEnd"/>
      <w:r w:rsidRPr="00031EA3">
        <w:rPr>
          <w:rFonts w:ascii="Cambria Math" w:hAnsi="Cambria Math"/>
        </w:rPr>
        <w:t xml:space="preserve"> </w:t>
      </w:r>
      <w:proofErr w:type="spellStart"/>
      <w:r w:rsidRPr="00031EA3">
        <w:rPr>
          <w:rFonts w:ascii="Cambria Math" w:hAnsi="Cambria Math"/>
        </w:rPr>
        <w:t>ureda</w:t>
      </w:r>
      <w:proofErr w:type="spellEnd"/>
      <w:r w:rsidRPr="00031EA3">
        <w:rPr>
          <w:rFonts w:ascii="Cambria Math" w:hAnsi="Cambria Math"/>
        </w:rPr>
        <w:t xml:space="preserve"> za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reviziju</w:t>
      </w:r>
      <w:proofErr w:type="spellEnd"/>
      <w:r w:rsidRPr="00031EA3">
        <w:rPr>
          <w:rFonts w:ascii="Cambria Math" w:hAnsi="Cambria Math"/>
        </w:rPr>
        <w:t>.</w:t>
      </w:r>
    </w:p>
    <w:p w14:paraId="455B37D5" w14:textId="77777777" w:rsidR="00E93384" w:rsidRPr="00031EA3" w:rsidRDefault="00E93384" w:rsidP="00E93384">
      <w:pPr>
        <w:pStyle w:val="Tijeloteksta"/>
        <w:spacing w:before="201" w:line="276" w:lineRule="auto"/>
        <w:ind w:left="216" w:right="234"/>
        <w:jc w:val="both"/>
        <w:rPr>
          <w:rFonts w:ascii="Cambria Math" w:hAnsi="Cambria Math"/>
        </w:rPr>
      </w:pPr>
      <w:r w:rsidRPr="00031EA3">
        <w:rPr>
          <w:rFonts w:ascii="Cambria Math" w:hAnsi="Cambria Math"/>
        </w:rPr>
        <w:t>U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ostvarivanju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temeljnih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dugoročnih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ciljeva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Općina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vodit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će</w:t>
      </w:r>
      <w:proofErr w:type="spellEnd"/>
      <w:r w:rsidRPr="00031EA3">
        <w:rPr>
          <w:rFonts w:ascii="Cambria Math" w:hAnsi="Cambria Math"/>
          <w:spacing w:val="53"/>
        </w:rPr>
        <w:t xml:space="preserve"> </w:t>
      </w:r>
      <w:r w:rsidRPr="00031EA3">
        <w:rPr>
          <w:rFonts w:ascii="Cambria Math" w:hAnsi="Cambria Math"/>
        </w:rPr>
        <w:t>se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preporukama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koje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su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navedene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u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Izvješću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r w:rsidRPr="00031EA3">
        <w:rPr>
          <w:rFonts w:ascii="Cambria Math" w:hAnsi="Cambria Math"/>
        </w:rPr>
        <w:t>o</w:t>
      </w:r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obavljenoj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reviziji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koja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sadrži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nalaz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i</w:t>
      </w:r>
      <w:proofErr w:type="spellEnd"/>
      <w:r w:rsidRPr="00031EA3">
        <w:rPr>
          <w:rFonts w:ascii="Cambria Math" w:hAnsi="Cambria Math"/>
          <w:spacing w:val="1"/>
        </w:rPr>
        <w:t xml:space="preserve"> </w:t>
      </w:r>
      <w:proofErr w:type="spellStart"/>
      <w:r w:rsidRPr="00031EA3">
        <w:rPr>
          <w:rFonts w:ascii="Cambria Math" w:hAnsi="Cambria Math"/>
        </w:rPr>
        <w:t>preporuke</w:t>
      </w:r>
      <w:proofErr w:type="spellEnd"/>
      <w:r w:rsidRPr="00031EA3">
        <w:rPr>
          <w:rFonts w:ascii="Cambria Math" w:hAnsi="Cambria Math"/>
        </w:rPr>
        <w:t>.</w:t>
      </w:r>
    </w:p>
    <w:p w14:paraId="5779AE3C" w14:textId="77777777" w:rsidR="00E93384" w:rsidRPr="00031EA3" w:rsidRDefault="00E93384" w:rsidP="00E93384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721E150D" w14:textId="77777777" w:rsidR="00E93384" w:rsidRPr="00031EA3" w:rsidRDefault="00E93384" w:rsidP="002924B2">
      <w:pPr>
        <w:pStyle w:val="Tijeloteksta"/>
        <w:spacing w:before="200" w:line="276" w:lineRule="auto"/>
        <w:ind w:left="0" w:right="233"/>
        <w:jc w:val="both"/>
        <w:rPr>
          <w:rFonts w:ascii="Cambria Math" w:hAnsi="Cambria Math" w:cs="Times New Roman"/>
        </w:rPr>
        <w:sectPr w:rsidR="00E93384" w:rsidRPr="00031EA3">
          <w:pgSz w:w="11910" w:h="16840"/>
          <w:pgMar w:top="1320" w:right="1180" w:bottom="920" w:left="1200" w:header="0" w:footer="731" w:gutter="0"/>
          <w:cols w:space="720"/>
        </w:sectPr>
      </w:pPr>
    </w:p>
    <w:p w14:paraId="071A8B16" w14:textId="77777777" w:rsidR="00023D87" w:rsidRPr="006D3585" w:rsidRDefault="00023D87" w:rsidP="00BA076F">
      <w:pPr>
        <w:spacing w:line="276" w:lineRule="auto"/>
        <w:jc w:val="both"/>
        <w:rPr>
          <w:sz w:val="24"/>
          <w:szCs w:val="24"/>
        </w:rPr>
      </w:pPr>
    </w:p>
    <w:p w14:paraId="20568C1B" w14:textId="77777777" w:rsidR="00023D87" w:rsidRPr="00407B1D" w:rsidRDefault="00023D87" w:rsidP="00CE231D">
      <w:pPr>
        <w:pStyle w:val="Naslov"/>
        <w:rPr>
          <w:sz w:val="24"/>
          <w:szCs w:val="24"/>
        </w:rPr>
      </w:pPr>
    </w:p>
    <w:p w14:paraId="3349BBBB" w14:textId="77777777" w:rsidR="00023D87" w:rsidRPr="00407B1D" w:rsidRDefault="00023D87" w:rsidP="00CE231D">
      <w:pPr>
        <w:pStyle w:val="Naslov"/>
        <w:rPr>
          <w:rFonts w:ascii="Cambria" w:hAnsi="Cambria"/>
          <w:b/>
          <w:sz w:val="24"/>
          <w:szCs w:val="24"/>
        </w:rPr>
      </w:pPr>
      <w:r w:rsidRPr="00407B1D">
        <w:rPr>
          <w:rFonts w:ascii="Cambria" w:hAnsi="Cambria"/>
          <w:b/>
          <w:sz w:val="24"/>
          <w:szCs w:val="24"/>
        </w:rPr>
        <w:t>2. VAŽEĆI NORMATIVNI OKVIR</w:t>
      </w:r>
    </w:p>
    <w:p w14:paraId="2EB3B932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Arial"/>
          <w:sz w:val="24"/>
          <w:szCs w:val="24"/>
        </w:rPr>
      </w:pPr>
    </w:p>
    <w:p w14:paraId="3FD478D9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6D3585">
        <w:rPr>
          <w:rFonts w:ascii="Cambria" w:hAnsi="Cambria" w:cs="Times New Roman"/>
          <w:sz w:val="24"/>
          <w:szCs w:val="24"/>
        </w:rPr>
        <w:t>Brojni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propisi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obliku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zakona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ili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podzakonskih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akata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uređuju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područje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upravljanja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raspolaganja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ili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korištenja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imovinom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vlasništvu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jedinica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lokalne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samouprave</w:t>
      </w:r>
      <w:proofErr w:type="spellEnd"/>
      <w:r w:rsidRPr="006D3585">
        <w:rPr>
          <w:rFonts w:ascii="Cambria" w:hAnsi="Cambria" w:cs="Times New Roman"/>
          <w:sz w:val="24"/>
          <w:szCs w:val="24"/>
        </w:rPr>
        <w:t>.</w:t>
      </w:r>
    </w:p>
    <w:p w14:paraId="552CF3D3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nastavku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se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navode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najvažniji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normativni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akti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: </w:t>
      </w:r>
    </w:p>
    <w:p w14:paraId="3892BB12" w14:textId="77777777" w:rsidR="00023D87" w:rsidRPr="006D3585" w:rsidRDefault="00023D87" w:rsidP="00023D87">
      <w:pPr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proofErr w:type="spellStart"/>
      <w:r w:rsidRPr="006D3585">
        <w:rPr>
          <w:rFonts w:ascii="Cambria" w:hAnsi="Cambria" w:cs="Times New Roman"/>
          <w:sz w:val="24"/>
          <w:szCs w:val="24"/>
        </w:rPr>
        <w:t>Ustav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Republike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Hrvatske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56/90, 135/97, 8/98, 113/00, 124/00, 28/01, 41/01, 55/01, 76/10, 85/10, 05/14), </w:t>
      </w:r>
    </w:p>
    <w:p w14:paraId="701F7E13" w14:textId="77777777" w:rsidR="00023D87" w:rsidRPr="006D3585" w:rsidRDefault="00023D87" w:rsidP="00023D87">
      <w:pPr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lokalnoj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područnoj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regionalnoj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)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samoupravi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33/01, 60/01, 129/05, 109/07, 125/08, 36/09, 150/11, 144/12, 19/</w:t>
      </w:r>
      <w:proofErr w:type="gramStart"/>
      <w:r w:rsidRPr="006D3585">
        <w:rPr>
          <w:rFonts w:ascii="Cambria" w:hAnsi="Cambria" w:cs="Times New Roman"/>
          <w:sz w:val="24"/>
          <w:szCs w:val="24"/>
        </w:rPr>
        <w:t>13 ,</w:t>
      </w:r>
      <w:proofErr w:type="gramEnd"/>
      <w:r w:rsidRPr="006D3585">
        <w:rPr>
          <w:rFonts w:ascii="Cambria" w:hAnsi="Cambria" w:cs="Times New Roman"/>
          <w:sz w:val="24"/>
          <w:szCs w:val="24"/>
        </w:rPr>
        <w:t xml:space="preserve"> 137/15, 123/17, 98/19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144/20),</w:t>
      </w:r>
    </w:p>
    <w:p w14:paraId="03348542" w14:textId="77777777" w:rsidR="00023D87" w:rsidRPr="006D3585" w:rsidRDefault="00023D87" w:rsidP="00023D87">
      <w:pPr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vlasništvu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drugim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stvarnim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pravima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91/96, 68/98, 137/99, 22/00, 37/00, 114/01, 141/06, 146/08, 38/09, 153/09, 143/12, 152/14, 81/15, 94/</w:t>
      </w:r>
      <w:proofErr w:type="gramStart"/>
      <w:r w:rsidRPr="006D3585">
        <w:rPr>
          <w:rFonts w:ascii="Cambria" w:hAnsi="Cambria" w:cs="Times New Roman"/>
          <w:sz w:val="24"/>
          <w:szCs w:val="24"/>
        </w:rPr>
        <w:t>17 )</w:t>
      </w:r>
      <w:proofErr w:type="gramEnd"/>
      <w:r w:rsidRPr="006D3585">
        <w:rPr>
          <w:rFonts w:ascii="Cambria" w:hAnsi="Cambria" w:cs="Times New Roman"/>
          <w:sz w:val="24"/>
          <w:szCs w:val="24"/>
        </w:rPr>
        <w:t>,</w:t>
      </w:r>
    </w:p>
    <w:p w14:paraId="10E8ED40" w14:textId="77777777" w:rsidR="00023D87" w:rsidRPr="006D3585" w:rsidRDefault="00023D87" w:rsidP="00023D87">
      <w:pPr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zemljišnim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knjigama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63/19, 128/22), </w:t>
      </w:r>
    </w:p>
    <w:p w14:paraId="52E2738A" w14:textId="77777777" w:rsidR="00023D87" w:rsidRPr="006D3585" w:rsidRDefault="00023D87" w:rsidP="00023D87">
      <w:pPr>
        <w:numPr>
          <w:ilvl w:val="0"/>
          <w:numId w:val="3"/>
        </w:num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uređivanju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imovinskopravnih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odnosa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svrhu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izgradnje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infrastrukturnih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građevina</w:t>
      </w:r>
      <w:proofErr w:type="spellEnd"/>
      <w:proofErr w:type="gramStart"/>
      <w:r w:rsidRPr="006D3585">
        <w:rPr>
          <w:rFonts w:ascii="Cambria" w:hAnsi="Cambria" w:cs="Times New Roman"/>
          <w:sz w:val="24"/>
          <w:szCs w:val="24"/>
        </w:rPr>
        <w:t xml:space="preserve">   (</w:t>
      </w:r>
      <w:proofErr w:type="gramEnd"/>
      <w:r w:rsidRPr="006D3585">
        <w:rPr>
          <w:rFonts w:ascii="Cambria" w:hAnsi="Cambria" w:cs="Times New Roman"/>
          <w:sz w:val="24"/>
          <w:szCs w:val="24"/>
        </w:rPr>
        <w:t>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80/11, 144/21), </w:t>
      </w:r>
    </w:p>
    <w:p w14:paraId="547743F5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6.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procjeni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vrijednosti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nekretnina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78/15), </w:t>
      </w:r>
    </w:p>
    <w:p w14:paraId="7E76EB23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7.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Pravilnik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metodama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procjene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vrijednosti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nekretnina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(„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6D3585">
        <w:rPr>
          <w:rFonts w:ascii="Cambria" w:hAnsi="Cambria" w:cs="Times New Roman"/>
          <w:sz w:val="24"/>
          <w:szCs w:val="24"/>
        </w:rPr>
        <w:t>novine“</w:t>
      </w:r>
      <w:proofErr w:type="gramEnd"/>
      <w:r w:rsidRPr="006D3585">
        <w:rPr>
          <w:rFonts w:ascii="Cambria" w:hAnsi="Cambria" w:cs="Times New Roman"/>
          <w:sz w:val="24"/>
          <w:szCs w:val="24"/>
        </w:rPr>
        <w:t>, 105/15)</w:t>
      </w:r>
    </w:p>
    <w:p w14:paraId="33279574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8.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prostornom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uređenju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153/13, 65/17, 114/18, 39/19 </w:t>
      </w:r>
      <w:proofErr w:type="spellStart"/>
      <w:proofErr w:type="gram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 98</w:t>
      </w:r>
      <w:proofErr w:type="gramEnd"/>
      <w:r w:rsidRPr="006D3585">
        <w:rPr>
          <w:rFonts w:ascii="Cambria" w:hAnsi="Cambria" w:cs="Times New Roman"/>
          <w:sz w:val="24"/>
          <w:szCs w:val="24"/>
        </w:rPr>
        <w:t xml:space="preserve">/19), </w:t>
      </w:r>
    </w:p>
    <w:p w14:paraId="109D40CF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9.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gradnji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153/13, 20/17,39/19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125/19), </w:t>
      </w:r>
    </w:p>
    <w:p w14:paraId="7BCC0B7B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10.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zakupu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kupoprodaji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poslovnog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prostora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125/11, 64/15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112/18), </w:t>
      </w:r>
    </w:p>
    <w:p w14:paraId="5DE1560F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11.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izvlaštenju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određivanju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naknade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74/14, 69/17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98/19), </w:t>
      </w:r>
    </w:p>
    <w:p w14:paraId="28AF5857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12.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cestama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84/11, 22/13, 54/13, 148/13, 92/14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110/19,144/21, 114/22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04/23), </w:t>
      </w:r>
    </w:p>
    <w:p w14:paraId="69DCC1BE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13.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trgovačkim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društvima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111/93, 34/99, 121/99, 52/00, 118/03, 107/07, 146/08, 137/09, 125/11, 152/11, 111/12, 68/13, 110/15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40/19), </w:t>
      </w:r>
    </w:p>
    <w:p w14:paraId="55018272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14.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komunalnom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gospodarstvu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68/18, 110/18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32/20), </w:t>
      </w:r>
    </w:p>
    <w:p w14:paraId="35F622E3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15.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neprocijenjenom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građevinskom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zemljištu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50/20), </w:t>
      </w:r>
    </w:p>
    <w:p w14:paraId="3EA51F47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lastRenderedPageBreak/>
        <w:t xml:space="preserve">16.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zaštiti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očuvanju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kulturnih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dobara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69/99, 151/03, 157/03 –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ispravak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, 87/09, 88/10, 61/11, 25/12, 136/12, 157/13, 152/14, 44/17, 90/18, 32/20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62/20, 117/21, 114/22), </w:t>
      </w:r>
    </w:p>
    <w:p w14:paraId="5FADC533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17.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koncesijama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69/17), </w:t>
      </w:r>
    </w:p>
    <w:p w14:paraId="287330A3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18.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naknadi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za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imovinu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oduzetu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za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vrijeme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jugoslavenske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komunističke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vladavine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92/96, 39/99, 42/99, 92/99, 43/00, 131/00, 27/01, 34/01, 65/01 –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Odluka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Ustavnog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suda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Republike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Hrvatske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, 118/01, 80/02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81/02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98/19), </w:t>
      </w:r>
    </w:p>
    <w:p w14:paraId="661DA166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 19.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ustanovama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76/93, 29/97, 47/99, 35/08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127/19, 151/22), </w:t>
      </w:r>
    </w:p>
    <w:p w14:paraId="19C5AB23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 20.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proračunu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144/21), </w:t>
      </w:r>
    </w:p>
    <w:p w14:paraId="4F431277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21.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središnjem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registru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državne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imovine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112/18), </w:t>
      </w:r>
    </w:p>
    <w:p w14:paraId="5B283446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22. Zakon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upravljanju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državnom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imovinom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52/18), </w:t>
      </w:r>
    </w:p>
    <w:p w14:paraId="306A417D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23.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Uredba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Središnjem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registru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državne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imovine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03/208), </w:t>
      </w:r>
    </w:p>
    <w:p w14:paraId="775F2D00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24.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Uredba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darovanju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nekretnina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vlasništvu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Republike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Hrvatske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95/18), </w:t>
      </w:r>
    </w:p>
    <w:p w14:paraId="194E5BFA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25.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Uredba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mjerilima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kriterijima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dodjele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korištenje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nekretnina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za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potrebe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tijela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državne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uprave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ili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drugih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tijela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korisnika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državnog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proračuna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te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drugih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osoba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(''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novine'',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127/13), </w:t>
      </w:r>
    </w:p>
    <w:p w14:paraId="6E2B4CC6" w14:textId="77777777" w:rsidR="00023D87" w:rsidRPr="006D3585" w:rsidRDefault="00023D87" w:rsidP="00023D87">
      <w:pPr>
        <w:spacing w:line="276" w:lineRule="auto"/>
        <w:ind w:left="45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26.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Uredba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kriterijima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mjerilima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postupcima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financiranja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ugovaranja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programa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projekata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od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interesa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za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opće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dobro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koje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provode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udruge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(„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Narodne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gramStart"/>
      <w:r w:rsidRPr="006D3585">
        <w:rPr>
          <w:rFonts w:ascii="Cambria" w:hAnsi="Cambria" w:cs="Times New Roman"/>
          <w:sz w:val="24"/>
          <w:szCs w:val="24"/>
        </w:rPr>
        <w:t>novine“</w:t>
      </w:r>
      <w:proofErr w:type="gramEnd"/>
      <w:r w:rsidRPr="006D358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26/15)</w:t>
      </w:r>
    </w:p>
    <w:p w14:paraId="0E2D48A9" w14:textId="77777777" w:rsidR="00023D87" w:rsidRPr="006D3585" w:rsidRDefault="00023D87" w:rsidP="00023D87">
      <w:pPr>
        <w:rPr>
          <w:rFonts w:ascii="Cambria" w:eastAsia="Calibri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27.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Statut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Općine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Nova Kapela (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Službeni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vjesnik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Brodsko-posavske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županije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br. 04/14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Službene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novine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Općine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Nova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Kapele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br. 28/18, 32/18, 2/20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4/21) </w:t>
      </w:r>
    </w:p>
    <w:p w14:paraId="7A493144" w14:textId="77777777" w:rsidR="00023D87" w:rsidRPr="006D3585" w:rsidRDefault="00023D87" w:rsidP="00023D87">
      <w:pPr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eastAsia="Calibri" w:hAnsi="Cambria" w:cs="Times New Roman"/>
          <w:sz w:val="24"/>
          <w:szCs w:val="24"/>
        </w:rPr>
        <w:t xml:space="preserve">28. </w:t>
      </w:r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Odluka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upravljanju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raspolaganju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nekretninama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u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vlasništvu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Općine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Nova Kapela (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Službeni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vjesnik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Brodsko-posavske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županije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04/14)  </w:t>
      </w:r>
    </w:p>
    <w:p w14:paraId="64F3EE8B" w14:textId="77777777" w:rsidR="00023D87" w:rsidRPr="006D3585" w:rsidRDefault="00023D87" w:rsidP="00023D87">
      <w:pPr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30. </w:t>
      </w:r>
      <w:proofErr w:type="spellStart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>Odluka</w:t>
      </w:r>
      <w:proofErr w:type="spellEnd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o </w:t>
      </w:r>
      <w:proofErr w:type="spellStart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>davanju</w:t>
      </w:r>
      <w:proofErr w:type="spellEnd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>na</w:t>
      </w:r>
      <w:proofErr w:type="spellEnd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>korištenje</w:t>
      </w:r>
      <w:proofErr w:type="spellEnd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>javnih</w:t>
      </w:r>
      <w:proofErr w:type="spellEnd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>površina</w:t>
      </w:r>
      <w:proofErr w:type="spellEnd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>i</w:t>
      </w:r>
      <w:proofErr w:type="spellEnd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>drugih</w:t>
      </w:r>
      <w:proofErr w:type="spellEnd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>nekretnina</w:t>
      </w:r>
      <w:proofErr w:type="spellEnd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u </w:t>
      </w:r>
      <w:proofErr w:type="spellStart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>vlasništvu</w:t>
      </w:r>
      <w:proofErr w:type="spellEnd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>Općine</w:t>
      </w:r>
      <w:proofErr w:type="spellEnd"/>
      <w:r w:rsidRPr="006D3585">
        <w:rPr>
          <w:rFonts w:ascii="Cambria" w:eastAsia="Times New Roman" w:hAnsi="Cambria" w:cs="Times New Roman"/>
          <w:sz w:val="24"/>
          <w:szCs w:val="24"/>
          <w:lang w:eastAsia="hr-HR"/>
        </w:rPr>
        <w:t xml:space="preserve"> Nova Kapela </w:t>
      </w:r>
      <w:r w:rsidRPr="006D3585">
        <w:rPr>
          <w:rFonts w:ascii="Cambria" w:eastAsia="Times New Roman" w:hAnsi="Cambria" w:cs="Times New Roman"/>
          <w:bCs/>
          <w:sz w:val="24"/>
          <w:szCs w:val="24"/>
          <w:lang w:eastAsia="hr-HR"/>
        </w:rPr>
        <w:t>(</w:t>
      </w:r>
      <w:proofErr w:type="spellStart"/>
      <w:r w:rsidRPr="006D3585">
        <w:rPr>
          <w:rFonts w:ascii="Cambria" w:eastAsia="Times New Roman" w:hAnsi="Cambria" w:cs="Times New Roman"/>
          <w:bCs/>
          <w:sz w:val="24"/>
          <w:szCs w:val="24"/>
          <w:lang w:eastAsia="hr-HR"/>
        </w:rPr>
        <w:t>Službene</w:t>
      </w:r>
      <w:proofErr w:type="spellEnd"/>
      <w:r w:rsidRPr="006D3585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novine </w:t>
      </w:r>
      <w:proofErr w:type="spellStart"/>
      <w:r w:rsidRPr="006D3585">
        <w:rPr>
          <w:rFonts w:ascii="Cambria" w:eastAsia="Times New Roman" w:hAnsi="Cambria" w:cs="Times New Roman"/>
          <w:bCs/>
          <w:sz w:val="24"/>
          <w:szCs w:val="24"/>
          <w:lang w:eastAsia="hr-HR"/>
        </w:rPr>
        <w:t>Općine</w:t>
      </w:r>
      <w:proofErr w:type="spellEnd"/>
      <w:r w:rsidRPr="006D3585">
        <w:rPr>
          <w:rFonts w:ascii="Cambria" w:eastAsia="Times New Roman" w:hAnsi="Cambria" w:cs="Times New Roman"/>
          <w:bCs/>
          <w:sz w:val="24"/>
          <w:szCs w:val="24"/>
          <w:lang w:eastAsia="hr-HR"/>
        </w:rPr>
        <w:t xml:space="preserve"> Nova Kapela br. 8/15</w:t>
      </w:r>
      <w:r w:rsidRPr="006D3585">
        <w:rPr>
          <w:rFonts w:ascii="Cambria" w:hAnsi="Cambria" w:cs="Times New Roman"/>
          <w:sz w:val="24"/>
          <w:szCs w:val="24"/>
        </w:rPr>
        <w:t>)</w:t>
      </w:r>
    </w:p>
    <w:p w14:paraId="7D13399D" w14:textId="77777777" w:rsidR="00023D87" w:rsidRPr="006D3585" w:rsidRDefault="00023D87" w:rsidP="00023D87">
      <w:pPr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31.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Odluka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o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komunalnom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redu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r w:rsidRPr="006D3585">
        <w:rPr>
          <w:rFonts w:ascii="Cambria" w:hAnsi="Cambria" w:cs="Times New Roman"/>
          <w:color w:val="000000"/>
          <w:sz w:val="24"/>
          <w:szCs w:val="24"/>
        </w:rPr>
        <w:t>(</w:t>
      </w:r>
      <w:proofErr w:type="spellStart"/>
      <w:r w:rsidRPr="006D3585">
        <w:rPr>
          <w:rFonts w:ascii="Cambria" w:hAnsi="Cambria" w:cs="Times New Roman"/>
          <w:color w:val="000000"/>
          <w:sz w:val="24"/>
          <w:szCs w:val="24"/>
        </w:rPr>
        <w:t>Službene</w:t>
      </w:r>
      <w:proofErr w:type="spellEnd"/>
      <w:r w:rsidRPr="006D3585">
        <w:rPr>
          <w:rFonts w:ascii="Cambria" w:hAnsi="Cambria" w:cs="Times New Roman"/>
          <w:color w:val="000000"/>
          <w:sz w:val="24"/>
          <w:szCs w:val="24"/>
        </w:rPr>
        <w:t xml:space="preserve"> novine </w:t>
      </w:r>
      <w:proofErr w:type="spellStart"/>
      <w:r w:rsidRPr="006D3585">
        <w:rPr>
          <w:rFonts w:ascii="Cambria" w:hAnsi="Cambria" w:cs="Times New Roman"/>
          <w:color w:val="000000"/>
          <w:sz w:val="24"/>
          <w:szCs w:val="24"/>
        </w:rPr>
        <w:t>Općine</w:t>
      </w:r>
      <w:proofErr w:type="spellEnd"/>
      <w:r w:rsidRPr="006D3585">
        <w:rPr>
          <w:rFonts w:ascii="Cambria" w:hAnsi="Cambria" w:cs="Times New Roman"/>
          <w:color w:val="000000"/>
          <w:sz w:val="24"/>
          <w:szCs w:val="24"/>
        </w:rPr>
        <w:t xml:space="preserve"> Nova Kapela </w:t>
      </w:r>
      <w:r w:rsidR="00853277" w:rsidRPr="006D3585">
        <w:rPr>
          <w:rFonts w:ascii="Cambria" w:hAnsi="Cambria" w:cs="Times New Roman"/>
          <w:color w:val="000000"/>
          <w:sz w:val="24"/>
          <w:szCs w:val="24"/>
        </w:rPr>
        <w:t xml:space="preserve">2/20 </w:t>
      </w:r>
      <w:proofErr w:type="spellStart"/>
      <w:r w:rsidR="00853277" w:rsidRPr="006D3585">
        <w:rPr>
          <w:rFonts w:ascii="Cambria" w:hAnsi="Cambria" w:cs="Times New Roman"/>
          <w:color w:val="000000"/>
          <w:sz w:val="24"/>
          <w:szCs w:val="24"/>
        </w:rPr>
        <w:t>i</w:t>
      </w:r>
      <w:proofErr w:type="spellEnd"/>
      <w:r w:rsidR="00853277" w:rsidRPr="006D3585">
        <w:rPr>
          <w:rFonts w:ascii="Cambria" w:hAnsi="Cambria" w:cs="Times New Roman"/>
          <w:color w:val="000000"/>
          <w:sz w:val="24"/>
          <w:szCs w:val="24"/>
        </w:rPr>
        <w:t xml:space="preserve"> 2/21</w:t>
      </w:r>
      <w:r w:rsidRPr="006D3585">
        <w:rPr>
          <w:rFonts w:ascii="Cambria" w:hAnsi="Cambria" w:cs="Times New Roman"/>
          <w:color w:val="000000"/>
          <w:sz w:val="24"/>
          <w:szCs w:val="24"/>
        </w:rPr>
        <w:t xml:space="preserve">) </w:t>
      </w:r>
    </w:p>
    <w:p w14:paraId="6596242F" w14:textId="77777777" w:rsidR="00023D87" w:rsidRPr="006D3585" w:rsidRDefault="00023D87" w:rsidP="00023D87">
      <w:pPr>
        <w:jc w:val="both"/>
        <w:rPr>
          <w:rFonts w:ascii="Cambria" w:hAnsi="Cambria" w:cs="Times New Roman"/>
          <w:color w:val="000000"/>
          <w:sz w:val="24"/>
          <w:szCs w:val="24"/>
        </w:rPr>
      </w:pPr>
      <w:r w:rsidRPr="006D3585">
        <w:rPr>
          <w:rFonts w:ascii="Cambria" w:hAnsi="Cambria" w:cs="Times New Roman"/>
          <w:color w:val="000000"/>
          <w:sz w:val="24"/>
          <w:szCs w:val="24"/>
        </w:rPr>
        <w:t xml:space="preserve">32. </w:t>
      </w:r>
      <w:proofErr w:type="spellStart"/>
      <w:r w:rsidR="00E93384" w:rsidRPr="006D3585">
        <w:rPr>
          <w:rFonts w:ascii="Cambria" w:hAnsi="Cambria" w:cs="Times New Roman"/>
          <w:sz w:val="24"/>
          <w:szCs w:val="24"/>
        </w:rPr>
        <w:t>Odluka</w:t>
      </w:r>
      <w:proofErr w:type="spellEnd"/>
      <w:r w:rsidR="00E93384" w:rsidRPr="006D3585">
        <w:rPr>
          <w:rFonts w:ascii="Cambria" w:hAnsi="Cambria" w:cs="Times New Roman"/>
          <w:sz w:val="24"/>
          <w:szCs w:val="24"/>
        </w:rPr>
        <w:t xml:space="preserve"> </w:t>
      </w:r>
      <w:r w:rsidR="006653EC" w:rsidRPr="006D3585">
        <w:rPr>
          <w:rFonts w:ascii="Cambria" w:hAnsi="Cambria" w:cs="Times New Roman"/>
          <w:sz w:val="24"/>
          <w:szCs w:val="24"/>
        </w:rPr>
        <w:t xml:space="preserve">o </w:t>
      </w:r>
      <w:proofErr w:type="spellStart"/>
      <w:r w:rsidR="006653EC" w:rsidRPr="006D3585">
        <w:rPr>
          <w:rFonts w:ascii="Cambria" w:hAnsi="Cambria" w:cs="Times New Roman"/>
          <w:sz w:val="24"/>
          <w:szCs w:val="24"/>
        </w:rPr>
        <w:t>nerazvrstanim</w:t>
      </w:r>
      <w:proofErr w:type="spellEnd"/>
      <w:r w:rsidR="00E93384"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E93384" w:rsidRPr="006D3585">
        <w:rPr>
          <w:rFonts w:ascii="Cambria" w:hAnsi="Cambria" w:cs="Times New Roman"/>
          <w:sz w:val="24"/>
          <w:szCs w:val="24"/>
        </w:rPr>
        <w:t>cestama</w:t>
      </w:r>
      <w:proofErr w:type="spellEnd"/>
      <w:r w:rsidR="006653EC" w:rsidRPr="006D3585">
        <w:rPr>
          <w:rFonts w:ascii="Cambria" w:hAnsi="Cambria" w:cs="Times New Roman"/>
          <w:sz w:val="24"/>
          <w:szCs w:val="24"/>
        </w:rPr>
        <w:t xml:space="preserve"> </w:t>
      </w:r>
      <w:r w:rsidR="00853277" w:rsidRPr="006D3585">
        <w:rPr>
          <w:rFonts w:ascii="Cambria" w:hAnsi="Cambria" w:cs="Times New Roman"/>
          <w:sz w:val="24"/>
          <w:szCs w:val="24"/>
        </w:rPr>
        <w:t>(</w:t>
      </w:r>
      <w:proofErr w:type="spellStart"/>
      <w:r w:rsidR="00853277" w:rsidRPr="006D3585">
        <w:rPr>
          <w:rFonts w:ascii="Cambria" w:hAnsi="Cambria" w:cs="Times New Roman"/>
          <w:sz w:val="24"/>
          <w:szCs w:val="24"/>
        </w:rPr>
        <w:t>Službeni</w:t>
      </w:r>
      <w:proofErr w:type="spellEnd"/>
      <w:r w:rsidR="00853277"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53277" w:rsidRPr="006D3585">
        <w:rPr>
          <w:rFonts w:ascii="Cambria" w:hAnsi="Cambria" w:cs="Times New Roman"/>
          <w:sz w:val="24"/>
          <w:szCs w:val="24"/>
        </w:rPr>
        <w:t>vjesnik</w:t>
      </w:r>
      <w:proofErr w:type="spellEnd"/>
      <w:r w:rsidR="00853277"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53277" w:rsidRPr="006D3585">
        <w:rPr>
          <w:rFonts w:ascii="Cambria" w:hAnsi="Cambria" w:cs="Times New Roman"/>
          <w:sz w:val="24"/>
          <w:szCs w:val="24"/>
        </w:rPr>
        <w:t>Brodsko</w:t>
      </w:r>
      <w:proofErr w:type="spellEnd"/>
      <w:r w:rsidR="00853277" w:rsidRPr="006D3585">
        <w:rPr>
          <w:rFonts w:ascii="Cambria" w:hAnsi="Cambria" w:cs="Times New Roman"/>
          <w:sz w:val="24"/>
          <w:szCs w:val="24"/>
        </w:rPr>
        <w:t xml:space="preserve"> –</w:t>
      </w:r>
      <w:proofErr w:type="spellStart"/>
      <w:r w:rsidR="00853277" w:rsidRPr="006D3585">
        <w:rPr>
          <w:rFonts w:ascii="Cambria" w:hAnsi="Cambria" w:cs="Times New Roman"/>
          <w:sz w:val="24"/>
          <w:szCs w:val="24"/>
        </w:rPr>
        <w:t>posavske</w:t>
      </w:r>
      <w:proofErr w:type="spellEnd"/>
      <w:r w:rsidR="00853277"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="00853277" w:rsidRPr="006D3585">
        <w:rPr>
          <w:rFonts w:ascii="Cambria" w:hAnsi="Cambria" w:cs="Times New Roman"/>
          <w:sz w:val="24"/>
          <w:szCs w:val="24"/>
        </w:rPr>
        <w:t>županije</w:t>
      </w:r>
      <w:proofErr w:type="spellEnd"/>
      <w:r w:rsidR="00853277" w:rsidRPr="006D3585">
        <w:rPr>
          <w:rFonts w:ascii="Cambria" w:hAnsi="Cambria" w:cs="Times New Roman"/>
          <w:sz w:val="24"/>
          <w:szCs w:val="24"/>
        </w:rPr>
        <w:t xml:space="preserve"> 20/14) </w:t>
      </w:r>
    </w:p>
    <w:p w14:paraId="4BF70B7F" w14:textId="77777777" w:rsidR="00023D87" w:rsidRPr="006D3585" w:rsidRDefault="00023D87" w:rsidP="00023D87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33.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Ostali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relevantni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zakoni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propisi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koji se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odnose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na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područje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upravljanja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raspolaganja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imovinom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Općine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.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Važno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istaknuti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kako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područje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upravljanja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imovinom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Općine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kompleksno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te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je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uređeno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brojnim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zakonima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,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podzakonskim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propisima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i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drugim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općinskim</w:t>
      </w:r>
      <w:proofErr w:type="spellEnd"/>
      <w:r w:rsidRPr="006D3585">
        <w:rPr>
          <w:rFonts w:ascii="Cambria" w:hAnsi="Cambria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" w:hAnsi="Cambria" w:cs="Times New Roman"/>
          <w:sz w:val="24"/>
          <w:szCs w:val="24"/>
        </w:rPr>
        <w:t>aktima</w:t>
      </w:r>
      <w:proofErr w:type="spellEnd"/>
      <w:r w:rsidRPr="006D3585">
        <w:rPr>
          <w:rFonts w:ascii="Cambria" w:hAnsi="Cambria" w:cs="Times New Roman"/>
          <w:sz w:val="24"/>
          <w:szCs w:val="24"/>
        </w:rPr>
        <w:t>.</w:t>
      </w:r>
    </w:p>
    <w:p w14:paraId="5F80DA9B" w14:textId="77777777" w:rsidR="00023D87" w:rsidRPr="006D3585" w:rsidRDefault="00023D87" w:rsidP="00023D87">
      <w:pPr>
        <w:spacing w:line="276" w:lineRule="auto"/>
        <w:jc w:val="both"/>
        <w:rPr>
          <w:rFonts w:ascii="Cambria" w:hAnsi="Cambria" w:cs="Times New Roman"/>
          <w:sz w:val="24"/>
          <w:szCs w:val="24"/>
        </w:rPr>
      </w:pPr>
      <w:r w:rsidRPr="006D3585">
        <w:rPr>
          <w:rFonts w:ascii="Cambria" w:hAnsi="Cambria" w:cs="Times New Roman"/>
          <w:sz w:val="24"/>
          <w:szCs w:val="24"/>
        </w:rPr>
        <w:t xml:space="preserve"> </w:t>
      </w:r>
    </w:p>
    <w:p w14:paraId="6D4F537B" w14:textId="77777777" w:rsidR="00023D87" w:rsidRPr="006D3585" w:rsidRDefault="00023D87" w:rsidP="00BA076F">
      <w:pPr>
        <w:spacing w:line="276" w:lineRule="auto"/>
        <w:jc w:val="both"/>
        <w:rPr>
          <w:rFonts w:ascii="Cambria" w:hAnsi="Cambria" w:cs="Times New Roman"/>
          <w:sz w:val="24"/>
          <w:szCs w:val="24"/>
        </w:rPr>
        <w:sectPr w:rsidR="00023D87" w:rsidRPr="006D3585">
          <w:pgSz w:w="11910" w:h="16840"/>
          <w:pgMar w:top="1320" w:right="1180" w:bottom="920" w:left="1200" w:header="0" w:footer="731" w:gutter="0"/>
          <w:cols w:space="720"/>
        </w:sectPr>
      </w:pPr>
    </w:p>
    <w:p w14:paraId="17429A76" w14:textId="77777777" w:rsidR="004139DE" w:rsidRPr="00CE231D" w:rsidRDefault="006146C1" w:rsidP="00407B1D">
      <w:pPr>
        <w:pStyle w:val="Naslov"/>
        <w:numPr>
          <w:ilvl w:val="0"/>
          <w:numId w:val="33"/>
        </w:numPr>
        <w:jc w:val="left"/>
        <w:rPr>
          <w:rFonts w:ascii="Cambria Math" w:hAnsi="Cambria Math"/>
          <w:b/>
          <w:color w:val="000000" w:themeColor="text1"/>
          <w:sz w:val="24"/>
          <w:szCs w:val="24"/>
        </w:rPr>
      </w:pPr>
      <w:r w:rsidRPr="00CE231D">
        <w:rPr>
          <w:rFonts w:ascii="Cambria Math" w:hAnsi="Cambria Math"/>
          <w:b/>
          <w:color w:val="000000" w:themeColor="text1"/>
          <w:sz w:val="24"/>
          <w:szCs w:val="24"/>
        </w:rPr>
        <w:lastRenderedPageBreak/>
        <w:t>NAČELA UPRAVLJANJA</w:t>
      </w:r>
      <w:r w:rsidRPr="00CE231D">
        <w:rPr>
          <w:rFonts w:ascii="Cambria Math" w:hAnsi="Cambria Math"/>
          <w:b/>
          <w:color w:val="000000" w:themeColor="text1"/>
          <w:spacing w:val="33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color w:val="000000" w:themeColor="text1"/>
          <w:sz w:val="24"/>
          <w:szCs w:val="24"/>
        </w:rPr>
        <w:t>IMOVINOM</w:t>
      </w:r>
      <w:r w:rsidRPr="00CE231D">
        <w:rPr>
          <w:rFonts w:ascii="Cambria Math" w:hAnsi="Cambria Math"/>
          <w:b/>
          <w:color w:val="000000" w:themeColor="text1"/>
          <w:spacing w:val="32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color w:val="000000" w:themeColor="text1"/>
          <w:sz w:val="24"/>
          <w:szCs w:val="24"/>
        </w:rPr>
        <w:t>OPĆINE</w:t>
      </w:r>
      <w:r w:rsidRPr="00CE231D">
        <w:rPr>
          <w:rFonts w:ascii="Cambria Math" w:hAnsi="Cambria Math"/>
          <w:b/>
          <w:color w:val="000000" w:themeColor="text1"/>
          <w:spacing w:val="33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color w:val="000000" w:themeColor="text1"/>
          <w:sz w:val="24"/>
          <w:szCs w:val="24"/>
        </w:rPr>
        <w:t>SUKLADNO</w:t>
      </w:r>
      <w:r w:rsidRPr="00CE231D">
        <w:rPr>
          <w:rFonts w:ascii="Cambria Math" w:hAnsi="Cambria Math"/>
          <w:b/>
          <w:color w:val="000000" w:themeColor="text1"/>
          <w:spacing w:val="32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color w:val="000000" w:themeColor="text1"/>
          <w:sz w:val="24"/>
          <w:szCs w:val="24"/>
        </w:rPr>
        <w:t>VAŽEĆEM</w:t>
      </w:r>
      <w:r w:rsidRPr="00CE231D">
        <w:rPr>
          <w:rFonts w:ascii="Cambria Math" w:hAnsi="Cambria Math"/>
          <w:b/>
          <w:color w:val="000000" w:themeColor="text1"/>
          <w:spacing w:val="32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color w:val="000000" w:themeColor="text1"/>
          <w:sz w:val="24"/>
          <w:szCs w:val="24"/>
        </w:rPr>
        <w:t xml:space="preserve">ZAKONSKOM </w:t>
      </w:r>
      <w:r w:rsidRPr="00CE231D">
        <w:rPr>
          <w:rFonts w:ascii="Cambria Math" w:hAnsi="Cambria Math"/>
          <w:b/>
          <w:color w:val="000000" w:themeColor="text1"/>
          <w:spacing w:val="-50"/>
          <w:sz w:val="24"/>
          <w:szCs w:val="24"/>
        </w:rPr>
        <w:t xml:space="preserve">  </w:t>
      </w:r>
      <w:r w:rsidRPr="00CE231D">
        <w:rPr>
          <w:rFonts w:ascii="Cambria Math" w:hAnsi="Cambria Math"/>
          <w:b/>
          <w:color w:val="000000" w:themeColor="text1"/>
          <w:sz w:val="24"/>
          <w:szCs w:val="24"/>
        </w:rPr>
        <w:t>OKVIRU</w:t>
      </w:r>
    </w:p>
    <w:p w14:paraId="712C4F3F" w14:textId="77777777" w:rsidR="00CE231D" w:rsidRDefault="00CE231D" w:rsidP="006146C1">
      <w:pPr>
        <w:pStyle w:val="Tijeloteksta"/>
        <w:spacing w:before="200" w:line="276" w:lineRule="auto"/>
        <w:ind w:left="218" w:right="232"/>
        <w:jc w:val="both"/>
        <w:rPr>
          <w:rFonts w:ascii="Cambria" w:hAnsi="Cambria" w:cs="Times New Roman"/>
        </w:rPr>
      </w:pPr>
    </w:p>
    <w:p w14:paraId="4BE90E6F" w14:textId="77777777" w:rsidR="004139DE" w:rsidRPr="006D3585" w:rsidRDefault="004139DE" w:rsidP="006146C1">
      <w:pPr>
        <w:pStyle w:val="Tijeloteksta"/>
        <w:spacing w:before="200" w:line="276" w:lineRule="auto"/>
        <w:ind w:left="218" w:right="232"/>
        <w:jc w:val="both"/>
        <w:rPr>
          <w:rFonts w:ascii="Cambria" w:hAnsi="Cambria" w:cs="Times New Roman"/>
        </w:rPr>
      </w:pPr>
      <w:proofErr w:type="spellStart"/>
      <w:proofErr w:type="gramStart"/>
      <w:r w:rsidRPr="006D3585">
        <w:rPr>
          <w:rFonts w:ascii="Cambria" w:hAnsi="Cambria" w:cs="Times New Roman"/>
        </w:rPr>
        <w:t>Općina</w:t>
      </w:r>
      <w:proofErr w:type="spellEnd"/>
      <w:r w:rsidRPr="006D3585">
        <w:rPr>
          <w:rFonts w:ascii="Cambria" w:hAnsi="Cambria" w:cs="Times New Roman"/>
        </w:rPr>
        <w:t xml:space="preserve">  </w:t>
      </w:r>
      <w:proofErr w:type="spellStart"/>
      <w:r w:rsidRPr="006D3585">
        <w:rPr>
          <w:rFonts w:ascii="Cambria" w:hAnsi="Cambria" w:cs="Times New Roman"/>
        </w:rPr>
        <w:t>svojom</w:t>
      </w:r>
      <w:proofErr w:type="spellEnd"/>
      <w:proofErr w:type="gram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treba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upravljati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učinkovito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razumno</w:t>
      </w:r>
      <w:proofErr w:type="spellEnd"/>
      <w:r w:rsidRPr="006D3585">
        <w:rPr>
          <w:rFonts w:ascii="Cambria" w:hAnsi="Cambria" w:cs="Times New Roman"/>
        </w:rPr>
        <w:t xml:space="preserve">, </w:t>
      </w:r>
      <w:proofErr w:type="spellStart"/>
      <w:r w:rsidRPr="006D3585">
        <w:rPr>
          <w:rFonts w:ascii="Cambria" w:hAnsi="Cambria" w:cs="Times New Roman"/>
        </w:rPr>
        <w:t>pažnjom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dobrog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gospodara</w:t>
      </w:r>
      <w:proofErr w:type="spellEnd"/>
      <w:r w:rsidRPr="006D3585">
        <w:rPr>
          <w:rFonts w:ascii="Cambria" w:hAnsi="Cambria" w:cs="Times New Roman"/>
        </w:rPr>
        <w:t>,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sukladno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načelima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odgovornosti</w:t>
      </w:r>
      <w:proofErr w:type="spellEnd"/>
      <w:r w:rsidRPr="006D3585">
        <w:rPr>
          <w:rFonts w:ascii="Cambria" w:hAnsi="Cambria" w:cs="Times New Roman"/>
        </w:rPr>
        <w:t>,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javnosti</w:t>
      </w:r>
      <w:proofErr w:type="spellEnd"/>
      <w:r w:rsidRPr="006D3585">
        <w:rPr>
          <w:rFonts w:ascii="Cambria" w:hAnsi="Cambria" w:cs="Times New Roman"/>
        </w:rPr>
        <w:t>,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ekonomičnosti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predvidljivosti</w:t>
      </w:r>
      <w:proofErr w:type="spellEnd"/>
      <w:r w:rsidRPr="006D3585">
        <w:rPr>
          <w:rFonts w:ascii="Cambria" w:hAnsi="Cambria" w:cs="Times New Roman"/>
        </w:rPr>
        <w:t>.</w:t>
      </w:r>
    </w:p>
    <w:p w14:paraId="46DB9D8D" w14:textId="77777777" w:rsidR="004139DE" w:rsidRPr="006D3585" w:rsidRDefault="004139DE" w:rsidP="004139DE">
      <w:pPr>
        <w:pStyle w:val="Tijeloteksta"/>
        <w:spacing w:before="201" w:line="276" w:lineRule="auto"/>
        <w:ind w:left="218" w:right="232" w:firstLine="566"/>
        <w:jc w:val="both"/>
        <w:rPr>
          <w:rFonts w:ascii="Cambria" w:hAnsi="Cambria" w:cs="Times New Roman"/>
        </w:rPr>
      </w:pPr>
      <w:proofErr w:type="spellStart"/>
      <w:r w:rsidRPr="006D3585">
        <w:rPr>
          <w:rFonts w:ascii="Cambria" w:hAnsi="Cambria" w:cs="Times New Roman"/>
          <w:b/>
          <w:i/>
        </w:rPr>
        <w:t>Načelo</w:t>
      </w:r>
      <w:proofErr w:type="spellEnd"/>
      <w:r w:rsidRPr="006D3585">
        <w:rPr>
          <w:rFonts w:ascii="Cambria" w:hAnsi="Cambria" w:cs="Times New Roman"/>
          <w:b/>
          <w:i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  <w:b/>
          <w:i/>
        </w:rPr>
        <w:t>odgovornosti</w:t>
      </w:r>
      <w:proofErr w:type="spellEnd"/>
      <w:r w:rsidRPr="006D3585">
        <w:rPr>
          <w:rFonts w:ascii="Cambria" w:hAnsi="Cambria" w:cs="Times New Roman"/>
          <w:b/>
          <w:i/>
          <w:spacing w:val="1"/>
        </w:rPr>
        <w:t xml:space="preserve"> </w:t>
      </w:r>
      <w:r w:rsidRPr="006D3585">
        <w:rPr>
          <w:rFonts w:ascii="Cambria" w:hAnsi="Cambria" w:cs="Times New Roman"/>
        </w:rPr>
        <w:t>-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osigurava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se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propisivanjem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ovlasti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dužnosti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pojedinih</w:t>
      </w:r>
      <w:proofErr w:type="spellEnd"/>
      <w:r w:rsidRPr="006D3585">
        <w:rPr>
          <w:rFonts w:ascii="Cambria" w:hAnsi="Cambria" w:cs="Times New Roman"/>
          <w:spacing w:val="-50"/>
        </w:rPr>
        <w:t xml:space="preserve"> </w:t>
      </w:r>
      <w:proofErr w:type="spellStart"/>
      <w:r w:rsidRPr="006D3585">
        <w:rPr>
          <w:rFonts w:ascii="Cambria" w:hAnsi="Cambria" w:cs="Times New Roman"/>
        </w:rPr>
        <w:t>nositelja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funkcija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upravljanja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raspolaganja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</w:rPr>
        <w:t>,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nadzorom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nad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upravljanjem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</w:rPr>
        <w:t xml:space="preserve">, </w:t>
      </w:r>
      <w:proofErr w:type="spellStart"/>
      <w:r w:rsidRPr="006D3585">
        <w:rPr>
          <w:rFonts w:ascii="Cambria" w:hAnsi="Cambria" w:cs="Times New Roman"/>
        </w:rPr>
        <w:t>izvješćivanjem</w:t>
      </w:r>
      <w:proofErr w:type="spellEnd"/>
      <w:r w:rsidRPr="006D3585">
        <w:rPr>
          <w:rFonts w:ascii="Cambria" w:hAnsi="Cambria" w:cs="Times New Roman"/>
        </w:rPr>
        <w:t xml:space="preserve"> o </w:t>
      </w:r>
      <w:proofErr w:type="spellStart"/>
      <w:r w:rsidRPr="006D3585">
        <w:rPr>
          <w:rFonts w:ascii="Cambria" w:hAnsi="Cambria" w:cs="Times New Roman"/>
        </w:rPr>
        <w:t>postignutim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ciljevima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učincima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upravljanja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raspolaganja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poduzimanjem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mjera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protiv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nositelja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funkcija</w:t>
      </w:r>
      <w:proofErr w:type="spellEnd"/>
      <w:r w:rsidRPr="006D3585">
        <w:rPr>
          <w:rFonts w:ascii="Cambria" w:hAnsi="Cambria" w:cs="Times New Roman"/>
        </w:rPr>
        <w:t xml:space="preserve"> koji ne </w:t>
      </w:r>
      <w:proofErr w:type="spellStart"/>
      <w:r w:rsidRPr="006D3585">
        <w:rPr>
          <w:rFonts w:ascii="Cambria" w:hAnsi="Cambria" w:cs="Times New Roman"/>
        </w:rPr>
        <w:t>postupaju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sukladno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propisima</w:t>
      </w:r>
      <w:proofErr w:type="spellEnd"/>
      <w:r w:rsidRPr="006D3585">
        <w:rPr>
          <w:rFonts w:ascii="Cambria" w:hAnsi="Cambria" w:cs="Times New Roman"/>
        </w:rPr>
        <w:t>.</w:t>
      </w:r>
    </w:p>
    <w:p w14:paraId="72381345" w14:textId="77777777" w:rsidR="004139DE" w:rsidRPr="006D3585" w:rsidRDefault="004139DE" w:rsidP="004139DE">
      <w:pPr>
        <w:pStyle w:val="Tijeloteksta"/>
        <w:spacing w:before="199" w:line="276" w:lineRule="auto"/>
        <w:ind w:left="218" w:right="232" w:firstLine="566"/>
        <w:jc w:val="both"/>
        <w:rPr>
          <w:rFonts w:ascii="Cambria" w:hAnsi="Cambria" w:cs="Times New Roman"/>
        </w:rPr>
      </w:pPr>
      <w:proofErr w:type="spellStart"/>
      <w:r w:rsidRPr="006D3585">
        <w:rPr>
          <w:rFonts w:ascii="Cambria" w:hAnsi="Cambria" w:cs="Times New Roman"/>
          <w:b/>
          <w:i/>
        </w:rPr>
        <w:t>Načelo</w:t>
      </w:r>
      <w:proofErr w:type="spellEnd"/>
      <w:r w:rsidRPr="006D3585">
        <w:rPr>
          <w:rFonts w:ascii="Cambria" w:hAnsi="Cambria" w:cs="Times New Roman"/>
          <w:b/>
          <w:i/>
        </w:rPr>
        <w:t xml:space="preserve"> </w:t>
      </w:r>
      <w:proofErr w:type="spellStart"/>
      <w:r w:rsidRPr="006D3585">
        <w:rPr>
          <w:rFonts w:ascii="Cambria" w:hAnsi="Cambria" w:cs="Times New Roman"/>
          <w:b/>
          <w:i/>
        </w:rPr>
        <w:t>javnosti</w:t>
      </w:r>
      <w:proofErr w:type="spellEnd"/>
      <w:r w:rsidRPr="006D3585">
        <w:rPr>
          <w:rFonts w:ascii="Cambria" w:hAnsi="Cambria" w:cs="Times New Roman"/>
          <w:b/>
          <w:i/>
        </w:rPr>
        <w:t xml:space="preserve"> </w:t>
      </w:r>
      <w:r w:rsidRPr="006D3585">
        <w:rPr>
          <w:rFonts w:ascii="Cambria" w:hAnsi="Cambria" w:cs="Times New Roman"/>
        </w:rPr>
        <w:t xml:space="preserve">- </w:t>
      </w:r>
      <w:proofErr w:type="spellStart"/>
      <w:r w:rsidRPr="006D3585">
        <w:rPr>
          <w:rFonts w:ascii="Cambria" w:hAnsi="Cambria" w:cs="Times New Roman"/>
        </w:rPr>
        <w:t>upravljanja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osigurava</w:t>
      </w:r>
      <w:proofErr w:type="spellEnd"/>
      <w:r w:rsidRPr="006D3585">
        <w:rPr>
          <w:rFonts w:ascii="Cambria" w:hAnsi="Cambria" w:cs="Times New Roman"/>
        </w:rPr>
        <w:t xml:space="preserve"> se </w:t>
      </w:r>
      <w:proofErr w:type="spellStart"/>
      <w:r w:rsidRPr="006D3585">
        <w:rPr>
          <w:rFonts w:ascii="Cambria" w:hAnsi="Cambria" w:cs="Times New Roman"/>
        </w:rPr>
        <w:t>propisivanjem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preglednih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pravila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kriterija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upravljanja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</w:rPr>
        <w:t xml:space="preserve"> u </w:t>
      </w:r>
      <w:proofErr w:type="spellStart"/>
      <w:r w:rsidRPr="006D3585">
        <w:rPr>
          <w:rFonts w:ascii="Cambria" w:hAnsi="Cambria" w:cs="Times New Roman"/>
        </w:rPr>
        <w:t>propisima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drugim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aktima</w:t>
      </w:r>
      <w:proofErr w:type="spellEnd"/>
      <w:r w:rsidRPr="006D3585">
        <w:rPr>
          <w:rFonts w:ascii="Cambria" w:hAnsi="Cambria" w:cs="Times New Roman"/>
        </w:rPr>
        <w:t xml:space="preserve"> koji se </w:t>
      </w:r>
      <w:proofErr w:type="spellStart"/>
      <w:r w:rsidRPr="006D3585">
        <w:rPr>
          <w:rFonts w:ascii="Cambria" w:hAnsi="Cambria" w:cs="Times New Roman"/>
        </w:rPr>
        <w:t>donose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na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temelju</w:t>
      </w:r>
      <w:proofErr w:type="spellEnd"/>
      <w:r w:rsidRPr="006D3585">
        <w:rPr>
          <w:rFonts w:ascii="Cambria" w:hAnsi="Cambria" w:cs="Times New Roman"/>
        </w:rPr>
        <w:t xml:space="preserve"> </w:t>
      </w:r>
      <w:hyperlink r:id="rId12">
        <w:proofErr w:type="spellStart"/>
        <w:r w:rsidRPr="006D3585">
          <w:rPr>
            <w:rFonts w:ascii="Cambria" w:hAnsi="Cambria" w:cs="Times New Roman"/>
          </w:rPr>
          <w:t>Zakona</w:t>
        </w:r>
        <w:proofErr w:type="spellEnd"/>
        <w:r w:rsidRPr="006D3585">
          <w:rPr>
            <w:rFonts w:ascii="Cambria" w:hAnsi="Cambria" w:cs="Times New Roman"/>
          </w:rPr>
          <w:t xml:space="preserve"> o </w:t>
        </w:r>
        <w:proofErr w:type="spellStart"/>
        <w:r w:rsidRPr="006D3585">
          <w:rPr>
            <w:rFonts w:ascii="Cambria" w:hAnsi="Cambria" w:cs="Times New Roman"/>
          </w:rPr>
          <w:t>upravljanju</w:t>
        </w:r>
        <w:proofErr w:type="spellEnd"/>
        <w:r w:rsidRPr="006D3585">
          <w:rPr>
            <w:rFonts w:ascii="Cambria" w:hAnsi="Cambria" w:cs="Times New Roman"/>
          </w:rPr>
          <w:t xml:space="preserve"> </w:t>
        </w:r>
        <w:proofErr w:type="spellStart"/>
        <w:r w:rsidRPr="006D3585">
          <w:rPr>
            <w:rFonts w:ascii="Cambria" w:hAnsi="Cambria" w:cs="Times New Roman"/>
          </w:rPr>
          <w:t>državnom</w:t>
        </w:r>
        <w:proofErr w:type="spellEnd"/>
        <w:r w:rsidRPr="006D3585">
          <w:rPr>
            <w:rFonts w:ascii="Cambria" w:hAnsi="Cambria" w:cs="Times New Roman"/>
          </w:rPr>
          <w:t xml:space="preserve"> </w:t>
        </w:r>
        <w:proofErr w:type="spellStart"/>
        <w:r w:rsidRPr="006D3585">
          <w:rPr>
            <w:rFonts w:ascii="Cambria" w:hAnsi="Cambria" w:cs="Times New Roman"/>
          </w:rPr>
          <w:t>imovinom</w:t>
        </w:r>
        <w:proofErr w:type="spellEnd"/>
        <w:r w:rsidRPr="006D3585">
          <w:rPr>
            <w:rFonts w:ascii="Cambria" w:hAnsi="Cambria" w:cs="Times New Roman"/>
          </w:rPr>
          <w:t xml:space="preserve"> (»</w:t>
        </w:r>
        <w:proofErr w:type="spellStart"/>
        <w:r w:rsidRPr="006D3585">
          <w:rPr>
            <w:rFonts w:ascii="Cambria" w:hAnsi="Cambria" w:cs="Times New Roman"/>
          </w:rPr>
          <w:t>Narodne</w:t>
        </w:r>
        <w:proofErr w:type="spellEnd"/>
        <w:r w:rsidRPr="006D3585">
          <w:rPr>
            <w:rFonts w:ascii="Cambria" w:hAnsi="Cambria" w:cs="Times New Roman"/>
          </w:rPr>
          <w:t xml:space="preserve"> novine«, </w:t>
        </w:r>
        <w:proofErr w:type="spellStart"/>
        <w:r w:rsidRPr="006D3585">
          <w:rPr>
            <w:rFonts w:ascii="Cambria" w:hAnsi="Cambria" w:cs="Times New Roman"/>
          </w:rPr>
          <w:t>broj</w:t>
        </w:r>
        <w:proofErr w:type="spellEnd"/>
        <w:r w:rsidRPr="006D3585">
          <w:rPr>
            <w:rFonts w:ascii="Cambria" w:hAnsi="Cambria" w:cs="Times New Roman"/>
          </w:rPr>
          <w:t xml:space="preserve"> 52/18)</w:t>
        </w:r>
      </w:hyperlink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te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njihovom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javnom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objavom</w:t>
      </w:r>
      <w:proofErr w:type="spellEnd"/>
      <w:r w:rsidRPr="006D3585">
        <w:rPr>
          <w:rFonts w:ascii="Cambria" w:hAnsi="Cambria" w:cs="Times New Roman"/>
        </w:rPr>
        <w:t>,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određivanjem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ciljeva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upravljanja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u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Strategiji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upravljanja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Godišnjem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planu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upravljanja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</w:rPr>
        <w:t>,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redovitim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upoznavanjem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javnosti</w:t>
      </w:r>
      <w:proofErr w:type="spellEnd"/>
      <w:r w:rsidRPr="006D3585">
        <w:rPr>
          <w:rFonts w:ascii="Cambria" w:hAnsi="Cambria" w:cs="Times New Roman"/>
        </w:rPr>
        <w:t xml:space="preserve"> s </w:t>
      </w:r>
      <w:proofErr w:type="spellStart"/>
      <w:r w:rsidRPr="006D3585">
        <w:rPr>
          <w:rFonts w:ascii="Cambria" w:hAnsi="Cambria" w:cs="Times New Roman"/>
        </w:rPr>
        <w:t>aktivnostima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tijela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koja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upravljaju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javnom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objavom</w:t>
      </w:r>
      <w:proofErr w:type="spellEnd"/>
      <w:r w:rsidRPr="006D3585">
        <w:rPr>
          <w:rFonts w:ascii="Cambria" w:hAnsi="Cambria" w:cs="Times New Roman"/>
          <w:spacing w:val="-50"/>
        </w:rPr>
        <w:t xml:space="preserve"> </w:t>
      </w:r>
      <w:proofErr w:type="spellStart"/>
      <w:r w:rsidRPr="006D3585">
        <w:rPr>
          <w:rFonts w:ascii="Cambria" w:hAnsi="Cambria" w:cs="Times New Roman"/>
        </w:rPr>
        <w:t>odluka</w:t>
      </w:r>
      <w:proofErr w:type="spellEnd"/>
      <w:r w:rsidRPr="006D3585">
        <w:rPr>
          <w:rFonts w:ascii="Cambria" w:hAnsi="Cambria" w:cs="Times New Roman"/>
          <w:spacing w:val="-2"/>
        </w:rPr>
        <w:t xml:space="preserve"> </w:t>
      </w:r>
      <w:r w:rsidRPr="006D3585">
        <w:rPr>
          <w:rFonts w:ascii="Cambria" w:hAnsi="Cambria" w:cs="Times New Roman"/>
        </w:rPr>
        <w:t xml:space="preserve">o </w:t>
      </w:r>
      <w:proofErr w:type="spellStart"/>
      <w:r w:rsidRPr="006D3585">
        <w:rPr>
          <w:rFonts w:ascii="Cambria" w:hAnsi="Cambria" w:cs="Times New Roman"/>
        </w:rPr>
        <w:t>upravljanju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</w:rPr>
        <w:t>.</w:t>
      </w:r>
    </w:p>
    <w:p w14:paraId="6C48313B" w14:textId="77777777" w:rsidR="004139DE" w:rsidRPr="006D3585" w:rsidRDefault="004139DE" w:rsidP="004139DE">
      <w:pPr>
        <w:pStyle w:val="Tijeloteksta"/>
        <w:spacing w:before="80" w:line="276" w:lineRule="auto"/>
        <w:ind w:left="218" w:right="234" w:firstLine="566"/>
        <w:jc w:val="both"/>
        <w:rPr>
          <w:rFonts w:ascii="Cambria" w:hAnsi="Cambria" w:cs="Times New Roman"/>
        </w:rPr>
      </w:pPr>
      <w:proofErr w:type="spellStart"/>
      <w:r w:rsidRPr="006D3585">
        <w:rPr>
          <w:rFonts w:ascii="Cambria" w:hAnsi="Cambria" w:cs="Times New Roman"/>
          <w:b/>
          <w:i/>
        </w:rPr>
        <w:t>Načelo</w:t>
      </w:r>
      <w:proofErr w:type="spellEnd"/>
      <w:r w:rsidRPr="006D3585">
        <w:rPr>
          <w:rFonts w:ascii="Cambria" w:hAnsi="Cambria" w:cs="Times New Roman"/>
          <w:b/>
          <w:i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  <w:b/>
          <w:i/>
        </w:rPr>
        <w:t>ekonomičnosti</w:t>
      </w:r>
      <w:proofErr w:type="spellEnd"/>
      <w:r w:rsidRPr="006D3585">
        <w:rPr>
          <w:rFonts w:ascii="Cambria" w:hAnsi="Cambria" w:cs="Times New Roman"/>
          <w:b/>
          <w:i/>
          <w:spacing w:val="1"/>
        </w:rPr>
        <w:t xml:space="preserve"> </w:t>
      </w:r>
      <w:r w:rsidRPr="006D3585">
        <w:rPr>
          <w:rFonts w:ascii="Cambria" w:hAnsi="Cambria" w:cs="Times New Roman"/>
        </w:rPr>
        <w:t>-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se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sukladno</w:t>
      </w:r>
      <w:proofErr w:type="spellEnd"/>
      <w:r w:rsidRPr="006D3585">
        <w:rPr>
          <w:rFonts w:ascii="Cambria" w:hAnsi="Cambria" w:cs="Times New Roman"/>
          <w:spacing w:val="52"/>
        </w:rPr>
        <w:t xml:space="preserve"> </w:t>
      </w:r>
      <w:proofErr w:type="spellStart"/>
      <w:r w:rsidRPr="006D3585">
        <w:rPr>
          <w:rFonts w:ascii="Cambria" w:hAnsi="Cambria" w:cs="Times New Roman"/>
        </w:rPr>
        <w:t>načelu</w:t>
      </w:r>
      <w:proofErr w:type="spellEnd"/>
      <w:r w:rsidRPr="006D3585">
        <w:rPr>
          <w:rFonts w:ascii="Cambria" w:hAnsi="Cambria" w:cs="Times New Roman"/>
          <w:spacing w:val="53"/>
        </w:rPr>
        <w:t xml:space="preserve"> </w:t>
      </w:r>
      <w:proofErr w:type="spellStart"/>
      <w:proofErr w:type="gramStart"/>
      <w:r w:rsidRPr="006D3585">
        <w:rPr>
          <w:rFonts w:ascii="Cambria" w:hAnsi="Cambria" w:cs="Times New Roman"/>
        </w:rPr>
        <w:t>ekonomičnosti</w:t>
      </w:r>
      <w:proofErr w:type="spellEnd"/>
      <w:r w:rsidRPr="006D3585">
        <w:rPr>
          <w:rFonts w:ascii="Cambria" w:hAnsi="Cambria" w:cs="Times New Roman"/>
        </w:rPr>
        <w:t xml:space="preserve"> </w:t>
      </w:r>
      <w:r w:rsidRPr="006D3585">
        <w:rPr>
          <w:rFonts w:ascii="Cambria" w:hAnsi="Cambria" w:cs="Times New Roman"/>
          <w:spacing w:val="-50"/>
        </w:rPr>
        <w:t xml:space="preserve"> </w:t>
      </w:r>
      <w:proofErr w:type="spellStart"/>
      <w:r w:rsidRPr="006D3585">
        <w:rPr>
          <w:rFonts w:ascii="Cambria" w:hAnsi="Cambria" w:cs="Times New Roman"/>
        </w:rPr>
        <w:t>radi</w:t>
      </w:r>
      <w:proofErr w:type="spellEnd"/>
      <w:proofErr w:type="gram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ostvarivanja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gospodarskih</w:t>
      </w:r>
      <w:proofErr w:type="spellEnd"/>
      <w:r w:rsidRPr="006D3585">
        <w:rPr>
          <w:rFonts w:ascii="Cambria" w:hAnsi="Cambria" w:cs="Times New Roman"/>
        </w:rPr>
        <w:t>,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infrastrukturnih</w:t>
      </w:r>
      <w:proofErr w:type="spellEnd"/>
      <w:r w:rsidRPr="006D3585">
        <w:rPr>
          <w:rFonts w:ascii="Cambria" w:hAnsi="Cambria" w:cs="Times New Roman"/>
        </w:rPr>
        <w:t>,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socijalnih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drugih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javnih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ciljeva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Republike</w:t>
      </w:r>
      <w:proofErr w:type="spellEnd"/>
      <w:r w:rsidRPr="006D3585">
        <w:rPr>
          <w:rFonts w:ascii="Cambria" w:hAnsi="Cambria" w:cs="Times New Roman"/>
          <w:spacing w:val="-2"/>
        </w:rPr>
        <w:t xml:space="preserve"> </w:t>
      </w:r>
      <w:proofErr w:type="spellStart"/>
      <w:r w:rsidRPr="006D3585">
        <w:rPr>
          <w:rFonts w:ascii="Cambria" w:hAnsi="Cambria" w:cs="Times New Roman"/>
        </w:rPr>
        <w:t>Hrvatske</w:t>
      </w:r>
      <w:proofErr w:type="spellEnd"/>
      <w:r w:rsidRPr="006D3585">
        <w:rPr>
          <w:rFonts w:ascii="Cambria" w:hAnsi="Cambria" w:cs="Times New Roman"/>
        </w:rPr>
        <w:t>.</w:t>
      </w:r>
    </w:p>
    <w:p w14:paraId="28958551" w14:textId="77777777" w:rsidR="004139DE" w:rsidRPr="006D3585" w:rsidRDefault="004139DE" w:rsidP="004139DE">
      <w:pPr>
        <w:pStyle w:val="Tijeloteksta"/>
        <w:spacing w:before="201" w:line="276" w:lineRule="auto"/>
        <w:ind w:left="218" w:right="232" w:firstLine="566"/>
        <w:jc w:val="both"/>
        <w:rPr>
          <w:rFonts w:ascii="Cambria" w:hAnsi="Cambria" w:cs="Times New Roman"/>
        </w:rPr>
      </w:pPr>
      <w:proofErr w:type="spellStart"/>
      <w:r w:rsidRPr="006D3585">
        <w:rPr>
          <w:rFonts w:ascii="Cambria" w:hAnsi="Cambria" w:cs="Times New Roman"/>
          <w:b/>
          <w:i/>
        </w:rPr>
        <w:t>Načelo</w:t>
      </w:r>
      <w:proofErr w:type="spellEnd"/>
      <w:r w:rsidRPr="006D3585">
        <w:rPr>
          <w:rFonts w:ascii="Cambria" w:hAnsi="Cambria" w:cs="Times New Roman"/>
          <w:b/>
          <w:i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  <w:b/>
          <w:i/>
        </w:rPr>
        <w:t>predvidljivosti</w:t>
      </w:r>
      <w:proofErr w:type="spellEnd"/>
      <w:r w:rsidRPr="006D3585">
        <w:rPr>
          <w:rFonts w:ascii="Cambria" w:hAnsi="Cambria" w:cs="Times New Roman"/>
          <w:b/>
          <w:i/>
          <w:spacing w:val="1"/>
        </w:rPr>
        <w:t xml:space="preserve"> </w:t>
      </w:r>
      <w:r w:rsidRPr="006D3585">
        <w:rPr>
          <w:rFonts w:ascii="Cambria" w:hAnsi="Cambria" w:cs="Times New Roman"/>
        </w:rPr>
        <w:t>-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upravljanje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raspolaganje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mora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biti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predvidljivo</w:t>
      </w:r>
      <w:proofErr w:type="spellEnd"/>
      <w:r w:rsidRPr="006D3585">
        <w:rPr>
          <w:rFonts w:ascii="Cambria" w:hAnsi="Cambria" w:cs="Times New Roman"/>
        </w:rPr>
        <w:t xml:space="preserve"> za </w:t>
      </w:r>
      <w:proofErr w:type="spellStart"/>
      <w:r w:rsidRPr="006D3585">
        <w:rPr>
          <w:rFonts w:ascii="Cambria" w:hAnsi="Cambria" w:cs="Times New Roman"/>
        </w:rPr>
        <w:t>uprave</w:t>
      </w:r>
      <w:proofErr w:type="spellEnd"/>
      <w:r w:rsidRPr="006D3585">
        <w:rPr>
          <w:rFonts w:ascii="Cambria" w:hAnsi="Cambria" w:cs="Times New Roman"/>
        </w:rPr>
        <w:t xml:space="preserve">, </w:t>
      </w:r>
      <w:proofErr w:type="spellStart"/>
      <w:r w:rsidRPr="006D3585">
        <w:rPr>
          <w:rFonts w:ascii="Cambria" w:hAnsi="Cambria" w:cs="Times New Roman"/>
        </w:rPr>
        <w:t>dioničare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članove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trgovačkih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društava</w:t>
      </w:r>
      <w:proofErr w:type="spellEnd"/>
      <w:r w:rsidRPr="006D3585">
        <w:rPr>
          <w:rFonts w:ascii="Cambria" w:hAnsi="Cambria" w:cs="Times New Roman"/>
        </w:rPr>
        <w:t xml:space="preserve"> u </w:t>
      </w:r>
      <w:proofErr w:type="spellStart"/>
      <w:r w:rsidRPr="006D3585">
        <w:rPr>
          <w:rFonts w:ascii="Cambria" w:hAnsi="Cambria" w:cs="Times New Roman"/>
        </w:rPr>
        <w:t>kojim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dionicama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poslovnim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udjelima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tijelo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kojemu</w:t>
      </w:r>
      <w:proofErr w:type="spellEnd"/>
      <w:r w:rsidRPr="006D3585">
        <w:rPr>
          <w:rFonts w:ascii="Cambria" w:hAnsi="Cambria" w:cs="Times New Roman"/>
        </w:rPr>
        <w:t xml:space="preserve"> je ta </w:t>
      </w:r>
      <w:proofErr w:type="spellStart"/>
      <w:r w:rsidRPr="006D3585">
        <w:rPr>
          <w:rFonts w:ascii="Cambria" w:hAnsi="Cambria" w:cs="Times New Roman"/>
        </w:rPr>
        <w:t>ovlast</w:t>
      </w:r>
      <w:proofErr w:type="spellEnd"/>
      <w:r w:rsidRPr="006D3585">
        <w:rPr>
          <w:rFonts w:ascii="Cambria" w:hAnsi="Cambria" w:cs="Times New Roman"/>
        </w:rPr>
        <w:t xml:space="preserve"> dana u </w:t>
      </w:r>
      <w:proofErr w:type="spellStart"/>
      <w:r w:rsidRPr="006D3585">
        <w:rPr>
          <w:rFonts w:ascii="Cambria" w:hAnsi="Cambria" w:cs="Times New Roman"/>
        </w:rPr>
        <w:t>nadležnost</w:t>
      </w:r>
      <w:proofErr w:type="spellEnd"/>
      <w:r w:rsidRPr="006D3585">
        <w:rPr>
          <w:rFonts w:ascii="Cambria" w:hAnsi="Cambria" w:cs="Times New Roman"/>
        </w:rPr>
        <w:t xml:space="preserve">, </w:t>
      </w:r>
      <w:proofErr w:type="spellStart"/>
      <w:r w:rsidRPr="006D3585">
        <w:rPr>
          <w:rFonts w:ascii="Cambria" w:hAnsi="Cambria" w:cs="Times New Roman"/>
        </w:rPr>
        <w:t>odnosno</w:t>
      </w:r>
      <w:proofErr w:type="spellEnd"/>
      <w:r w:rsidRPr="006D3585">
        <w:rPr>
          <w:rFonts w:ascii="Cambria" w:hAnsi="Cambria" w:cs="Times New Roman"/>
        </w:rPr>
        <w:t xml:space="preserve"> za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suvlasnike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nositelje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drugih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stvarnih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prava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na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nekretninama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ostalim</w:t>
      </w:r>
      <w:proofErr w:type="spellEnd"/>
      <w:r w:rsidRPr="006D3585">
        <w:rPr>
          <w:rFonts w:ascii="Cambria" w:hAnsi="Cambria" w:cs="Times New Roman"/>
          <w:spacing w:val="52"/>
        </w:rPr>
        <w:t xml:space="preserve"> </w:t>
      </w:r>
      <w:proofErr w:type="spellStart"/>
      <w:r w:rsidRPr="006D3585">
        <w:rPr>
          <w:rFonts w:ascii="Cambria" w:hAnsi="Cambria" w:cs="Times New Roman"/>
        </w:rPr>
        <w:t>pojavnim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oblicima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imovine</w:t>
      </w:r>
      <w:proofErr w:type="spellEnd"/>
      <w:r w:rsidRPr="006D3585">
        <w:rPr>
          <w:rFonts w:ascii="Cambria" w:hAnsi="Cambria" w:cs="Times New Roman"/>
        </w:rPr>
        <w:t>.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Predvidljivost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upravljanja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raspolaganja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ostvaruje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se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načelno</w:t>
      </w:r>
      <w:proofErr w:type="spellEnd"/>
      <w:r w:rsidRPr="006D3585">
        <w:rPr>
          <w:rFonts w:ascii="Cambria" w:hAnsi="Cambria" w:cs="Times New Roman"/>
          <w:spacing w:val="-2"/>
        </w:rPr>
        <w:t xml:space="preserve"> </w:t>
      </w:r>
      <w:proofErr w:type="spellStart"/>
      <w:r w:rsidRPr="006D3585">
        <w:rPr>
          <w:rFonts w:ascii="Cambria" w:hAnsi="Cambria" w:cs="Times New Roman"/>
        </w:rPr>
        <w:t>jednakim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postupanjem</w:t>
      </w:r>
      <w:proofErr w:type="spellEnd"/>
      <w:r w:rsidRPr="006D3585">
        <w:rPr>
          <w:rFonts w:ascii="Cambria" w:hAnsi="Cambria" w:cs="Times New Roman"/>
        </w:rPr>
        <w:t xml:space="preserve"> u</w:t>
      </w:r>
      <w:r w:rsidRPr="006D3585">
        <w:rPr>
          <w:rFonts w:ascii="Cambria" w:hAnsi="Cambria" w:cs="Times New Roman"/>
          <w:spacing w:val="-2"/>
        </w:rPr>
        <w:t xml:space="preserve"> </w:t>
      </w:r>
      <w:proofErr w:type="spellStart"/>
      <w:r w:rsidRPr="006D3585">
        <w:rPr>
          <w:rFonts w:ascii="Cambria" w:hAnsi="Cambria" w:cs="Times New Roman"/>
        </w:rPr>
        <w:t>istim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ili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sličnim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slučajevima</w:t>
      </w:r>
      <w:proofErr w:type="spellEnd"/>
      <w:r w:rsidRPr="006D3585">
        <w:rPr>
          <w:rFonts w:ascii="Cambria" w:hAnsi="Cambria" w:cs="Times New Roman"/>
        </w:rPr>
        <w:t>.</w:t>
      </w:r>
    </w:p>
    <w:p w14:paraId="0B284906" w14:textId="77777777" w:rsidR="004139DE" w:rsidRPr="006D3585" w:rsidRDefault="004139DE" w:rsidP="006146C1">
      <w:pPr>
        <w:pStyle w:val="Tijeloteksta"/>
        <w:spacing w:before="200" w:line="276" w:lineRule="auto"/>
        <w:ind w:left="218" w:right="233"/>
        <w:jc w:val="both"/>
        <w:rPr>
          <w:rFonts w:ascii="Cambria" w:hAnsi="Cambria" w:cs="Times New Roman"/>
        </w:rPr>
      </w:pPr>
      <w:proofErr w:type="spellStart"/>
      <w:r w:rsidRPr="006D3585">
        <w:rPr>
          <w:rFonts w:ascii="Cambria" w:hAnsi="Cambria" w:cs="Times New Roman"/>
        </w:rPr>
        <w:t>Strategija</w:t>
      </w:r>
      <w:proofErr w:type="spellEnd"/>
      <w:r w:rsidRPr="006D3585">
        <w:rPr>
          <w:rFonts w:ascii="Cambria" w:hAnsi="Cambria" w:cs="Times New Roman"/>
        </w:rPr>
        <w:t xml:space="preserve"> se </w:t>
      </w:r>
      <w:proofErr w:type="spellStart"/>
      <w:r w:rsidRPr="006D3585">
        <w:rPr>
          <w:rFonts w:ascii="Cambria" w:hAnsi="Cambria" w:cs="Times New Roman"/>
        </w:rPr>
        <w:t>oslanja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na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Strategiju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upravljanja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državnom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</w:rPr>
        <w:t xml:space="preserve"> za </w:t>
      </w:r>
      <w:proofErr w:type="spellStart"/>
      <w:r w:rsidRPr="006D3585">
        <w:rPr>
          <w:rFonts w:ascii="Cambria" w:hAnsi="Cambria" w:cs="Times New Roman"/>
        </w:rPr>
        <w:t>razdoblje</w:t>
      </w:r>
      <w:proofErr w:type="spellEnd"/>
      <w:r w:rsidRPr="006D3585">
        <w:rPr>
          <w:rFonts w:ascii="Cambria" w:hAnsi="Cambria" w:cs="Times New Roman"/>
        </w:rPr>
        <w:t xml:space="preserve"> od</w:t>
      </w:r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 xml:space="preserve">2019. </w:t>
      </w:r>
      <w:proofErr w:type="spellStart"/>
      <w:r w:rsidRPr="006D3585">
        <w:rPr>
          <w:rFonts w:ascii="Cambria" w:hAnsi="Cambria" w:cs="Times New Roman"/>
        </w:rPr>
        <w:t>do</w:t>
      </w:r>
      <w:proofErr w:type="spellEnd"/>
      <w:r w:rsidRPr="006D3585">
        <w:rPr>
          <w:rFonts w:ascii="Cambria" w:hAnsi="Cambria" w:cs="Times New Roman"/>
        </w:rPr>
        <w:t xml:space="preserve"> 2025. </w:t>
      </w:r>
      <w:proofErr w:type="spellStart"/>
      <w:r w:rsidRPr="006D3585">
        <w:rPr>
          <w:rFonts w:ascii="Cambria" w:hAnsi="Cambria" w:cs="Times New Roman"/>
        </w:rPr>
        <w:t>godine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te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na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Izvješće</w:t>
      </w:r>
      <w:proofErr w:type="spellEnd"/>
      <w:r w:rsidRPr="006D3585">
        <w:rPr>
          <w:rFonts w:ascii="Cambria" w:hAnsi="Cambria" w:cs="Times New Roman"/>
        </w:rPr>
        <w:t xml:space="preserve"> o </w:t>
      </w:r>
      <w:proofErr w:type="spellStart"/>
      <w:r w:rsidRPr="006D3585">
        <w:rPr>
          <w:rFonts w:ascii="Cambria" w:hAnsi="Cambria" w:cs="Times New Roman"/>
        </w:rPr>
        <w:t>obavljenoj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reviziji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na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odredbe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odluka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donesenih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u</w:t>
      </w:r>
      <w:r w:rsidRPr="006D3585">
        <w:rPr>
          <w:rFonts w:ascii="Cambria" w:hAnsi="Cambria" w:cs="Times New Roman"/>
          <w:spacing w:val="-2"/>
        </w:rPr>
        <w:t xml:space="preserve"> </w:t>
      </w:r>
      <w:proofErr w:type="spellStart"/>
      <w:r w:rsidRPr="006D3585">
        <w:rPr>
          <w:rFonts w:ascii="Cambria" w:hAnsi="Cambria" w:cs="Times New Roman"/>
        </w:rPr>
        <w:t>vezi</w:t>
      </w:r>
      <w:proofErr w:type="spellEnd"/>
      <w:r w:rsidRPr="006D3585">
        <w:rPr>
          <w:rFonts w:ascii="Cambria" w:hAnsi="Cambria" w:cs="Times New Roman"/>
        </w:rPr>
        <w:t xml:space="preserve"> s </w:t>
      </w:r>
      <w:proofErr w:type="spellStart"/>
      <w:r w:rsidRPr="006D3585">
        <w:rPr>
          <w:rFonts w:ascii="Cambria" w:hAnsi="Cambria" w:cs="Times New Roman"/>
        </w:rPr>
        <w:t>upravljanjem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</w:rPr>
        <w:t>.</w:t>
      </w:r>
    </w:p>
    <w:p w14:paraId="2386216E" w14:textId="77777777" w:rsidR="004139DE" w:rsidRPr="006D3585" w:rsidRDefault="004139DE" w:rsidP="006146C1">
      <w:pPr>
        <w:pStyle w:val="Tijeloteksta"/>
        <w:spacing w:before="200" w:line="276" w:lineRule="auto"/>
        <w:ind w:left="218" w:right="232"/>
        <w:jc w:val="both"/>
        <w:rPr>
          <w:rFonts w:ascii="Cambria" w:hAnsi="Cambria" w:cs="Times New Roman"/>
        </w:rPr>
      </w:pPr>
      <w:proofErr w:type="spellStart"/>
      <w:r w:rsidRPr="006D3585">
        <w:rPr>
          <w:rFonts w:ascii="Cambria" w:hAnsi="Cambria" w:cs="Times New Roman"/>
        </w:rPr>
        <w:t>Republika</w:t>
      </w:r>
      <w:proofErr w:type="spellEnd"/>
      <w:r w:rsidRPr="006D3585">
        <w:rPr>
          <w:rFonts w:ascii="Cambria" w:hAnsi="Cambria" w:cs="Times New Roman"/>
        </w:rPr>
        <w:t xml:space="preserve"> Hrvatska </w:t>
      </w:r>
      <w:proofErr w:type="spellStart"/>
      <w:r w:rsidRPr="006D3585">
        <w:rPr>
          <w:rFonts w:ascii="Cambria" w:hAnsi="Cambria" w:cs="Times New Roman"/>
        </w:rPr>
        <w:t>upućuje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na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potrebu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radikalno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drugačije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upotrebe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imovine</w:t>
      </w:r>
      <w:proofErr w:type="spellEnd"/>
      <w:r w:rsidRPr="006D3585">
        <w:rPr>
          <w:rFonts w:ascii="Cambria" w:hAnsi="Cambria" w:cs="Times New Roman"/>
        </w:rPr>
        <w:t xml:space="preserve"> u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državnom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vlasništvu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pa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tako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u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vlasništvu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Općine</w:t>
      </w:r>
      <w:proofErr w:type="spellEnd"/>
      <w:r w:rsidRPr="006D3585">
        <w:rPr>
          <w:rFonts w:ascii="Cambria" w:hAnsi="Cambria" w:cs="Times New Roman"/>
        </w:rPr>
        <w:t>.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Fokusiranje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na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stvaranje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novih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vrijednosti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ključ</w:t>
      </w:r>
      <w:proofErr w:type="spellEnd"/>
      <w:r w:rsidRPr="006D3585">
        <w:rPr>
          <w:rFonts w:ascii="Cambria" w:hAnsi="Cambria" w:cs="Times New Roman"/>
        </w:rPr>
        <w:t xml:space="preserve"> je </w:t>
      </w:r>
      <w:proofErr w:type="spellStart"/>
      <w:r w:rsidRPr="006D3585">
        <w:rPr>
          <w:rFonts w:ascii="Cambria" w:hAnsi="Cambria" w:cs="Times New Roman"/>
        </w:rPr>
        <w:t>svih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strukturnih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reformi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koje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moraju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osigurati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bolji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život</w:t>
      </w:r>
      <w:proofErr w:type="spellEnd"/>
      <w:r w:rsidRPr="006D3585">
        <w:rPr>
          <w:rFonts w:ascii="Cambria" w:hAnsi="Cambria" w:cs="Times New Roman"/>
          <w:spacing w:val="-2"/>
        </w:rPr>
        <w:t xml:space="preserve"> </w:t>
      </w:r>
      <w:proofErr w:type="spellStart"/>
      <w:r w:rsidRPr="006D3585">
        <w:rPr>
          <w:rFonts w:ascii="Cambria" w:hAnsi="Cambria" w:cs="Times New Roman"/>
        </w:rPr>
        <w:t>svojim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građanima</w:t>
      </w:r>
      <w:proofErr w:type="spellEnd"/>
      <w:r w:rsidRPr="006D3585">
        <w:rPr>
          <w:rFonts w:ascii="Cambria" w:hAnsi="Cambria" w:cs="Times New Roman"/>
        </w:rPr>
        <w:t>.</w:t>
      </w:r>
    </w:p>
    <w:p w14:paraId="6BBD3FEA" w14:textId="77777777" w:rsidR="004139DE" w:rsidRPr="006D3585" w:rsidRDefault="004139DE" w:rsidP="006146C1">
      <w:pPr>
        <w:pStyle w:val="Tijeloteksta"/>
        <w:spacing w:before="198" w:line="276" w:lineRule="auto"/>
        <w:ind w:left="218" w:right="233"/>
        <w:jc w:val="both"/>
        <w:rPr>
          <w:rFonts w:ascii="Cambria" w:hAnsi="Cambria" w:cs="Times New Roman"/>
        </w:rPr>
      </w:pPr>
      <w:proofErr w:type="spellStart"/>
      <w:r w:rsidRPr="006D3585">
        <w:rPr>
          <w:rFonts w:ascii="Cambria" w:hAnsi="Cambria" w:cs="Times New Roman"/>
        </w:rPr>
        <w:lastRenderedPageBreak/>
        <w:t>Načelo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učinkovitosti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(»</w:t>
      </w:r>
      <w:proofErr w:type="spellStart"/>
      <w:r w:rsidRPr="006D3585">
        <w:rPr>
          <w:rFonts w:ascii="Cambria" w:hAnsi="Cambria" w:cs="Times New Roman"/>
        </w:rPr>
        <w:t>dobroga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gospodara</w:t>
      </w:r>
      <w:proofErr w:type="spellEnd"/>
      <w:r w:rsidRPr="006D3585">
        <w:rPr>
          <w:rFonts w:ascii="Cambria" w:hAnsi="Cambria" w:cs="Times New Roman"/>
        </w:rPr>
        <w:t>«)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predstavlja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učinkovito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upravljanje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svim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pojavnim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oblicima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imovine</w:t>
      </w:r>
      <w:proofErr w:type="spellEnd"/>
      <w:r w:rsidRPr="006D3585">
        <w:rPr>
          <w:rFonts w:ascii="Cambria" w:hAnsi="Cambria" w:cs="Times New Roman"/>
        </w:rPr>
        <w:t xml:space="preserve"> u </w:t>
      </w:r>
      <w:proofErr w:type="spellStart"/>
      <w:r w:rsidRPr="006D3585">
        <w:rPr>
          <w:rFonts w:ascii="Cambria" w:hAnsi="Cambria" w:cs="Times New Roman"/>
        </w:rPr>
        <w:t>vlasništvu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Općine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iz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čega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proizlazi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potreba</w:t>
      </w:r>
      <w:proofErr w:type="spellEnd"/>
      <w:r w:rsidRPr="006D3585">
        <w:rPr>
          <w:rFonts w:ascii="Cambria" w:hAnsi="Cambria" w:cs="Times New Roman"/>
        </w:rPr>
        <w:t xml:space="preserve"> za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aktiviranjem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nekretnina</w:t>
      </w:r>
      <w:proofErr w:type="spellEnd"/>
      <w:r w:rsidRPr="006D3585">
        <w:rPr>
          <w:rFonts w:ascii="Cambria" w:hAnsi="Cambria" w:cs="Times New Roman"/>
        </w:rPr>
        <w:t xml:space="preserve"> u </w:t>
      </w:r>
      <w:proofErr w:type="spellStart"/>
      <w:r w:rsidRPr="006D3585">
        <w:rPr>
          <w:rFonts w:ascii="Cambria" w:hAnsi="Cambria" w:cs="Times New Roman"/>
        </w:rPr>
        <w:t>vlasništvu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Općine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te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postavljanje</w:t>
      </w:r>
      <w:proofErr w:type="spellEnd"/>
      <w:r w:rsidRPr="006D3585">
        <w:rPr>
          <w:rFonts w:ascii="Cambria" w:hAnsi="Cambria" w:cs="Times New Roman"/>
        </w:rPr>
        <w:t xml:space="preserve"> u </w:t>
      </w:r>
      <w:proofErr w:type="spellStart"/>
      <w:r w:rsidRPr="006D3585">
        <w:rPr>
          <w:rFonts w:ascii="Cambria" w:hAnsi="Cambria" w:cs="Times New Roman"/>
        </w:rPr>
        <w:t>funkciju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gospodarskog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razvoja</w:t>
      </w:r>
      <w:proofErr w:type="spellEnd"/>
      <w:r w:rsidRPr="006D3585">
        <w:rPr>
          <w:rFonts w:ascii="Cambria" w:hAnsi="Cambria" w:cs="Times New Roman"/>
        </w:rPr>
        <w:t>.</w:t>
      </w:r>
    </w:p>
    <w:p w14:paraId="5649F4BC" w14:textId="77777777" w:rsidR="004139DE" w:rsidRPr="006D3585" w:rsidRDefault="004139DE" w:rsidP="006146C1">
      <w:pPr>
        <w:pStyle w:val="Tijeloteksta"/>
        <w:spacing w:before="202" w:line="276" w:lineRule="auto"/>
        <w:ind w:left="218" w:right="233"/>
        <w:jc w:val="both"/>
        <w:rPr>
          <w:rFonts w:ascii="Cambria" w:hAnsi="Cambria" w:cs="Times New Roman"/>
        </w:rPr>
      </w:pPr>
      <w:proofErr w:type="spellStart"/>
      <w:r w:rsidRPr="006D3585">
        <w:rPr>
          <w:rFonts w:ascii="Cambria" w:hAnsi="Cambria" w:cs="Times New Roman"/>
        </w:rPr>
        <w:t>Osnovna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pretpostavka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za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promjene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u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učinkovitijem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korištenju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imovine</w:t>
      </w:r>
      <w:proofErr w:type="spellEnd"/>
      <w:r w:rsidRPr="006D3585">
        <w:rPr>
          <w:rFonts w:ascii="Cambria" w:hAnsi="Cambria" w:cs="Times New Roman"/>
          <w:spacing w:val="53"/>
        </w:rPr>
        <w:t xml:space="preserve"> </w:t>
      </w:r>
      <w:r w:rsidRPr="006D3585">
        <w:rPr>
          <w:rFonts w:ascii="Cambria" w:hAnsi="Cambria" w:cs="Times New Roman"/>
        </w:rPr>
        <w:t>u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vlasništvu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proofErr w:type="gramStart"/>
      <w:r w:rsidRPr="006D3585">
        <w:rPr>
          <w:rFonts w:ascii="Cambria" w:hAnsi="Cambria" w:cs="Times New Roman"/>
        </w:rPr>
        <w:t>Općine</w:t>
      </w:r>
      <w:proofErr w:type="spellEnd"/>
      <w:r w:rsidRPr="006D3585">
        <w:rPr>
          <w:rFonts w:ascii="Cambria" w:hAnsi="Cambria" w:cs="Times New Roman"/>
        </w:rPr>
        <w:t xml:space="preserve">  jest</w:t>
      </w:r>
      <w:proofErr w:type="gram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jačanje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svijesti</w:t>
      </w:r>
      <w:proofErr w:type="spellEnd"/>
      <w:r w:rsidRPr="006D3585">
        <w:rPr>
          <w:rFonts w:ascii="Cambria" w:hAnsi="Cambria" w:cs="Times New Roman"/>
        </w:rPr>
        <w:t xml:space="preserve"> da </w:t>
      </w:r>
      <w:proofErr w:type="spellStart"/>
      <w:r w:rsidRPr="006D3585">
        <w:rPr>
          <w:rFonts w:ascii="Cambria" w:hAnsi="Cambria" w:cs="Times New Roman"/>
        </w:rPr>
        <w:t>imovina</w:t>
      </w:r>
      <w:proofErr w:type="spellEnd"/>
      <w:r w:rsidRPr="006D3585">
        <w:rPr>
          <w:rFonts w:ascii="Cambria" w:hAnsi="Cambria" w:cs="Times New Roman"/>
        </w:rPr>
        <w:t xml:space="preserve"> mora </w:t>
      </w:r>
      <w:proofErr w:type="spellStart"/>
      <w:r w:rsidRPr="006D3585">
        <w:rPr>
          <w:rFonts w:ascii="Cambria" w:hAnsi="Cambria" w:cs="Times New Roman"/>
        </w:rPr>
        <w:t>biti</w:t>
      </w:r>
      <w:proofErr w:type="spellEnd"/>
      <w:r w:rsidRPr="006D3585">
        <w:rPr>
          <w:rFonts w:ascii="Cambria" w:hAnsi="Cambria" w:cs="Times New Roman"/>
        </w:rPr>
        <w:t xml:space="preserve"> u </w:t>
      </w:r>
      <w:proofErr w:type="spellStart"/>
      <w:r w:rsidRPr="006D3585">
        <w:rPr>
          <w:rFonts w:ascii="Cambria" w:hAnsi="Cambria" w:cs="Times New Roman"/>
        </w:rPr>
        <w:t>funkciji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stvaranja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novih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dodanih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vrijednosti</w:t>
      </w:r>
      <w:proofErr w:type="spellEnd"/>
      <w:r w:rsidRPr="006D3585">
        <w:rPr>
          <w:rFonts w:ascii="Cambria" w:hAnsi="Cambria" w:cs="Times New Roman"/>
        </w:rPr>
        <w:t>,</w:t>
      </w:r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a</w:t>
      </w:r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ne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trošak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teret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r w:rsidRPr="006D3585">
        <w:rPr>
          <w:rFonts w:ascii="Cambria" w:hAnsi="Cambria" w:cs="Times New Roman"/>
        </w:rPr>
        <w:t xml:space="preserve">koji </w:t>
      </w:r>
      <w:proofErr w:type="spellStart"/>
      <w:r w:rsidRPr="006D3585">
        <w:rPr>
          <w:rFonts w:ascii="Cambria" w:hAnsi="Cambria" w:cs="Times New Roman"/>
        </w:rPr>
        <w:t>opterećuje</w:t>
      </w:r>
      <w:proofErr w:type="spellEnd"/>
      <w:r w:rsidRPr="006D3585">
        <w:rPr>
          <w:rFonts w:ascii="Cambria" w:hAnsi="Cambria" w:cs="Times New Roman"/>
          <w:spacing w:val="-2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koči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razvoj</w:t>
      </w:r>
      <w:proofErr w:type="spellEnd"/>
      <w:r w:rsidRPr="006D3585">
        <w:rPr>
          <w:rFonts w:ascii="Cambria" w:hAnsi="Cambria" w:cs="Times New Roman"/>
        </w:rPr>
        <w:t>.</w:t>
      </w:r>
    </w:p>
    <w:p w14:paraId="6E3EAC88" w14:textId="77777777" w:rsidR="004139DE" w:rsidRPr="006D3585" w:rsidRDefault="004139DE" w:rsidP="006146C1">
      <w:pPr>
        <w:pStyle w:val="Tijeloteksta"/>
        <w:spacing w:before="200" w:line="276" w:lineRule="auto"/>
        <w:ind w:left="218" w:right="234"/>
        <w:jc w:val="both"/>
        <w:rPr>
          <w:rFonts w:ascii="Cambria" w:hAnsi="Cambria" w:cs="Times New Roman"/>
        </w:rPr>
      </w:pPr>
      <w:proofErr w:type="spellStart"/>
      <w:r w:rsidRPr="006D3585">
        <w:rPr>
          <w:rFonts w:ascii="Cambria" w:hAnsi="Cambria" w:cs="Times New Roman"/>
        </w:rPr>
        <w:t>Općina</w:t>
      </w:r>
      <w:proofErr w:type="spellEnd"/>
      <w:r w:rsidR="00361EE3" w:rsidRPr="006D3585">
        <w:rPr>
          <w:rFonts w:ascii="Cambria" w:hAnsi="Cambria" w:cs="Times New Roman"/>
          <w:spacing w:val="24"/>
        </w:rPr>
        <w:t xml:space="preserve"> </w:t>
      </w:r>
      <w:proofErr w:type="spellStart"/>
      <w:r w:rsidR="00361EE3" w:rsidRPr="006D3585">
        <w:rPr>
          <w:rFonts w:ascii="Cambria" w:hAnsi="Cambria" w:cs="Times New Roman"/>
          <w:spacing w:val="24"/>
        </w:rPr>
        <w:t>t</w:t>
      </w:r>
      <w:r w:rsidRPr="006D3585">
        <w:rPr>
          <w:rFonts w:ascii="Cambria" w:hAnsi="Cambria" w:cs="Times New Roman"/>
          <w:spacing w:val="24"/>
        </w:rPr>
        <w:t>reba</w:t>
      </w:r>
      <w:proofErr w:type="spellEnd"/>
      <w:r w:rsidRPr="006D3585">
        <w:rPr>
          <w:rFonts w:ascii="Cambria" w:hAnsi="Cambria" w:cs="Times New Roman"/>
          <w:spacing w:val="26"/>
        </w:rPr>
        <w:t xml:space="preserve"> </w:t>
      </w:r>
      <w:proofErr w:type="spellStart"/>
      <w:r w:rsidRPr="006D3585">
        <w:rPr>
          <w:rFonts w:ascii="Cambria" w:hAnsi="Cambria" w:cs="Times New Roman"/>
        </w:rPr>
        <w:t>postupati</w:t>
      </w:r>
      <w:proofErr w:type="spellEnd"/>
      <w:r w:rsidRPr="006D3585">
        <w:rPr>
          <w:rFonts w:ascii="Cambria" w:hAnsi="Cambria" w:cs="Times New Roman"/>
          <w:spacing w:val="24"/>
        </w:rPr>
        <w:t xml:space="preserve"> </w:t>
      </w:r>
      <w:proofErr w:type="spellStart"/>
      <w:r w:rsidRPr="006D3585">
        <w:rPr>
          <w:rFonts w:ascii="Cambria" w:hAnsi="Cambria" w:cs="Times New Roman"/>
        </w:rPr>
        <w:t>kao</w:t>
      </w:r>
      <w:proofErr w:type="spellEnd"/>
      <w:r w:rsidRPr="006D3585">
        <w:rPr>
          <w:rFonts w:ascii="Cambria" w:hAnsi="Cambria" w:cs="Times New Roman"/>
          <w:spacing w:val="24"/>
        </w:rPr>
        <w:t xml:space="preserve"> </w:t>
      </w:r>
      <w:proofErr w:type="spellStart"/>
      <w:r w:rsidRPr="006D3585">
        <w:rPr>
          <w:rFonts w:ascii="Cambria" w:hAnsi="Cambria" w:cs="Times New Roman"/>
        </w:rPr>
        <w:t>dobar</w:t>
      </w:r>
      <w:proofErr w:type="spellEnd"/>
      <w:r w:rsidRPr="006D3585">
        <w:rPr>
          <w:rFonts w:ascii="Cambria" w:hAnsi="Cambria" w:cs="Times New Roman"/>
          <w:spacing w:val="23"/>
        </w:rPr>
        <w:t xml:space="preserve"> </w:t>
      </w:r>
      <w:proofErr w:type="spellStart"/>
      <w:r w:rsidRPr="006D3585">
        <w:rPr>
          <w:rFonts w:ascii="Cambria" w:hAnsi="Cambria" w:cs="Times New Roman"/>
        </w:rPr>
        <w:t>gospodar</w:t>
      </w:r>
      <w:proofErr w:type="spellEnd"/>
      <w:r w:rsidRPr="006D3585">
        <w:rPr>
          <w:rFonts w:ascii="Cambria" w:hAnsi="Cambria" w:cs="Times New Roman"/>
          <w:spacing w:val="23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23"/>
        </w:rPr>
        <w:t xml:space="preserve"> </w:t>
      </w:r>
      <w:proofErr w:type="spellStart"/>
      <w:r w:rsidRPr="006D3585">
        <w:rPr>
          <w:rFonts w:ascii="Cambria" w:hAnsi="Cambria" w:cs="Times New Roman"/>
        </w:rPr>
        <w:t>pratiti</w:t>
      </w:r>
      <w:proofErr w:type="spellEnd"/>
      <w:r w:rsidRPr="006D3585">
        <w:rPr>
          <w:rFonts w:ascii="Cambria" w:hAnsi="Cambria" w:cs="Times New Roman"/>
          <w:spacing w:val="24"/>
        </w:rPr>
        <w:t xml:space="preserve"> </w:t>
      </w:r>
      <w:proofErr w:type="spellStart"/>
      <w:r w:rsidRPr="006D3585">
        <w:rPr>
          <w:rFonts w:ascii="Cambria" w:hAnsi="Cambria" w:cs="Times New Roman"/>
        </w:rPr>
        <w:t>preporuke</w:t>
      </w:r>
      <w:proofErr w:type="spellEnd"/>
      <w:r w:rsidRPr="006D3585">
        <w:rPr>
          <w:rFonts w:ascii="Cambria" w:hAnsi="Cambria" w:cs="Times New Roman"/>
          <w:spacing w:val="24"/>
        </w:rPr>
        <w:t xml:space="preserve"> </w:t>
      </w:r>
      <w:proofErr w:type="spellStart"/>
      <w:proofErr w:type="gramStart"/>
      <w:r w:rsidRPr="006D3585">
        <w:rPr>
          <w:rFonts w:ascii="Cambria" w:hAnsi="Cambria" w:cs="Times New Roman"/>
        </w:rPr>
        <w:t>Revizije,a</w:t>
      </w:r>
      <w:proofErr w:type="spellEnd"/>
      <w:proofErr w:type="gramEnd"/>
      <w:r w:rsidRPr="006D3585">
        <w:rPr>
          <w:rFonts w:ascii="Cambria" w:hAnsi="Cambria" w:cs="Times New Roman"/>
          <w:spacing w:val="23"/>
        </w:rPr>
        <w:t xml:space="preserve"> </w:t>
      </w:r>
      <w:r w:rsidRPr="006D3585">
        <w:rPr>
          <w:rFonts w:ascii="Cambria" w:hAnsi="Cambria" w:cs="Times New Roman"/>
          <w:spacing w:val="-51"/>
        </w:rPr>
        <w:t xml:space="preserve">    </w:t>
      </w:r>
      <w:r w:rsidRPr="006D3585">
        <w:rPr>
          <w:rFonts w:ascii="Cambria" w:hAnsi="Cambria" w:cs="Times New Roman"/>
        </w:rPr>
        <w:t xml:space="preserve">da bi se to </w:t>
      </w:r>
      <w:proofErr w:type="spellStart"/>
      <w:r w:rsidRPr="006D3585">
        <w:rPr>
          <w:rFonts w:ascii="Cambria" w:hAnsi="Cambria" w:cs="Times New Roman"/>
        </w:rPr>
        <w:t>ostvarilo</w:t>
      </w:r>
      <w:proofErr w:type="spellEnd"/>
      <w:r w:rsidRPr="006D3585">
        <w:rPr>
          <w:rFonts w:ascii="Cambria" w:hAnsi="Cambria" w:cs="Times New Roman"/>
        </w:rPr>
        <w:t xml:space="preserve">, </w:t>
      </w:r>
      <w:proofErr w:type="spellStart"/>
      <w:r w:rsidRPr="006D3585">
        <w:rPr>
          <w:rFonts w:ascii="Cambria" w:hAnsi="Cambria" w:cs="Times New Roman"/>
        </w:rPr>
        <w:t>potrebno</w:t>
      </w:r>
      <w:proofErr w:type="spellEnd"/>
      <w:r w:rsidRPr="006D3585">
        <w:rPr>
          <w:rFonts w:ascii="Cambria" w:hAnsi="Cambria" w:cs="Times New Roman"/>
        </w:rPr>
        <w:t xml:space="preserve"> je </w:t>
      </w:r>
      <w:proofErr w:type="spellStart"/>
      <w:r w:rsidRPr="006D3585">
        <w:rPr>
          <w:rFonts w:ascii="Cambria" w:hAnsi="Cambria" w:cs="Times New Roman"/>
        </w:rPr>
        <w:t>osigurati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stručne</w:t>
      </w:r>
      <w:proofErr w:type="spellEnd"/>
      <w:r w:rsidRPr="006D3585">
        <w:rPr>
          <w:rFonts w:ascii="Cambria" w:hAnsi="Cambria" w:cs="Times New Roman"/>
        </w:rPr>
        <w:t xml:space="preserve">, </w:t>
      </w:r>
      <w:proofErr w:type="spellStart"/>
      <w:r w:rsidRPr="006D3585">
        <w:rPr>
          <w:rFonts w:ascii="Cambria" w:hAnsi="Cambria" w:cs="Times New Roman"/>
        </w:rPr>
        <w:t>tehničke</w:t>
      </w:r>
      <w:proofErr w:type="spellEnd"/>
      <w:r w:rsidRPr="006D3585">
        <w:rPr>
          <w:rFonts w:ascii="Cambria" w:hAnsi="Cambria" w:cs="Times New Roman"/>
        </w:rPr>
        <w:t xml:space="preserve">, </w:t>
      </w:r>
      <w:proofErr w:type="spellStart"/>
      <w:r w:rsidRPr="006D3585">
        <w:rPr>
          <w:rFonts w:ascii="Cambria" w:hAnsi="Cambria" w:cs="Times New Roman"/>
        </w:rPr>
        <w:t>kadrovske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organizacijske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uvjete</w:t>
      </w:r>
      <w:proofErr w:type="spellEnd"/>
      <w:r w:rsidRPr="006D3585">
        <w:rPr>
          <w:rFonts w:ascii="Cambria" w:hAnsi="Cambria" w:cs="Times New Roman"/>
        </w:rPr>
        <w:t xml:space="preserve">. </w:t>
      </w:r>
      <w:proofErr w:type="spellStart"/>
      <w:r w:rsidRPr="006D3585">
        <w:rPr>
          <w:rFonts w:ascii="Cambria" w:hAnsi="Cambria" w:cs="Times New Roman"/>
        </w:rPr>
        <w:t>Općina</w:t>
      </w:r>
      <w:proofErr w:type="spellEnd"/>
      <w:r w:rsidRPr="006D3585">
        <w:rPr>
          <w:rFonts w:ascii="Cambria" w:hAnsi="Cambria" w:cs="Times New Roman"/>
        </w:rPr>
        <w:t xml:space="preserve">, </w:t>
      </w:r>
      <w:proofErr w:type="spellStart"/>
      <w:r w:rsidRPr="006D3585">
        <w:rPr>
          <w:rFonts w:ascii="Cambria" w:hAnsi="Cambria" w:cs="Times New Roman"/>
        </w:rPr>
        <w:t>teži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organizirati</w:t>
      </w:r>
      <w:proofErr w:type="spellEnd"/>
      <w:r w:rsidRPr="006D3585">
        <w:rPr>
          <w:rFonts w:ascii="Cambria" w:hAnsi="Cambria" w:cs="Times New Roman"/>
        </w:rPr>
        <w:t xml:space="preserve"> se </w:t>
      </w:r>
      <w:proofErr w:type="spellStart"/>
      <w:r w:rsidRPr="006D3585">
        <w:rPr>
          <w:rFonts w:ascii="Cambria" w:hAnsi="Cambria" w:cs="Times New Roman"/>
        </w:rPr>
        <w:t>na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potpuno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novi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način</w:t>
      </w:r>
      <w:proofErr w:type="spellEnd"/>
      <w:r w:rsidRPr="006D3585">
        <w:rPr>
          <w:rFonts w:ascii="Cambria" w:hAnsi="Cambria" w:cs="Times New Roman"/>
        </w:rPr>
        <w:t xml:space="preserve"> u </w:t>
      </w:r>
      <w:proofErr w:type="spellStart"/>
      <w:r w:rsidRPr="006D3585">
        <w:rPr>
          <w:rFonts w:ascii="Cambria" w:hAnsi="Cambria" w:cs="Times New Roman"/>
        </w:rPr>
        <w:t>upravljanju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imovinom</w:t>
      </w:r>
      <w:proofErr w:type="spellEnd"/>
      <w:r w:rsidRPr="006D3585">
        <w:rPr>
          <w:rFonts w:ascii="Cambria" w:hAnsi="Cambria" w:cs="Times New Roman"/>
          <w:spacing w:val="-50"/>
        </w:rPr>
        <w:t xml:space="preserve"> </w:t>
      </w:r>
      <w:proofErr w:type="spellStart"/>
      <w:r w:rsidRPr="006D3585">
        <w:rPr>
          <w:rFonts w:ascii="Cambria" w:hAnsi="Cambria" w:cs="Times New Roman"/>
        </w:rPr>
        <w:t>te</w:t>
      </w:r>
      <w:proofErr w:type="spellEnd"/>
      <w:r w:rsidRPr="006D3585">
        <w:rPr>
          <w:rFonts w:ascii="Cambria" w:hAnsi="Cambria" w:cs="Times New Roman"/>
        </w:rPr>
        <w:t xml:space="preserve">, </w:t>
      </w:r>
      <w:proofErr w:type="spellStart"/>
      <w:r w:rsidRPr="006D3585">
        <w:rPr>
          <w:rFonts w:ascii="Cambria" w:hAnsi="Cambria" w:cs="Times New Roman"/>
        </w:rPr>
        <w:t>kao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uspješan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gospodar</w:t>
      </w:r>
      <w:proofErr w:type="spellEnd"/>
      <w:r w:rsidRPr="006D3585">
        <w:rPr>
          <w:rFonts w:ascii="Cambria" w:hAnsi="Cambria" w:cs="Times New Roman"/>
        </w:rPr>
        <w:t xml:space="preserve">, </w:t>
      </w:r>
      <w:proofErr w:type="spellStart"/>
      <w:r w:rsidRPr="006D3585">
        <w:rPr>
          <w:rFonts w:ascii="Cambria" w:hAnsi="Cambria" w:cs="Times New Roman"/>
        </w:rPr>
        <w:t>poduzima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radnje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poslove</w:t>
      </w:r>
      <w:proofErr w:type="spellEnd"/>
      <w:r w:rsidRPr="006D3585">
        <w:rPr>
          <w:rFonts w:ascii="Cambria" w:hAnsi="Cambria" w:cs="Times New Roman"/>
        </w:rPr>
        <w:t xml:space="preserve"> u </w:t>
      </w:r>
      <w:proofErr w:type="spellStart"/>
      <w:r w:rsidRPr="006D3585">
        <w:rPr>
          <w:rFonts w:ascii="Cambria" w:hAnsi="Cambria" w:cs="Times New Roman"/>
        </w:rPr>
        <w:t>skladu</w:t>
      </w:r>
      <w:proofErr w:type="spellEnd"/>
      <w:r w:rsidRPr="006D3585">
        <w:rPr>
          <w:rFonts w:ascii="Cambria" w:hAnsi="Cambria" w:cs="Times New Roman"/>
        </w:rPr>
        <w:t xml:space="preserve"> s </w:t>
      </w:r>
      <w:proofErr w:type="spellStart"/>
      <w:r w:rsidRPr="006D3585">
        <w:rPr>
          <w:rFonts w:ascii="Cambria" w:hAnsi="Cambria" w:cs="Times New Roman"/>
        </w:rPr>
        <w:t>jasnim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nacionalnim</w:t>
      </w:r>
      <w:proofErr w:type="spellEnd"/>
      <w:r w:rsidRPr="006D3585">
        <w:rPr>
          <w:rFonts w:ascii="Cambria" w:hAnsi="Cambria" w:cs="Times New Roman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ekonomskim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ciljevima</w:t>
      </w:r>
      <w:proofErr w:type="spellEnd"/>
      <w:r w:rsidRPr="006D3585">
        <w:rPr>
          <w:rFonts w:ascii="Cambria" w:hAnsi="Cambria" w:cs="Times New Roman"/>
        </w:rPr>
        <w:t>.</w:t>
      </w:r>
    </w:p>
    <w:p w14:paraId="756DCE3F" w14:textId="77777777" w:rsidR="004139DE" w:rsidRPr="006D3585" w:rsidRDefault="004139DE" w:rsidP="006146C1">
      <w:pPr>
        <w:pStyle w:val="Tijeloteksta"/>
        <w:spacing w:before="201" w:line="276" w:lineRule="auto"/>
        <w:ind w:left="218" w:right="234"/>
        <w:jc w:val="both"/>
        <w:rPr>
          <w:rFonts w:ascii="Cambria" w:hAnsi="Cambria" w:cs="Times New Roman"/>
        </w:rPr>
      </w:pPr>
      <w:proofErr w:type="spellStart"/>
      <w:r w:rsidRPr="006D3585">
        <w:rPr>
          <w:rFonts w:ascii="Cambria" w:hAnsi="Cambria" w:cs="Times New Roman"/>
        </w:rPr>
        <w:t>Strategija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nalaže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u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svojim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smjernicama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imatelju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posjedovanje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vjerodostojnog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uvida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r w:rsidRPr="006D3585">
        <w:rPr>
          <w:rFonts w:ascii="Cambria" w:hAnsi="Cambria" w:cs="Times New Roman"/>
        </w:rPr>
        <w:t>u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opseg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strukturu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imovine</w:t>
      </w:r>
      <w:proofErr w:type="spellEnd"/>
      <w:r w:rsidRPr="006D3585">
        <w:rPr>
          <w:rFonts w:ascii="Cambria" w:hAnsi="Cambria" w:cs="Times New Roman"/>
        </w:rPr>
        <w:t>,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što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zahtjeva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konkretne</w:t>
      </w:r>
      <w:proofErr w:type="spellEnd"/>
      <w:r w:rsidRPr="006D3585">
        <w:rPr>
          <w:rFonts w:ascii="Cambria" w:hAnsi="Cambria" w:cs="Times New Roman"/>
        </w:rPr>
        <w:t>,</w:t>
      </w:r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točne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i</w:t>
      </w:r>
      <w:proofErr w:type="spellEnd"/>
      <w:r w:rsidRPr="006D3585">
        <w:rPr>
          <w:rFonts w:ascii="Cambria" w:hAnsi="Cambria" w:cs="Times New Roman"/>
          <w:spacing w:val="1"/>
        </w:rPr>
        <w:t xml:space="preserve"> </w:t>
      </w:r>
      <w:proofErr w:type="spellStart"/>
      <w:r w:rsidRPr="006D3585">
        <w:rPr>
          <w:rFonts w:ascii="Cambria" w:hAnsi="Cambria" w:cs="Times New Roman"/>
        </w:rPr>
        <w:t>redovito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ažurirane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podatke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r w:rsidRPr="006D3585">
        <w:rPr>
          <w:rFonts w:ascii="Cambria" w:hAnsi="Cambria" w:cs="Times New Roman"/>
        </w:rPr>
        <w:t>o</w:t>
      </w:r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svim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pojavnim</w:t>
      </w:r>
      <w:proofErr w:type="spellEnd"/>
      <w:r w:rsidRPr="006D3585">
        <w:rPr>
          <w:rFonts w:ascii="Cambria" w:hAnsi="Cambria" w:cs="Times New Roman"/>
          <w:spacing w:val="-2"/>
        </w:rPr>
        <w:t xml:space="preserve"> </w:t>
      </w:r>
      <w:proofErr w:type="spellStart"/>
      <w:r w:rsidRPr="006D3585">
        <w:rPr>
          <w:rFonts w:ascii="Cambria" w:hAnsi="Cambria" w:cs="Times New Roman"/>
        </w:rPr>
        <w:t>oblicima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imovine</w:t>
      </w:r>
      <w:proofErr w:type="spellEnd"/>
      <w:r w:rsidRPr="006D3585">
        <w:rPr>
          <w:rFonts w:ascii="Cambria" w:hAnsi="Cambria" w:cs="Times New Roman"/>
          <w:spacing w:val="-1"/>
        </w:rPr>
        <w:t xml:space="preserve"> </w:t>
      </w:r>
      <w:proofErr w:type="spellStart"/>
      <w:r w:rsidRPr="006D3585">
        <w:rPr>
          <w:rFonts w:ascii="Cambria" w:hAnsi="Cambria" w:cs="Times New Roman"/>
        </w:rPr>
        <w:t>kojom</w:t>
      </w:r>
      <w:proofErr w:type="spellEnd"/>
      <w:r w:rsidRPr="006D3585">
        <w:rPr>
          <w:rFonts w:ascii="Cambria" w:hAnsi="Cambria" w:cs="Times New Roman"/>
          <w:spacing w:val="-2"/>
        </w:rPr>
        <w:t xml:space="preserve"> </w:t>
      </w:r>
      <w:proofErr w:type="spellStart"/>
      <w:r w:rsidRPr="006D3585">
        <w:rPr>
          <w:rFonts w:ascii="Cambria" w:hAnsi="Cambria" w:cs="Times New Roman"/>
        </w:rPr>
        <w:t>raspolaže</w:t>
      </w:r>
      <w:proofErr w:type="spellEnd"/>
      <w:r w:rsidRPr="006D3585">
        <w:rPr>
          <w:rFonts w:ascii="Cambria" w:hAnsi="Cambria" w:cs="Times New Roman"/>
        </w:rPr>
        <w:t>.</w:t>
      </w:r>
    </w:p>
    <w:p w14:paraId="108E3602" w14:textId="77777777" w:rsidR="006146C1" w:rsidRDefault="006146C1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3ABAAC97" w14:textId="77777777" w:rsidR="00427D19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267BE9BC" w14:textId="77777777" w:rsidR="00427D19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7AC292B5" w14:textId="77777777" w:rsidR="00427D19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1583198D" w14:textId="77777777" w:rsidR="00427D19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6177E9FF" w14:textId="77777777" w:rsidR="00427D19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5058C92E" w14:textId="77777777" w:rsidR="00427D19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792AD8FA" w14:textId="77777777" w:rsidR="00427D19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7BD2E4E7" w14:textId="77777777" w:rsidR="00427D19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64A47C4F" w14:textId="77777777" w:rsidR="00427D19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1541CF6C" w14:textId="77777777" w:rsidR="00427D19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18BF2B38" w14:textId="77777777" w:rsidR="00427D19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78E9B3AB" w14:textId="77777777" w:rsidR="00427D19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389EAD65" w14:textId="77777777" w:rsidR="00427D19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3A6EC259" w14:textId="77777777" w:rsidR="00427D19" w:rsidRPr="006D3585" w:rsidRDefault="00427D19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4622B52F" w14:textId="77777777" w:rsidR="00971F72" w:rsidRPr="00CE231D" w:rsidRDefault="00971F72" w:rsidP="0083251D">
      <w:pPr>
        <w:pStyle w:val="Naslov"/>
        <w:rPr>
          <w:b/>
          <w:sz w:val="24"/>
          <w:szCs w:val="24"/>
        </w:rPr>
      </w:pPr>
      <w:r w:rsidRPr="00CE231D">
        <w:rPr>
          <w:rFonts w:ascii="Cambria Math" w:hAnsi="Cambria Math"/>
          <w:b/>
          <w:sz w:val="24"/>
          <w:szCs w:val="24"/>
        </w:rPr>
        <w:lastRenderedPageBreak/>
        <w:t>4.</w:t>
      </w:r>
      <w:r w:rsidRPr="00CE231D">
        <w:rPr>
          <w:b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>ANALIZA POSTOJEĆEG STANJA UPRAVLJANJA IMOVINOM U VLASNIŠTVU OPĆINE</w:t>
      </w:r>
      <w:r w:rsidRPr="00CE231D">
        <w:rPr>
          <w:b/>
          <w:sz w:val="24"/>
          <w:szCs w:val="24"/>
        </w:rPr>
        <w:t xml:space="preserve"> </w:t>
      </w:r>
    </w:p>
    <w:p w14:paraId="3C8DB8A5" w14:textId="77777777" w:rsidR="00971F72" w:rsidRPr="00CE231D" w:rsidRDefault="00971F72" w:rsidP="0083251D">
      <w:pPr>
        <w:pStyle w:val="Naslov"/>
        <w:rPr>
          <w:b/>
          <w:sz w:val="24"/>
          <w:szCs w:val="24"/>
        </w:rPr>
      </w:pPr>
    </w:p>
    <w:p w14:paraId="23F1735A" w14:textId="77777777" w:rsidR="007A0913" w:rsidRPr="004A0586" w:rsidRDefault="0041700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i/>
          <w:sz w:val="24"/>
          <w:szCs w:val="24"/>
        </w:rPr>
        <w:t xml:space="preserve"> </w:t>
      </w:r>
    </w:p>
    <w:p w14:paraId="00E2FC45" w14:textId="77777777" w:rsidR="007A0913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Službena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vozila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Općin</w:t>
      </w:r>
      <w:r w:rsidR="007A0913" w:rsidRPr="006D3585">
        <w:rPr>
          <w:rFonts w:ascii="Cambria Math" w:hAnsi="Cambria Math"/>
          <w:sz w:val="24"/>
          <w:szCs w:val="24"/>
        </w:rPr>
        <w:t>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službene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svrhe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koristi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službena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vozila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obavljanje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poslova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iz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samoupravnog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djelokruga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(</w:t>
      </w:r>
      <w:proofErr w:type="spellStart"/>
      <w:r w:rsidRPr="006D3585">
        <w:rPr>
          <w:rFonts w:ascii="Cambria Math" w:hAnsi="Cambria Math"/>
          <w:sz w:val="24"/>
          <w:szCs w:val="24"/>
        </w:rPr>
        <w:t>komunalno-prometno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redarstvo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službena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putovanja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unutar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izvan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područja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Općine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ostalo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i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vlastiti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komunalni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pogon</w:t>
      </w:r>
      <w:proofErr w:type="spellEnd"/>
      <w:r w:rsidRPr="006D3585">
        <w:rPr>
          <w:rFonts w:ascii="Cambria Math" w:hAnsi="Cambria Math"/>
          <w:sz w:val="24"/>
          <w:szCs w:val="24"/>
        </w:rPr>
        <w:t>).</w:t>
      </w:r>
    </w:p>
    <w:p w14:paraId="1EF49BDD" w14:textId="77777777" w:rsidR="006146C1" w:rsidRPr="004A0586" w:rsidRDefault="006146C1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</w:p>
    <w:p w14:paraId="290C3AFD" w14:textId="77777777" w:rsidR="007A0913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 4.2. Analiza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upravljanja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imovinom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u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obliku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dionica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i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poslovnih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udjela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</w:p>
    <w:p w14:paraId="553FC8C0" w14:textId="77777777" w:rsidR="007A0913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proofErr w:type="spellStart"/>
      <w:r w:rsidRPr="006D3585">
        <w:rPr>
          <w:rFonts w:ascii="Cambria Math" w:hAnsi="Cambria Math"/>
          <w:sz w:val="24"/>
          <w:szCs w:val="24"/>
        </w:rPr>
        <w:t>Trgovačka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društva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</w:t>
      </w:r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s</w:t>
      </w:r>
      <w:r w:rsidRPr="006D3585">
        <w:rPr>
          <w:rFonts w:ascii="Cambria Math" w:hAnsi="Cambria Math"/>
          <w:sz w:val="24"/>
          <w:szCs w:val="24"/>
        </w:rPr>
        <w:t>uvlasništvu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Općine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znatno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doprinose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cjelokupnoj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gospodarskoj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aktivnosti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pružaju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usluge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interesa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 </w:t>
      </w:r>
      <w:proofErr w:type="spellStart"/>
      <w:r w:rsidRPr="006D3585">
        <w:rPr>
          <w:rFonts w:ascii="Cambria Math" w:hAnsi="Cambria Math"/>
          <w:sz w:val="24"/>
          <w:szCs w:val="24"/>
        </w:rPr>
        <w:t>osobinama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dobra. </w:t>
      </w:r>
      <w:proofErr w:type="spellStart"/>
      <w:r w:rsidRPr="006D3585">
        <w:rPr>
          <w:rFonts w:ascii="Cambria Math" w:hAnsi="Cambria Math"/>
          <w:sz w:val="24"/>
          <w:szCs w:val="24"/>
        </w:rPr>
        <w:t>Predstavnici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Pr="006D3585">
        <w:rPr>
          <w:rFonts w:ascii="Cambria Math" w:hAnsi="Cambria Math"/>
          <w:sz w:val="24"/>
          <w:szCs w:val="24"/>
        </w:rPr>
        <w:t>Općine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 </w:t>
      </w:r>
      <w:proofErr w:type="spellStart"/>
      <w:r w:rsidRPr="006D3585">
        <w:rPr>
          <w:rFonts w:ascii="Cambria Math" w:hAnsi="Cambria Math"/>
          <w:sz w:val="24"/>
          <w:szCs w:val="24"/>
        </w:rPr>
        <w:t>kontinuirano</w:t>
      </w:r>
      <w:proofErr w:type="spellEnd"/>
      <w:proofErr w:type="gram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rade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unapređenju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korporativnog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upravljanja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prikupljaju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analiziraju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rezultate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poslovanja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trgovačkih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društava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su</w:t>
      </w:r>
      <w:r w:rsidRPr="006D3585">
        <w:rPr>
          <w:rFonts w:ascii="Cambria Math" w:hAnsi="Cambria Math"/>
          <w:sz w:val="24"/>
          <w:szCs w:val="24"/>
        </w:rPr>
        <w:t>vlasništvu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Općine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</w:p>
    <w:p w14:paraId="0B053EDD" w14:textId="77777777" w:rsidR="007A0913" w:rsidRPr="006D3585" w:rsidRDefault="007A0913" w:rsidP="006D3585">
      <w:pPr>
        <w:suppressAutoHyphens/>
        <w:jc w:val="both"/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</w:pPr>
      <w:r w:rsidRPr="006D3585">
        <w:rPr>
          <w:rFonts w:ascii="Cambria Math" w:hAnsi="Cambria Math" w:cs="Arial"/>
          <w:sz w:val="24"/>
          <w:szCs w:val="24"/>
        </w:rPr>
        <w:t xml:space="preserve">Na dan 31.12. 2022. </w:t>
      </w:r>
      <w:proofErr w:type="spellStart"/>
      <w:r w:rsidRPr="006D3585">
        <w:rPr>
          <w:rFonts w:ascii="Cambria Math" w:hAnsi="Cambria Math" w:cs="Arial"/>
          <w:sz w:val="24"/>
          <w:szCs w:val="24"/>
        </w:rPr>
        <w:t>godine</w:t>
      </w:r>
      <w:proofErr w:type="spellEnd"/>
      <w:r w:rsidRPr="006D3585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proofErr w:type="gramStart"/>
      <w:r w:rsidRPr="006D3585">
        <w:rPr>
          <w:rFonts w:ascii="Cambria Math" w:hAnsi="Cambria Math" w:cs="Arial"/>
          <w:sz w:val="24"/>
          <w:szCs w:val="24"/>
        </w:rPr>
        <w:t>Općina</w:t>
      </w:r>
      <w:proofErr w:type="spellEnd"/>
      <w:r w:rsidRPr="006D3585">
        <w:rPr>
          <w:rFonts w:ascii="Cambria Math" w:hAnsi="Cambria Math" w:cs="Arial"/>
          <w:sz w:val="24"/>
          <w:szCs w:val="24"/>
        </w:rPr>
        <w:t xml:space="preserve">  </w:t>
      </w:r>
      <w:proofErr w:type="spellStart"/>
      <w:r w:rsidRPr="006D3585">
        <w:rPr>
          <w:rFonts w:ascii="Cambria Math" w:hAnsi="Cambria Math" w:cs="Arial"/>
          <w:sz w:val="24"/>
          <w:szCs w:val="24"/>
        </w:rPr>
        <w:t>ima</w:t>
      </w:r>
      <w:proofErr w:type="spellEnd"/>
      <w:proofErr w:type="gramEnd"/>
      <w:r w:rsidRPr="006D3585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 w:cs="Arial"/>
          <w:sz w:val="24"/>
          <w:szCs w:val="24"/>
        </w:rPr>
        <w:t>udjele</w:t>
      </w:r>
      <w:proofErr w:type="spellEnd"/>
      <w:r w:rsidRPr="006D3585">
        <w:rPr>
          <w:rFonts w:ascii="Cambria Math" w:hAnsi="Cambria Math" w:cs="Arial"/>
          <w:sz w:val="24"/>
          <w:szCs w:val="24"/>
        </w:rPr>
        <w:t xml:space="preserve"> u </w:t>
      </w:r>
      <w:proofErr w:type="spellStart"/>
      <w:r w:rsidR="00B15804" w:rsidRPr="006D3585">
        <w:rPr>
          <w:rFonts w:ascii="Cambria Math" w:hAnsi="Cambria Math" w:cs="Arial"/>
          <w:sz w:val="24"/>
          <w:szCs w:val="24"/>
        </w:rPr>
        <w:t>vlasništvu</w:t>
      </w:r>
      <w:proofErr w:type="spellEnd"/>
      <w:r w:rsidR="00B15804" w:rsidRPr="006D3585">
        <w:rPr>
          <w:rFonts w:ascii="Cambria Math" w:hAnsi="Cambria Math" w:cs="Arial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 w:cs="Arial"/>
          <w:sz w:val="24"/>
          <w:szCs w:val="24"/>
        </w:rPr>
        <w:t>sljedećim</w:t>
      </w:r>
      <w:proofErr w:type="spellEnd"/>
      <w:r w:rsidRPr="006D3585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 w:cs="Arial"/>
          <w:sz w:val="24"/>
          <w:szCs w:val="24"/>
        </w:rPr>
        <w:t>trgovačkim</w:t>
      </w:r>
      <w:proofErr w:type="spellEnd"/>
      <w:r w:rsidRPr="006D3585">
        <w:rPr>
          <w:rFonts w:ascii="Cambria Math" w:hAnsi="Cambria Math" w:cs="Arial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 w:cs="Arial"/>
          <w:sz w:val="24"/>
          <w:szCs w:val="24"/>
        </w:rPr>
        <w:t>društvima</w:t>
      </w:r>
      <w:proofErr w:type="spellEnd"/>
      <w:r w:rsidR="006D3585">
        <w:rPr>
          <w:rFonts w:ascii="Cambria Math" w:hAnsi="Cambria Math" w:cs="Arial"/>
          <w:sz w:val="24"/>
          <w:szCs w:val="24"/>
        </w:rPr>
        <w:t>:</w:t>
      </w:r>
    </w:p>
    <w:p w14:paraId="63495CA1" w14:textId="77777777" w:rsidR="007A0913" w:rsidRPr="006D3585" w:rsidRDefault="007A0913" w:rsidP="007A0913">
      <w:pPr>
        <w:suppressAutoHyphens/>
        <w:ind w:left="1065"/>
        <w:jc w:val="both"/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</w:pPr>
    </w:p>
    <w:p w14:paraId="10737D1C" w14:textId="77777777" w:rsidR="007A0913" w:rsidRPr="006D3585" w:rsidRDefault="007A0913" w:rsidP="00361EE3">
      <w:pPr>
        <w:suppressAutoHyphens/>
        <w:ind w:left="1065"/>
        <w:jc w:val="both"/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</w:pPr>
      <w:proofErr w:type="spellStart"/>
      <w:r w:rsidRPr="006D3585"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  <w:t>Vodovod</w:t>
      </w:r>
      <w:proofErr w:type="spellEnd"/>
      <w:r w:rsidRPr="006D3585"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  <w:t xml:space="preserve"> </w:t>
      </w:r>
      <w:proofErr w:type="spellStart"/>
      <w:r w:rsidRPr="006D3585"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  <w:t>zapadne</w:t>
      </w:r>
      <w:proofErr w:type="spellEnd"/>
      <w:r w:rsidRPr="006D3585"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  <w:t xml:space="preserve"> </w:t>
      </w:r>
      <w:proofErr w:type="spellStart"/>
      <w:r w:rsidRPr="006D3585"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  <w:t>Slavonije</w:t>
      </w:r>
      <w:proofErr w:type="spellEnd"/>
      <w:r w:rsidRPr="006D3585"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  <w:t xml:space="preserve"> d.o.o. Nova </w:t>
      </w:r>
      <w:proofErr w:type="spellStart"/>
      <w:r w:rsidRPr="006D3585"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  <w:t>Gradiška</w:t>
      </w:r>
      <w:proofErr w:type="spellEnd"/>
      <w:r w:rsidRPr="006D3585"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  <w:t xml:space="preserve"> – 7,79% </w:t>
      </w:r>
      <w:proofErr w:type="spellStart"/>
      <w:r w:rsidRPr="006D3585"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  <w:t>udjela</w:t>
      </w:r>
      <w:proofErr w:type="spellEnd"/>
      <w:r w:rsidRPr="006D3585"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  <w:t xml:space="preserve"> u </w:t>
      </w:r>
      <w:proofErr w:type="spellStart"/>
      <w:r w:rsidRPr="006D3585"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  <w:t>vlasništvu</w:t>
      </w:r>
      <w:proofErr w:type="spellEnd"/>
      <w:r w:rsidRPr="006D3585">
        <w:rPr>
          <w:rFonts w:ascii="Cambria Math" w:eastAsia="Andale Sans UI" w:hAnsi="Cambria Math" w:cs="Times New Roman"/>
          <w:iCs/>
          <w:kern w:val="1"/>
          <w:sz w:val="24"/>
          <w:szCs w:val="24"/>
          <w:lang w:eastAsia="ja-JP"/>
        </w:rPr>
        <w:t>,</w:t>
      </w:r>
    </w:p>
    <w:p w14:paraId="39934EE0" w14:textId="77777777" w:rsidR="007A0913" w:rsidRPr="006D3585" w:rsidRDefault="007A0913" w:rsidP="00361EE3">
      <w:pPr>
        <w:suppressAutoHyphens/>
        <w:ind w:left="1065"/>
        <w:jc w:val="both"/>
        <w:rPr>
          <w:rFonts w:ascii="Cambria Math" w:eastAsia="Andale Sans UI" w:hAnsi="Cambria Math" w:cs="Times New Roman"/>
          <w:color w:val="FF0000"/>
          <w:kern w:val="1"/>
          <w:sz w:val="24"/>
          <w:szCs w:val="24"/>
        </w:rPr>
      </w:pPr>
      <w:proofErr w:type="spellStart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>Vodovod</w:t>
      </w:r>
      <w:proofErr w:type="spellEnd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>d.o.o</w:t>
      </w:r>
      <w:proofErr w:type="spellEnd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>Slavonski</w:t>
      </w:r>
      <w:proofErr w:type="spellEnd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 xml:space="preserve"> Brod - 0,01% </w:t>
      </w:r>
      <w:proofErr w:type="spellStart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>udjela</w:t>
      </w:r>
      <w:proofErr w:type="spellEnd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 xml:space="preserve"> u </w:t>
      </w:r>
      <w:proofErr w:type="spellStart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>vlasništvu</w:t>
      </w:r>
      <w:proofErr w:type="spellEnd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>,</w:t>
      </w:r>
    </w:p>
    <w:p w14:paraId="6345A796" w14:textId="77777777" w:rsidR="007A0913" w:rsidRPr="006D3585" w:rsidRDefault="007A0913" w:rsidP="00361EE3">
      <w:pPr>
        <w:suppressAutoHyphens/>
        <w:ind w:left="1065"/>
        <w:jc w:val="both"/>
        <w:rPr>
          <w:rFonts w:ascii="Cambria Math" w:eastAsia="Andale Sans UI" w:hAnsi="Cambria Math" w:cs="Times New Roman"/>
          <w:color w:val="FF0000"/>
          <w:kern w:val="1"/>
          <w:sz w:val="24"/>
          <w:szCs w:val="24"/>
        </w:rPr>
      </w:pPr>
      <w:proofErr w:type="spellStart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>Zajednica</w:t>
      </w:r>
      <w:proofErr w:type="spellEnd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>proizvođača</w:t>
      </w:r>
      <w:proofErr w:type="spellEnd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>novogradiškog</w:t>
      </w:r>
      <w:proofErr w:type="spellEnd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 xml:space="preserve"> </w:t>
      </w:r>
      <w:proofErr w:type="spellStart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>kraja</w:t>
      </w:r>
      <w:proofErr w:type="spellEnd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 xml:space="preserve"> – 14,29 </w:t>
      </w:r>
      <w:proofErr w:type="spellStart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>udjela</w:t>
      </w:r>
      <w:proofErr w:type="spellEnd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 xml:space="preserve"> u </w:t>
      </w:r>
      <w:proofErr w:type="spellStart"/>
      <w:r w:rsidRPr="006D3585">
        <w:rPr>
          <w:rFonts w:ascii="Cambria Math" w:eastAsia="Andale Sans UI" w:hAnsi="Cambria Math" w:cs="Times New Roman"/>
          <w:color w:val="222222"/>
          <w:kern w:val="1"/>
          <w:sz w:val="24"/>
          <w:szCs w:val="24"/>
          <w:shd w:val="clear" w:color="auto" w:fill="FFFFFF"/>
        </w:rPr>
        <w:t>vlasništvu</w:t>
      </w:r>
      <w:proofErr w:type="spellEnd"/>
    </w:p>
    <w:p w14:paraId="023B18E3" w14:textId="77777777" w:rsidR="007A0913" w:rsidRPr="006D3585" w:rsidRDefault="007A0913" w:rsidP="007A0913">
      <w:pPr>
        <w:jc w:val="both"/>
        <w:rPr>
          <w:rFonts w:ascii="Cambria Math" w:hAnsi="Cambria Math" w:cs="Times New Roman"/>
          <w:color w:val="FF0000"/>
          <w:sz w:val="24"/>
          <w:szCs w:val="24"/>
        </w:rPr>
      </w:pPr>
    </w:p>
    <w:p w14:paraId="30366574" w14:textId="77777777" w:rsidR="007A0913" w:rsidRPr="004A0586" w:rsidRDefault="007A0913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</w:p>
    <w:p w14:paraId="31DED455" w14:textId="77777777" w:rsidR="007A0913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 4.3. Analiza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upravljanja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nekretninama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</w:p>
    <w:p w14:paraId="4C848C68" w14:textId="77777777" w:rsidR="00B15804" w:rsidRPr="006D3585" w:rsidRDefault="00971F72" w:rsidP="00B15804">
      <w:pPr>
        <w:jc w:val="both"/>
        <w:rPr>
          <w:rFonts w:ascii="Cambria Math" w:hAnsi="Cambria Math" w:cs="Times New Roman"/>
          <w:sz w:val="24"/>
          <w:szCs w:val="24"/>
        </w:rPr>
      </w:pPr>
      <w:proofErr w:type="spellStart"/>
      <w:r w:rsidRPr="006D3585">
        <w:rPr>
          <w:rFonts w:ascii="Cambria Math" w:hAnsi="Cambria Math"/>
          <w:sz w:val="24"/>
          <w:szCs w:val="24"/>
        </w:rPr>
        <w:t>Člankom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48. </w:t>
      </w:r>
      <w:proofErr w:type="spellStart"/>
      <w:r w:rsidRPr="006D3585">
        <w:rPr>
          <w:rFonts w:ascii="Cambria Math" w:hAnsi="Cambria Math"/>
          <w:sz w:val="24"/>
          <w:szCs w:val="24"/>
        </w:rPr>
        <w:t>Zakona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o </w:t>
      </w:r>
      <w:proofErr w:type="spellStart"/>
      <w:r w:rsidRPr="006D3585">
        <w:rPr>
          <w:rFonts w:ascii="Cambria Math" w:hAnsi="Cambria Math"/>
          <w:sz w:val="24"/>
          <w:szCs w:val="24"/>
        </w:rPr>
        <w:t>lokalnoj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područnoj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(</w:t>
      </w:r>
      <w:proofErr w:type="spellStart"/>
      <w:r w:rsidRPr="006D3585">
        <w:rPr>
          <w:rFonts w:ascii="Cambria Math" w:hAnsi="Cambria Math"/>
          <w:sz w:val="24"/>
          <w:szCs w:val="24"/>
        </w:rPr>
        <w:t>regionalnoj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) </w:t>
      </w:r>
      <w:proofErr w:type="spellStart"/>
      <w:r w:rsidRPr="006D3585">
        <w:rPr>
          <w:rFonts w:ascii="Cambria Math" w:hAnsi="Cambria Math"/>
          <w:sz w:val="24"/>
          <w:szCs w:val="24"/>
        </w:rPr>
        <w:t>samoupravi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propisano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je da </w:t>
      </w:r>
      <w:proofErr w:type="spellStart"/>
      <w:r w:rsidRPr="006D3585">
        <w:rPr>
          <w:rFonts w:ascii="Cambria Math" w:hAnsi="Cambria Math"/>
          <w:sz w:val="24"/>
          <w:szCs w:val="24"/>
        </w:rPr>
        <w:t>vrijednostima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nekretnina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iznad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0,5% </w:t>
      </w:r>
      <w:proofErr w:type="spellStart"/>
      <w:r w:rsidRPr="006D3585">
        <w:rPr>
          <w:rFonts w:ascii="Cambria Math" w:hAnsi="Cambria Math"/>
          <w:sz w:val="24"/>
          <w:szCs w:val="24"/>
        </w:rPr>
        <w:t>prihoda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bez </w:t>
      </w:r>
      <w:proofErr w:type="spellStart"/>
      <w:r w:rsidRPr="006D3585">
        <w:rPr>
          <w:rFonts w:ascii="Cambria Math" w:hAnsi="Cambria Math"/>
          <w:sz w:val="24"/>
          <w:szCs w:val="24"/>
        </w:rPr>
        <w:t>primitaka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iz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prethodne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godine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raspolaže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Općinsko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vijeće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gramStart"/>
      <w:r w:rsidRPr="006D3585">
        <w:rPr>
          <w:rFonts w:ascii="Cambria Math" w:hAnsi="Cambria Math"/>
          <w:sz w:val="24"/>
          <w:szCs w:val="24"/>
        </w:rPr>
        <w:t>a</w:t>
      </w:r>
      <w:proofErr w:type="gram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ispod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iznos</w:t>
      </w:r>
      <w:r w:rsidR="007A0913" w:rsidRPr="006D3585">
        <w:rPr>
          <w:rFonts w:ascii="Cambria Math" w:hAnsi="Cambria Math"/>
          <w:sz w:val="24"/>
          <w:szCs w:val="24"/>
        </w:rPr>
        <w:t>a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0,5%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općinski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načelnik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Općine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Prijedlog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odluka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priprema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Jedinstveni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upravni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odjel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Općine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Sve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aktivnosti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upravljanja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raspolaganja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nekretninama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moraju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odvijati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sukladno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važećim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zakonima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B15804" w:rsidRPr="006D3585">
        <w:rPr>
          <w:rFonts w:ascii="Cambria Math" w:hAnsi="Cambria Math" w:cs="Times New Roman"/>
          <w:sz w:val="24"/>
          <w:szCs w:val="24"/>
        </w:rPr>
        <w:t>Odlukom</w:t>
      </w:r>
      <w:proofErr w:type="spellEnd"/>
      <w:r w:rsidR="00B15804" w:rsidRPr="006D3585">
        <w:rPr>
          <w:rFonts w:ascii="Cambria Math" w:hAnsi="Cambria Math" w:cs="Times New Roman"/>
          <w:sz w:val="24"/>
          <w:szCs w:val="24"/>
        </w:rPr>
        <w:t xml:space="preserve"> o </w:t>
      </w:r>
      <w:proofErr w:type="spellStart"/>
      <w:r w:rsidR="00B15804" w:rsidRPr="006D3585">
        <w:rPr>
          <w:rFonts w:ascii="Cambria Math" w:hAnsi="Cambria Math" w:cs="Times New Roman"/>
          <w:sz w:val="24"/>
          <w:szCs w:val="24"/>
        </w:rPr>
        <w:t>upravljanju</w:t>
      </w:r>
      <w:proofErr w:type="spellEnd"/>
      <w:r w:rsidR="00B15804" w:rsidRPr="006D3585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B15804" w:rsidRPr="006D3585">
        <w:rPr>
          <w:rFonts w:ascii="Cambria Math" w:hAnsi="Cambria Math" w:cs="Times New Roman"/>
          <w:sz w:val="24"/>
          <w:szCs w:val="24"/>
        </w:rPr>
        <w:t>i</w:t>
      </w:r>
      <w:proofErr w:type="spellEnd"/>
      <w:r w:rsidR="00B15804" w:rsidRPr="006D3585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B15804" w:rsidRPr="006D3585">
        <w:rPr>
          <w:rFonts w:ascii="Cambria Math" w:hAnsi="Cambria Math" w:cs="Times New Roman"/>
          <w:sz w:val="24"/>
          <w:szCs w:val="24"/>
        </w:rPr>
        <w:t>raspolaganju</w:t>
      </w:r>
      <w:proofErr w:type="spellEnd"/>
      <w:r w:rsidR="00B15804" w:rsidRPr="006D3585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B15804" w:rsidRPr="006D3585">
        <w:rPr>
          <w:rFonts w:ascii="Cambria Math" w:hAnsi="Cambria Math" w:cs="Times New Roman"/>
          <w:sz w:val="24"/>
          <w:szCs w:val="24"/>
        </w:rPr>
        <w:t>nekretninama</w:t>
      </w:r>
      <w:proofErr w:type="spellEnd"/>
      <w:r w:rsidR="00B15804" w:rsidRPr="006D3585">
        <w:rPr>
          <w:rFonts w:ascii="Cambria Math" w:hAnsi="Cambria Math" w:cs="Times New Roman"/>
          <w:sz w:val="24"/>
          <w:szCs w:val="24"/>
        </w:rPr>
        <w:t xml:space="preserve"> u </w:t>
      </w:r>
      <w:proofErr w:type="spellStart"/>
      <w:r w:rsidR="00B15804" w:rsidRPr="006D3585">
        <w:rPr>
          <w:rFonts w:ascii="Cambria Math" w:hAnsi="Cambria Math" w:cs="Times New Roman"/>
          <w:sz w:val="24"/>
          <w:szCs w:val="24"/>
        </w:rPr>
        <w:t>vlasništvu</w:t>
      </w:r>
      <w:proofErr w:type="spellEnd"/>
      <w:r w:rsidR="00B15804" w:rsidRPr="006D3585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B15804" w:rsidRPr="006D3585">
        <w:rPr>
          <w:rFonts w:ascii="Cambria Math" w:hAnsi="Cambria Math" w:cs="Times New Roman"/>
          <w:sz w:val="24"/>
          <w:szCs w:val="24"/>
        </w:rPr>
        <w:t>Općine</w:t>
      </w:r>
      <w:proofErr w:type="spellEnd"/>
      <w:r w:rsidR="00B15804" w:rsidRPr="006D3585">
        <w:rPr>
          <w:rFonts w:ascii="Cambria Math" w:hAnsi="Cambria Math" w:cs="Times New Roman"/>
          <w:sz w:val="24"/>
          <w:szCs w:val="24"/>
        </w:rPr>
        <w:t xml:space="preserve"> Nova Kapela </w:t>
      </w:r>
      <w:proofErr w:type="spellStart"/>
      <w:r w:rsidR="00B15804" w:rsidRPr="006D3585">
        <w:rPr>
          <w:rFonts w:ascii="Cambria Math" w:hAnsi="Cambria Math" w:cs="Times New Roman"/>
          <w:sz w:val="24"/>
          <w:szCs w:val="24"/>
        </w:rPr>
        <w:t>i</w:t>
      </w:r>
      <w:proofErr w:type="spellEnd"/>
      <w:r w:rsidR="00B15804" w:rsidRPr="006D3585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B15804" w:rsidRPr="006D3585">
        <w:rPr>
          <w:rFonts w:ascii="Cambria Math" w:hAnsi="Cambria Math" w:cs="Times New Roman"/>
          <w:sz w:val="24"/>
          <w:szCs w:val="24"/>
        </w:rPr>
        <w:t>moraju</w:t>
      </w:r>
      <w:proofErr w:type="spellEnd"/>
    </w:p>
    <w:p w14:paraId="140B4F38" w14:textId="77777777" w:rsidR="00361EE3" w:rsidRPr="006D3585" w:rsidRDefault="00971F72" w:rsidP="00B15804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proofErr w:type="spellStart"/>
      <w:r w:rsidRPr="006D3585">
        <w:rPr>
          <w:rFonts w:ascii="Cambria Math" w:hAnsi="Cambria Math"/>
          <w:sz w:val="24"/>
          <w:szCs w:val="24"/>
        </w:rPr>
        <w:t>biti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usmjerene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tome da </w:t>
      </w:r>
      <w:proofErr w:type="spellStart"/>
      <w:r w:rsidRPr="006D3585">
        <w:rPr>
          <w:rFonts w:ascii="Cambria Math" w:hAnsi="Cambria Math"/>
          <w:sz w:val="24"/>
          <w:szCs w:val="24"/>
        </w:rPr>
        <w:t>doprinose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najboljim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rezultatima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</w:p>
    <w:p w14:paraId="10EADE3B" w14:textId="77777777" w:rsidR="007A0913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proofErr w:type="spellStart"/>
      <w:r w:rsidRPr="006D3585">
        <w:rPr>
          <w:rFonts w:ascii="Cambria Math" w:hAnsi="Cambria Math"/>
          <w:sz w:val="24"/>
          <w:szCs w:val="24"/>
        </w:rPr>
        <w:lastRenderedPageBreak/>
        <w:t>Općina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putem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odluka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Općinskog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vijeća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racionalan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učinkovit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način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upravlja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poslovnim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prostorima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način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da </w:t>
      </w:r>
      <w:proofErr w:type="spellStart"/>
      <w:r w:rsidRPr="006D3585">
        <w:rPr>
          <w:rFonts w:ascii="Cambria Math" w:hAnsi="Cambria Math"/>
          <w:sz w:val="24"/>
          <w:szCs w:val="24"/>
        </w:rPr>
        <w:t>oni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poslovni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prostori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koji </w:t>
      </w:r>
      <w:proofErr w:type="spellStart"/>
      <w:r w:rsidRPr="006D3585">
        <w:rPr>
          <w:rFonts w:ascii="Cambria Math" w:hAnsi="Cambria Math"/>
          <w:sz w:val="24"/>
          <w:szCs w:val="24"/>
        </w:rPr>
        <w:t>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potrebni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samoj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općinskoj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upravi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budu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stavljeni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funkciju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će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služiti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racionalnijem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učinkovitijem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funkcioniranju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uprave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Svi </w:t>
      </w:r>
      <w:proofErr w:type="spellStart"/>
      <w:r w:rsidRPr="006D3585">
        <w:rPr>
          <w:rFonts w:ascii="Cambria Math" w:hAnsi="Cambria Math"/>
          <w:sz w:val="24"/>
          <w:szCs w:val="24"/>
        </w:rPr>
        <w:t>drugi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poslovni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prostori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nakon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provedenog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natječaja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moraju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biti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ponuđeni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na </w:t>
      </w:r>
      <w:proofErr w:type="spellStart"/>
      <w:r w:rsidRPr="006D3585">
        <w:rPr>
          <w:rFonts w:ascii="Cambria Math" w:hAnsi="Cambria Math"/>
          <w:sz w:val="24"/>
          <w:szCs w:val="24"/>
        </w:rPr>
        <w:t>tržištu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bilo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formi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najma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odnosno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zakupa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bilo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formi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njihove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prodaje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natječajem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</w:p>
    <w:p w14:paraId="1D5C2A78" w14:textId="77777777" w:rsidR="007A0913" w:rsidRDefault="007A0913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73D5F770" w14:textId="77777777" w:rsidR="006D3585" w:rsidRPr="004A0586" w:rsidRDefault="006D3585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</w:p>
    <w:p w14:paraId="72826637" w14:textId="77777777" w:rsidR="007A0913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4.3.2. Analiza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upravljanja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zemljištem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</w:p>
    <w:p w14:paraId="0F9846CB" w14:textId="77777777" w:rsidR="00B15804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proofErr w:type="spellStart"/>
      <w:r w:rsidRPr="006D3585">
        <w:rPr>
          <w:rFonts w:ascii="Cambria Math" w:hAnsi="Cambria Math"/>
          <w:sz w:val="24"/>
          <w:szCs w:val="24"/>
        </w:rPr>
        <w:t>Građevinsko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zemljište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je, </w:t>
      </w:r>
      <w:proofErr w:type="spellStart"/>
      <w:r w:rsidRPr="006D3585">
        <w:rPr>
          <w:rFonts w:ascii="Cambria Math" w:hAnsi="Cambria Math"/>
          <w:sz w:val="24"/>
          <w:szCs w:val="24"/>
        </w:rPr>
        <w:t>prema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odredbama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Zakona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o </w:t>
      </w:r>
      <w:proofErr w:type="spellStart"/>
      <w:r w:rsidRPr="006D3585">
        <w:rPr>
          <w:rFonts w:ascii="Cambria Math" w:hAnsi="Cambria Math"/>
          <w:sz w:val="24"/>
          <w:szCs w:val="24"/>
        </w:rPr>
        <w:t>prostornom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uređenju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(»</w:t>
      </w:r>
      <w:proofErr w:type="spellStart"/>
      <w:r w:rsidRPr="006D3585">
        <w:rPr>
          <w:rFonts w:ascii="Cambria Math" w:hAnsi="Cambria Math"/>
          <w:sz w:val="24"/>
          <w:szCs w:val="24"/>
        </w:rPr>
        <w:t>Narodne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novine«, </w:t>
      </w:r>
      <w:proofErr w:type="spellStart"/>
      <w:r w:rsidRPr="006D3585">
        <w:rPr>
          <w:rFonts w:ascii="Cambria Math" w:hAnsi="Cambria Math"/>
          <w:sz w:val="24"/>
          <w:szCs w:val="24"/>
        </w:rPr>
        <w:t>broj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153/13, 65/17, 114/18, 39/19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98/19) </w:t>
      </w:r>
      <w:proofErr w:type="spellStart"/>
      <w:r w:rsidRPr="006D3585">
        <w:rPr>
          <w:rFonts w:ascii="Cambria Math" w:hAnsi="Cambria Math"/>
          <w:sz w:val="24"/>
          <w:szCs w:val="24"/>
        </w:rPr>
        <w:t>zemljište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Pr="006D3585">
        <w:rPr>
          <w:rFonts w:ascii="Cambria Math" w:hAnsi="Cambria Math"/>
          <w:sz w:val="24"/>
          <w:szCs w:val="24"/>
        </w:rPr>
        <w:t>izgrađeno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uređeno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ili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prostornim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planom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namijenjeno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građenje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građevina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ili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uređenje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namjene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</w:p>
    <w:p w14:paraId="5FE08221" w14:textId="77777777" w:rsidR="00B15804" w:rsidRPr="006D3585" w:rsidRDefault="00B15804" w:rsidP="00B15804">
      <w:pPr>
        <w:spacing w:line="276" w:lineRule="auto"/>
        <w:jc w:val="both"/>
        <w:rPr>
          <w:rFonts w:ascii="Cambria Math" w:eastAsia="Times New Roman" w:hAnsi="Cambria Math" w:cs="Arial"/>
          <w:bCs/>
          <w:sz w:val="24"/>
          <w:szCs w:val="24"/>
          <w:lang w:eastAsia="hr-HR"/>
        </w:rPr>
      </w:pPr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U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portfelju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nekretnina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u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vlasništvu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Općine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važan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udio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čini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zemljište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koje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predstavlja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velik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potencijal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za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investicije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i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ostvarivanje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>ekonomskog</w:t>
      </w:r>
      <w:proofErr w:type="spellEnd"/>
      <w:r w:rsidRPr="006D3585">
        <w:rPr>
          <w:rFonts w:ascii="Cambria Math" w:eastAsia="Times New Roman" w:hAnsi="Cambria Math" w:cs="Arial"/>
          <w:bCs/>
          <w:sz w:val="24"/>
          <w:szCs w:val="24"/>
          <w:lang w:eastAsia="hr-HR"/>
        </w:rPr>
        <w:t xml:space="preserve"> rasta.</w:t>
      </w:r>
    </w:p>
    <w:p w14:paraId="42ED2885" w14:textId="77777777" w:rsidR="00B15804" w:rsidRPr="006D3585" w:rsidRDefault="00B15804" w:rsidP="00B15804">
      <w:pPr>
        <w:spacing w:line="276" w:lineRule="auto"/>
        <w:jc w:val="both"/>
        <w:rPr>
          <w:rFonts w:ascii="Cambria Math" w:eastAsia="Times New Roman" w:hAnsi="Cambria Math" w:cs="Arial"/>
          <w:sz w:val="24"/>
          <w:szCs w:val="24"/>
          <w:lang w:eastAsia="hr-HR"/>
        </w:rPr>
      </w:pPr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Za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što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učinkovitije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upravljanje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i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raspolaganje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građevinskim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zemljištem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u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vlasništvu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Općine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podrazumijeva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se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provođenje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postupaka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stavljanja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tog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zemljišta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u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funkciju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: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prodajom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,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osnivanjem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prava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građenja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i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prava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služnosti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,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rješavanjem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zahtjeva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razvrgnuća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suvlasničke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zajednice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na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zemljištu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u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vlasništvu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Republike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Hrvatske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,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općine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i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drugih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osoba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,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zatim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provođenjem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postupaka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osnivanja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založnog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prava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,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davanjem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u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zakup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zemljišta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,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ako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upravljanje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i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raspolaganje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njima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nije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u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nadležnosti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nekog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drugog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 xml:space="preserve"> </w:t>
      </w:r>
      <w:proofErr w:type="spellStart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tijela</w:t>
      </w:r>
      <w:proofErr w:type="spellEnd"/>
      <w:r w:rsidRPr="006D3585">
        <w:rPr>
          <w:rFonts w:ascii="Cambria Math" w:eastAsia="Times New Roman" w:hAnsi="Cambria Math" w:cs="Arial"/>
          <w:sz w:val="24"/>
          <w:szCs w:val="24"/>
          <w:lang w:eastAsia="hr-HR"/>
        </w:rPr>
        <w:t>.</w:t>
      </w:r>
    </w:p>
    <w:p w14:paraId="1F384BD0" w14:textId="77777777" w:rsidR="00B15804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proofErr w:type="spellStart"/>
      <w:r w:rsidRPr="006D3585">
        <w:rPr>
          <w:rFonts w:ascii="Cambria Math" w:hAnsi="Cambria Math"/>
          <w:sz w:val="24"/>
          <w:szCs w:val="24"/>
        </w:rPr>
        <w:t>Poljoprivrednim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zemljištem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u </w:t>
      </w:r>
      <w:proofErr w:type="spellStart"/>
      <w:r w:rsidRPr="006D3585">
        <w:rPr>
          <w:rFonts w:ascii="Cambria Math" w:hAnsi="Cambria Math"/>
          <w:sz w:val="24"/>
          <w:szCs w:val="24"/>
        </w:rPr>
        <w:t>smislu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Zakona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o </w:t>
      </w:r>
      <w:proofErr w:type="spellStart"/>
      <w:r w:rsidRPr="006D3585">
        <w:rPr>
          <w:rFonts w:ascii="Cambria Math" w:hAnsi="Cambria Math"/>
          <w:sz w:val="24"/>
          <w:szCs w:val="24"/>
        </w:rPr>
        <w:t>poljoprivrednom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zemljištu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(„</w:t>
      </w:r>
      <w:proofErr w:type="spellStart"/>
      <w:r w:rsidRPr="006D3585">
        <w:rPr>
          <w:rFonts w:ascii="Cambria Math" w:hAnsi="Cambria Math"/>
          <w:sz w:val="24"/>
          <w:szCs w:val="24"/>
        </w:rPr>
        <w:t>Narodne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gramStart"/>
      <w:r w:rsidRPr="006D3585">
        <w:rPr>
          <w:rFonts w:ascii="Cambria Math" w:hAnsi="Cambria Math"/>
          <w:sz w:val="24"/>
          <w:szCs w:val="24"/>
        </w:rPr>
        <w:t>novine“</w:t>
      </w:r>
      <w:proofErr w:type="gramEnd"/>
      <w:r w:rsidRPr="006D3585">
        <w:rPr>
          <w:rFonts w:ascii="Cambria Math" w:hAnsi="Cambria Math"/>
          <w:sz w:val="24"/>
          <w:szCs w:val="24"/>
        </w:rPr>
        <w:t xml:space="preserve">, br. 20/18, 115/18, 98/19, 57/22), </w:t>
      </w:r>
      <w:proofErr w:type="spellStart"/>
      <w:r w:rsidRPr="006D3585">
        <w:rPr>
          <w:rFonts w:ascii="Cambria Math" w:hAnsi="Cambria Math"/>
          <w:sz w:val="24"/>
          <w:szCs w:val="24"/>
        </w:rPr>
        <w:t>smatraju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poljoprivredne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po </w:t>
      </w:r>
      <w:proofErr w:type="spellStart"/>
      <w:r w:rsidRPr="006D3585">
        <w:rPr>
          <w:rFonts w:ascii="Cambria Math" w:hAnsi="Cambria Math"/>
          <w:sz w:val="24"/>
          <w:szCs w:val="24"/>
        </w:rPr>
        <w:t>načinu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uporabe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katastru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opisane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kao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: </w:t>
      </w:r>
      <w:proofErr w:type="spellStart"/>
      <w:r w:rsidRPr="006D3585">
        <w:rPr>
          <w:rFonts w:ascii="Cambria Math" w:hAnsi="Cambria Math"/>
          <w:sz w:val="24"/>
          <w:szCs w:val="24"/>
        </w:rPr>
        <w:t>oranice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vrtovi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livade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pašnjaci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voćnjaci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maslinici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vinogradi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ribnjaci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trstici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močvare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kao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drugo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zemljište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može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privesti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poljoprivrednoj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proizvodnji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</w:p>
    <w:p w14:paraId="4DC127B4" w14:textId="77777777" w:rsidR="00867D30" w:rsidRPr="00867D30" w:rsidRDefault="00867D30" w:rsidP="00867D30">
      <w:pPr>
        <w:spacing w:line="276" w:lineRule="auto"/>
        <w:jc w:val="both"/>
        <w:rPr>
          <w:rFonts w:ascii="Cambria Math" w:eastAsia="Times New Roman" w:hAnsi="Cambria Math" w:cs="Times New Roman"/>
          <w:sz w:val="24"/>
          <w:szCs w:val="24"/>
          <w:lang w:val="hr-HR"/>
        </w:rPr>
      </w:pPr>
      <w:r w:rsidRPr="00867D30">
        <w:rPr>
          <w:rFonts w:ascii="Cambria Math" w:eastAsia="Times New Roman" w:hAnsi="Cambria Math" w:cs="Times New Roman"/>
          <w:sz w:val="24"/>
          <w:szCs w:val="24"/>
          <w:lang w:val="hr-HR"/>
        </w:rPr>
        <w:t xml:space="preserve">Poljoprivredno zemljište u vlasništvu države nalazi u </w:t>
      </w:r>
      <w:r w:rsidRPr="006D3585">
        <w:rPr>
          <w:rFonts w:ascii="Cambria Math" w:eastAsia="Times New Roman" w:hAnsi="Cambria Math" w:cs="Times New Roman"/>
          <w:sz w:val="24"/>
          <w:szCs w:val="24"/>
          <w:lang w:val="hr-HR"/>
        </w:rPr>
        <w:t>11</w:t>
      </w:r>
      <w:r w:rsidRPr="00867D30">
        <w:rPr>
          <w:rFonts w:ascii="Cambria Math" w:eastAsia="Times New Roman" w:hAnsi="Cambria Math" w:cs="Times New Roman"/>
          <w:sz w:val="24"/>
          <w:szCs w:val="24"/>
          <w:lang w:val="hr-HR"/>
        </w:rPr>
        <w:t xml:space="preserve"> katastarskih općina. Ukupna površina poljoprivrednog zemljišta u vlasništvu države na području Općine</w:t>
      </w:r>
      <w:r w:rsidRPr="006D3585">
        <w:rPr>
          <w:rFonts w:ascii="Cambria Math" w:eastAsia="Times New Roman" w:hAnsi="Cambria Math" w:cs="Times New Roman"/>
          <w:sz w:val="24"/>
          <w:szCs w:val="24"/>
          <w:lang w:val="hr-HR"/>
        </w:rPr>
        <w:t xml:space="preserve"> </w:t>
      </w:r>
      <w:r w:rsidRPr="00867D30">
        <w:rPr>
          <w:rFonts w:ascii="Cambria Math" w:eastAsia="Times New Roman" w:hAnsi="Cambria Math" w:cs="Times New Roman"/>
          <w:sz w:val="24"/>
          <w:szCs w:val="24"/>
          <w:lang w:val="hr-HR"/>
        </w:rPr>
        <w:t xml:space="preserve">iznosi </w:t>
      </w:r>
      <w:r w:rsidR="00885D6B">
        <w:rPr>
          <w:rFonts w:ascii="Times New Roman" w:hAnsi="Times New Roman"/>
        </w:rPr>
        <w:t>:</w:t>
      </w:r>
      <w:r w:rsidR="00885D6B">
        <w:t xml:space="preserve"> </w:t>
      </w:r>
      <w:r w:rsidRPr="00885D6B">
        <w:rPr>
          <w:rFonts w:ascii="Cambria Math" w:eastAsia="Times New Roman" w:hAnsi="Cambria Math" w:cs="Times New Roman"/>
          <w:sz w:val="24"/>
          <w:szCs w:val="24"/>
          <w:lang w:val="hr-HR"/>
        </w:rPr>
        <w:t>1.</w:t>
      </w:r>
      <w:r w:rsidR="00885D6B" w:rsidRPr="00885D6B">
        <w:rPr>
          <w:rFonts w:ascii="Cambria Math" w:eastAsia="Times New Roman" w:hAnsi="Cambria Math" w:cs="Times New Roman"/>
          <w:sz w:val="24"/>
          <w:szCs w:val="24"/>
          <w:lang w:val="hr-HR"/>
        </w:rPr>
        <w:t>022,3423</w:t>
      </w:r>
      <w:r w:rsidRPr="00867D30">
        <w:rPr>
          <w:rFonts w:ascii="Cambria Math" w:eastAsia="Times New Roman" w:hAnsi="Cambria Math" w:cs="Times New Roman"/>
          <w:sz w:val="24"/>
          <w:szCs w:val="24"/>
          <w:lang w:val="hr-HR"/>
        </w:rPr>
        <w:t xml:space="preserve"> ha.</w:t>
      </w:r>
    </w:p>
    <w:p w14:paraId="061D06A0" w14:textId="77777777" w:rsidR="00867D30" w:rsidRPr="00867D30" w:rsidRDefault="00867D30" w:rsidP="00867D30">
      <w:pPr>
        <w:spacing w:line="276" w:lineRule="auto"/>
        <w:jc w:val="both"/>
        <w:rPr>
          <w:rFonts w:ascii="Cambria Math" w:eastAsia="Times New Roman" w:hAnsi="Cambria Math" w:cs="Times New Roman"/>
          <w:sz w:val="24"/>
          <w:szCs w:val="24"/>
          <w:lang w:val="hr-HR"/>
        </w:rPr>
      </w:pPr>
      <w:r w:rsidRPr="00867D30">
        <w:rPr>
          <w:rFonts w:ascii="Cambria Math" w:eastAsia="Times New Roman" w:hAnsi="Cambria Math" w:cs="Times New Roman"/>
          <w:sz w:val="24"/>
          <w:szCs w:val="24"/>
          <w:lang w:val="hr-HR"/>
        </w:rPr>
        <w:t>Jedinice lokalne samouprave ne mogu raspolagati poljoprivrednim zemljištem u vlasništvu države prije donošenja Programa raspolaganja poljoprivrednim zemljištem na koji je Ministarstvo dalo suglasnost.</w:t>
      </w:r>
    </w:p>
    <w:p w14:paraId="2293E0A0" w14:textId="77777777" w:rsidR="00B15804" w:rsidRDefault="00B15804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1E1D0BF4" w14:textId="77777777" w:rsidR="00885D6B" w:rsidRDefault="00885D6B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</w:p>
    <w:p w14:paraId="5B606176" w14:textId="77777777" w:rsidR="00885D6B" w:rsidRDefault="00885D6B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</w:p>
    <w:p w14:paraId="1B87D332" w14:textId="77777777" w:rsidR="007A0913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lastRenderedPageBreak/>
        <w:t xml:space="preserve"> 4.3.3. Analiza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neprocijenjenih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nekretnina</w:t>
      </w:r>
      <w:proofErr w:type="spellEnd"/>
    </w:p>
    <w:p w14:paraId="44BDEB26" w14:textId="77777777" w:rsidR="007A0913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Procjena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vrijednosti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nekretnina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Republici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Hrvatskoj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regulirana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Pr="006D3585">
        <w:rPr>
          <w:rFonts w:ascii="Cambria Math" w:hAnsi="Cambria Math"/>
          <w:sz w:val="24"/>
          <w:szCs w:val="24"/>
        </w:rPr>
        <w:t>Zakonom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o </w:t>
      </w:r>
      <w:proofErr w:type="spellStart"/>
      <w:r w:rsidRPr="006D3585">
        <w:rPr>
          <w:rFonts w:ascii="Cambria Math" w:hAnsi="Cambria Math"/>
          <w:sz w:val="24"/>
          <w:szCs w:val="24"/>
        </w:rPr>
        <w:t>procjeni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vrijednosti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nekretnina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(„</w:t>
      </w:r>
      <w:proofErr w:type="spellStart"/>
      <w:r w:rsidRPr="006D3585">
        <w:rPr>
          <w:rFonts w:ascii="Cambria Math" w:hAnsi="Cambria Math"/>
          <w:sz w:val="24"/>
          <w:szCs w:val="24"/>
        </w:rPr>
        <w:t>Narodne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gramStart"/>
      <w:r w:rsidRPr="006D3585">
        <w:rPr>
          <w:rFonts w:ascii="Cambria Math" w:hAnsi="Cambria Math"/>
          <w:sz w:val="24"/>
          <w:szCs w:val="24"/>
        </w:rPr>
        <w:t>novine“</w:t>
      </w:r>
      <w:proofErr w:type="gram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broj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78/15. </w:t>
      </w:r>
      <w:proofErr w:type="spellStart"/>
      <w:r w:rsidRPr="006D3585">
        <w:rPr>
          <w:rFonts w:ascii="Cambria Math" w:hAnsi="Cambria Math"/>
          <w:sz w:val="24"/>
          <w:szCs w:val="24"/>
        </w:rPr>
        <w:t>Strategijom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definirani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sljedeći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ciljevi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provođenja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postupka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procj</w:t>
      </w:r>
      <w:r w:rsidR="007A0913" w:rsidRPr="006D3585">
        <w:rPr>
          <w:rFonts w:ascii="Cambria Math" w:hAnsi="Cambria Math"/>
          <w:sz w:val="24"/>
          <w:szCs w:val="24"/>
        </w:rPr>
        <w:t>ene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imovine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vlasništvu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Općine</w:t>
      </w:r>
      <w:proofErr w:type="spellEnd"/>
      <w:r w:rsidRPr="006D3585">
        <w:rPr>
          <w:rFonts w:ascii="Cambria Math" w:hAnsi="Cambria Math"/>
          <w:sz w:val="24"/>
          <w:szCs w:val="24"/>
        </w:rPr>
        <w:t>:</w:t>
      </w:r>
    </w:p>
    <w:p w14:paraId="44F2DD4E" w14:textId="77777777" w:rsidR="007A0913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 • </w:t>
      </w:r>
      <w:proofErr w:type="spellStart"/>
      <w:r w:rsidRPr="006D3585">
        <w:rPr>
          <w:rFonts w:ascii="Cambria Math" w:hAnsi="Cambria Math"/>
          <w:sz w:val="24"/>
          <w:szCs w:val="24"/>
        </w:rPr>
        <w:t>Procjena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potencijala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imovine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Pr="006D3585">
        <w:rPr>
          <w:rFonts w:ascii="Cambria Math" w:hAnsi="Cambria Math"/>
          <w:sz w:val="24"/>
          <w:szCs w:val="24"/>
        </w:rPr>
        <w:t>Općine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 mora</w:t>
      </w:r>
      <w:proofErr w:type="gram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zasnivati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snimanju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popisu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ocjeni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realnog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stanja</w:t>
      </w:r>
      <w:proofErr w:type="spellEnd"/>
      <w:r w:rsidRPr="006D3585">
        <w:rPr>
          <w:rFonts w:ascii="Cambria Math" w:hAnsi="Cambria Math"/>
          <w:sz w:val="24"/>
          <w:szCs w:val="24"/>
        </w:rPr>
        <w:t>,</w:t>
      </w:r>
    </w:p>
    <w:p w14:paraId="3420E4A2" w14:textId="77777777" w:rsidR="007A0913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 • </w:t>
      </w:r>
      <w:proofErr w:type="spellStart"/>
      <w:r w:rsidRPr="006D3585">
        <w:rPr>
          <w:rFonts w:ascii="Cambria Math" w:hAnsi="Cambria Math"/>
          <w:sz w:val="24"/>
          <w:szCs w:val="24"/>
        </w:rPr>
        <w:t>Uspostava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jedinstvenog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sustava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kriterija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procjeni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vrijednosti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pojedinog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oblika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imovine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kako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bi se </w:t>
      </w:r>
      <w:proofErr w:type="spellStart"/>
      <w:r w:rsidRPr="006D3585">
        <w:rPr>
          <w:rFonts w:ascii="Cambria Math" w:hAnsi="Cambria Math"/>
          <w:sz w:val="24"/>
          <w:szCs w:val="24"/>
        </w:rPr>
        <w:t>poštovalo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važeće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zakonodavstvo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što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transparentnije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odredila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njezina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vrijednost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</w:p>
    <w:p w14:paraId="6CEFF8E2" w14:textId="77777777" w:rsidR="007A0913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Zakon se </w:t>
      </w:r>
      <w:proofErr w:type="spellStart"/>
      <w:r w:rsidRPr="006D3585">
        <w:rPr>
          <w:rFonts w:ascii="Cambria Math" w:hAnsi="Cambria Math"/>
          <w:sz w:val="24"/>
          <w:szCs w:val="24"/>
        </w:rPr>
        <w:t>isključivo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bavi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tržišnom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vrijednosti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nekretnina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procjenjuje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pomoću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tri </w:t>
      </w:r>
      <w:proofErr w:type="spellStart"/>
      <w:r w:rsidRPr="006D3585">
        <w:rPr>
          <w:rFonts w:ascii="Cambria Math" w:hAnsi="Cambria Math"/>
          <w:sz w:val="24"/>
          <w:szCs w:val="24"/>
        </w:rPr>
        <w:t>metode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sedam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postupaka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a </w:t>
      </w:r>
      <w:proofErr w:type="spellStart"/>
      <w:r w:rsidRPr="006D3585">
        <w:rPr>
          <w:rFonts w:ascii="Cambria Math" w:hAnsi="Cambria Math"/>
          <w:sz w:val="24"/>
          <w:szCs w:val="24"/>
        </w:rPr>
        <w:t>propisan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način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koji se </w:t>
      </w:r>
      <w:proofErr w:type="spellStart"/>
      <w:r w:rsidRPr="006D3585">
        <w:rPr>
          <w:rFonts w:ascii="Cambria Math" w:hAnsi="Cambria Math"/>
          <w:sz w:val="24"/>
          <w:szCs w:val="24"/>
        </w:rPr>
        <w:t>prikupljaju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podatci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procjenitelji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dobiju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primjenjujući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propisanu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metodologiju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potom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evaluiraju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dalje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koriste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U </w:t>
      </w:r>
      <w:proofErr w:type="spellStart"/>
      <w:r w:rsidRPr="006D3585">
        <w:rPr>
          <w:rFonts w:ascii="Cambria Math" w:hAnsi="Cambria Math"/>
          <w:sz w:val="24"/>
          <w:szCs w:val="24"/>
        </w:rPr>
        <w:t>slučaju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povrede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Zakona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propisani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nadzor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sankcije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Procjenu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vrijednosti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nekretnine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mogu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vršiti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jedino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ovlaštene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osobe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: </w:t>
      </w:r>
      <w:proofErr w:type="spellStart"/>
      <w:r w:rsidRPr="006D3585">
        <w:rPr>
          <w:rFonts w:ascii="Cambria Math" w:hAnsi="Cambria Math"/>
          <w:sz w:val="24"/>
          <w:szCs w:val="24"/>
        </w:rPr>
        <w:t>stalni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sudski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vještaci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stalni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sudski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procjenitelji</w:t>
      </w:r>
      <w:proofErr w:type="spellEnd"/>
      <w:r w:rsidRPr="006D3585">
        <w:rPr>
          <w:rFonts w:ascii="Cambria Math" w:hAnsi="Cambria Math"/>
          <w:sz w:val="24"/>
          <w:szCs w:val="24"/>
        </w:rPr>
        <w:t>.</w:t>
      </w:r>
    </w:p>
    <w:p w14:paraId="4D2BF4BB" w14:textId="77777777" w:rsidR="006653EC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Pr="006D3585">
        <w:rPr>
          <w:rFonts w:ascii="Cambria Math" w:hAnsi="Cambria Math"/>
          <w:sz w:val="24"/>
          <w:szCs w:val="24"/>
        </w:rPr>
        <w:t>Općina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 </w:t>
      </w:r>
      <w:proofErr w:type="spellStart"/>
      <w:r w:rsidRPr="006D3585">
        <w:rPr>
          <w:rFonts w:ascii="Cambria Math" w:hAnsi="Cambria Math"/>
          <w:sz w:val="24"/>
          <w:szCs w:val="24"/>
        </w:rPr>
        <w:t>će</w:t>
      </w:r>
      <w:proofErr w:type="spellEnd"/>
      <w:proofErr w:type="gram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vršiti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procjenu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nekretnina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trenutku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kada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za to </w:t>
      </w:r>
      <w:proofErr w:type="spellStart"/>
      <w:r w:rsidRPr="006D3585">
        <w:rPr>
          <w:rFonts w:ascii="Cambria Math" w:hAnsi="Cambria Math"/>
          <w:sz w:val="24"/>
          <w:szCs w:val="24"/>
        </w:rPr>
        <w:t>ukaže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potreba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odnosno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prije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raspolaganja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nekretninama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Ukoliko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ukaže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potreba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davanje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zakup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ili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prodaju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nekretnine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tada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će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provesti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procjena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će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obavljati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ovlašteni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sudski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Pr="006D3585">
        <w:rPr>
          <w:rFonts w:ascii="Cambria Math" w:hAnsi="Cambria Math"/>
          <w:sz w:val="24"/>
          <w:szCs w:val="24"/>
        </w:rPr>
        <w:t>vještak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 za</w:t>
      </w:r>
      <w:proofErr w:type="gram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izradu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elaborata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o </w:t>
      </w:r>
      <w:proofErr w:type="spellStart"/>
      <w:r w:rsidRPr="006D3585">
        <w:rPr>
          <w:rFonts w:ascii="Cambria Math" w:hAnsi="Cambria Math"/>
          <w:sz w:val="24"/>
          <w:szCs w:val="24"/>
        </w:rPr>
        <w:t>procjeni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tržišne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vrijednosti</w:t>
      </w:r>
      <w:proofErr w:type="spellEnd"/>
      <w:r w:rsidR="007A0913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7A0913" w:rsidRPr="006D3585">
        <w:rPr>
          <w:rFonts w:ascii="Cambria Math" w:hAnsi="Cambria Math"/>
          <w:sz w:val="24"/>
          <w:szCs w:val="24"/>
        </w:rPr>
        <w:t>nekretnina</w:t>
      </w:r>
      <w:proofErr w:type="spellEnd"/>
      <w:r w:rsidRPr="006D3585">
        <w:rPr>
          <w:rFonts w:ascii="Cambria Math" w:hAnsi="Cambria Math"/>
          <w:sz w:val="24"/>
          <w:szCs w:val="24"/>
        </w:rPr>
        <w:t>.</w:t>
      </w:r>
    </w:p>
    <w:p w14:paraId="2A5882E0" w14:textId="77777777" w:rsidR="006653EC" w:rsidRPr="006D3585" w:rsidRDefault="006653EC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20A19628" w14:textId="77777777" w:rsidR="00344B20" w:rsidRPr="004A0586" w:rsidRDefault="00344B20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</w:p>
    <w:p w14:paraId="720A3AA5" w14:textId="77777777" w:rsidR="006653EC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4.4. Analiza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upravljanja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komunalnom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infrastrukturom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</w:p>
    <w:p w14:paraId="0D78BC0A" w14:textId="77777777" w:rsidR="006653EC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Prema </w:t>
      </w:r>
      <w:proofErr w:type="spellStart"/>
      <w:r w:rsidRPr="006D3585">
        <w:rPr>
          <w:rFonts w:ascii="Cambria Math" w:hAnsi="Cambria Math"/>
          <w:sz w:val="24"/>
          <w:szCs w:val="24"/>
        </w:rPr>
        <w:t>članku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59. </w:t>
      </w:r>
      <w:proofErr w:type="spellStart"/>
      <w:r w:rsidRPr="006D3585">
        <w:rPr>
          <w:rFonts w:ascii="Cambria Math" w:hAnsi="Cambria Math"/>
          <w:sz w:val="24"/>
          <w:szCs w:val="24"/>
        </w:rPr>
        <w:t>Zakona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o </w:t>
      </w:r>
      <w:proofErr w:type="spellStart"/>
      <w:r w:rsidRPr="006D3585">
        <w:rPr>
          <w:rFonts w:ascii="Cambria Math" w:hAnsi="Cambria Math"/>
          <w:sz w:val="24"/>
          <w:szCs w:val="24"/>
        </w:rPr>
        <w:t>komunalnom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gospodarstvu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(''</w:t>
      </w:r>
      <w:proofErr w:type="spellStart"/>
      <w:r w:rsidRPr="006D3585">
        <w:rPr>
          <w:rFonts w:ascii="Cambria Math" w:hAnsi="Cambria Math"/>
          <w:sz w:val="24"/>
          <w:szCs w:val="24"/>
        </w:rPr>
        <w:t>Narodne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novine'' 68/18, 110/18, 32/20) </w:t>
      </w:r>
      <w:proofErr w:type="spellStart"/>
      <w:r w:rsidRPr="006D3585">
        <w:rPr>
          <w:rFonts w:ascii="Cambria Math" w:hAnsi="Cambria Math"/>
          <w:sz w:val="24"/>
          <w:szCs w:val="24"/>
        </w:rPr>
        <w:t>komunalna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infrastruktura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jesu</w:t>
      </w:r>
      <w:proofErr w:type="spellEnd"/>
      <w:r w:rsidRPr="006D3585">
        <w:rPr>
          <w:rFonts w:ascii="Cambria Math" w:hAnsi="Cambria Math"/>
          <w:sz w:val="24"/>
          <w:szCs w:val="24"/>
        </w:rPr>
        <w:t>:</w:t>
      </w:r>
    </w:p>
    <w:p w14:paraId="6BD274EA" w14:textId="77777777" w:rsidR="006653EC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 1. </w:t>
      </w:r>
      <w:proofErr w:type="spellStart"/>
      <w:r w:rsidRPr="006D3585">
        <w:rPr>
          <w:rFonts w:ascii="Cambria Math" w:hAnsi="Cambria Math"/>
          <w:sz w:val="24"/>
          <w:szCs w:val="24"/>
        </w:rPr>
        <w:t>nerazvrstane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ceste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</w:p>
    <w:p w14:paraId="03DC3870" w14:textId="77777777" w:rsidR="006653EC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2.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prometne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nije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dopušten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promet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motornih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vozila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</w:p>
    <w:p w14:paraId="326DC4E1" w14:textId="77777777" w:rsidR="006653EC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3. </w:t>
      </w:r>
      <w:proofErr w:type="spellStart"/>
      <w:r w:rsidRPr="006D3585">
        <w:rPr>
          <w:rFonts w:ascii="Cambria Math" w:hAnsi="Cambria Math"/>
          <w:sz w:val="24"/>
          <w:szCs w:val="24"/>
        </w:rPr>
        <w:t>javna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parkirališta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</w:p>
    <w:p w14:paraId="3826BB50" w14:textId="77777777" w:rsidR="006653EC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4.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garaže</w:t>
      </w:r>
      <w:proofErr w:type="spellEnd"/>
    </w:p>
    <w:p w14:paraId="40ECC228" w14:textId="77777777" w:rsidR="006653EC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 5.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zelene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površine</w:t>
      </w:r>
      <w:proofErr w:type="spellEnd"/>
    </w:p>
    <w:p w14:paraId="55E1470E" w14:textId="77777777" w:rsidR="006653EC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 6. </w:t>
      </w:r>
      <w:proofErr w:type="spellStart"/>
      <w:r w:rsidRPr="006D3585">
        <w:rPr>
          <w:rFonts w:ascii="Cambria Math" w:hAnsi="Cambria Math"/>
          <w:sz w:val="24"/>
          <w:szCs w:val="24"/>
        </w:rPr>
        <w:t>građevine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uređaji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namjene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</w:p>
    <w:p w14:paraId="3E6FCBB6" w14:textId="77777777" w:rsidR="006653EC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7. </w:t>
      </w:r>
      <w:proofErr w:type="spellStart"/>
      <w:r w:rsidRPr="006D3585">
        <w:rPr>
          <w:rFonts w:ascii="Cambria Math" w:hAnsi="Cambria Math"/>
          <w:sz w:val="24"/>
          <w:szCs w:val="24"/>
        </w:rPr>
        <w:t>javna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rasvjeta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</w:p>
    <w:p w14:paraId="61E6E6F9" w14:textId="77777777" w:rsidR="006653EC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8. </w:t>
      </w:r>
      <w:proofErr w:type="spellStart"/>
      <w:r w:rsidRPr="006D3585">
        <w:rPr>
          <w:rFonts w:ascii="Cambria Math" w:hAnsi="Cambria Math"/>
          <w:sz w:val="24"/>
          <w:szCs w:val="24"/>
        </w:rPr>
        <w:t>groblja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krematoriji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grobljima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</w:p>
    <w:p w14:paraId="7237C0D6" w14:textId="77777777" w:rsidR="006653EC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lastRenderedPageBreak/>
        <w:t xml:space="preserve">9. </w:t>
      </w:r>
      <w:proofErr w:type="spellStart"/>
      <w:r w:rsidRPr="006D3585">
        <w:rPr>
          <w:rFonts w:ascii="Cambria Math" w:hAnsi="Cambria Math"/>
          <w:sz w:val="24"/>
          <w:szCs w:val="24"/>
        </w:rPr>
        <w:t>građevine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namijenjene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obavljanju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prijevoza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</w:p>
    <w:p w14:paraId="5FEDBE89" w14:textId="77777777" w:rsidR="006653EC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Osim gore </w:t>
      </w:r>
      <w:proofErr w:type="spellStart"/>
      <w:r w:rsidRPr="006D3585">
        <w:rPr>
          <w:rFonts w:ascii="Cambria Math" w:hAnsi="Cambria Math"/>
          <w:sz w:val="24"/>
          <w:szCs w:val="24"/>
        </w:rPr>
        <w:t>navedenih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građevina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predstavničko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tijelo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jedinice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lokalne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samouprave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može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odlukom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odrediti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druge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građevine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komunalne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infrastrukture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ako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služe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obavljanje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komunalne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djelatnosti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Programima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gradnje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komunalne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infrastrukture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području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Pr="006D3585">
        <w:rPr>
          <w:rFonts w:ascii="Cambria Math" w:hAnsi="Cambria Math"/>
          <w:sz w:val="24"/>
          <w:szCs w:val="24"/>
        </w:rPr>
        <w:t>Općine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 u</w:t>
      </w:r>
      <w:proofErr w:type="gram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skladu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 </w:t>
      </w:r>
      <w:proofErr w:type="spellStart"/>
      <w:r w:rsidRPr="006D3585">
        <w:rPr>
          <w:rFonts w:ascii="Cambria Math" w:hAnsi="Cambria Math"/>
          <w:sz w:val="24"/>
          <w:szCs w:val="24"/>
        </w:rPr>
        <w:t>predvidivim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sredstvima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izvorima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financiranja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određuju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radovi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održavanju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izgradnji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objekata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uređaja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komunalne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infrastrukture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</w:p>
    <w:p w14:paraId="3EB38415" w14:textId="77777777" w:rsidR="006653EC" w:rsidRPr="006D3585" w:rsidRDefault="006653EC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07DEEC34" w14:textId="77777777" w:rsidR="006653EC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4.4.1.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Nerazvrstane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ceste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</w:p>
    <w:p w14:paraId="0E1840D0" w14:textId="77777777" w:rsidR="006653EC" w:rsidRPr="00B7497C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Prema </w:t>
      </w:r>
      <w:proofErr w:type="spellStart"/>
      <w:r w:rsidRPr="006D3585">
        <w:rPr>
          <w:rFonts w:ascii="Cambria Math" w:hAnsi="Cambria Math"/>
          <w:sz w:val="24"/>
          <w:szCs w:val="24"/>
        </w:rPr>
        <w:t>Zakonu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o </w:t>
      </w:r>
      <w:proofErr w:type="spellStart"/>
      <w:r w:rsidRPr="006D3585">
        <w:rPr>
          <w:rFonts w:ascii="Cambria Math" w:hAnsi="Cambria Math"/>
          <w:sz w:val="24"/>
          <w:szCs w:val="24"/>
        </w:rPr>
        <w:t>cestama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(„</w:t>
      </w:r>
      <w:proofErr w:type="spellStart"/>
      <w:r w:rsidRPr="006D3585">
        <w:rPr>
          <w:rFonts w:ascii="Cambria Math" w:hAnsi="Cambria Math"/>
          <w:sz w:val="24"/>
          <w:szCs w:val="24"/>
        </w:rPr>
        <w:t>Narodne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gramStart"/>
      <w:r w:rsidRPr="006D3585">
        <w:rPr>
          <w:rFonts w:ascii="Cambria Math" w:hAnsi="Cambria Math"/>
          <w:sz w:val="24"/>
          <w:szCs w:val="24"/>
        </w:rPr>
        <w:t>novine“</w:t>
      </w:r>
      <w:proofErr w:type="gram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broj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84/11, 22/13, 54/13, 148/13, 92/14, 110/19, 144/21, 114/22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114/22) </w:t>
      </w:r>
      <w:proofErr w:type="spellStart"/>
      <w:r w:rsidRPr="006D3585">
        <w:rPr>
          <w:rFonts w:ascii="Cambria Math" w:hAnsi="Cambria Math"/>
          <w:sz w:val="24"/>
          <w:szCs w:val="24"/>
        </w:rPr>
        <w:t>nerazvrstane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ceste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ceste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koriste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promet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vozilima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koje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svatko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može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slobodno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koristiti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način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pod </w:t>
      </w:r>
      <w:proofErr w:type="spellStart"/>
      <w:r w:rsidRPr="006D3585">
        <w:rPr>
          <w:rFonts w:ascii="Cambria Math" w:hAnsi="Cambria Math"/>
          <w:sz w:val="24"/>
          <w:szCs w:val="24"/>
        </w:rPr>
        <w:t>uvjetima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određenim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navedenim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Zakonom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drugim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propisima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a </w:t>
      </w:r>
      <w:proofErr w:type="spellStart"/>
      <w:r w:rsidRPr="006D3585">
        <w:rPr>
          <w:rFonts w:ascii="Cambria Math" w:hAnsi="Cambria Math"/>
          <w:sz w:val="24"/>
          <w:szCs w:val="24"/>
        </w:rPr>
        <w:t>koje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nisu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razvrstane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kao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ceste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smislu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navedenog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Zakona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Nerazvrstane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ceste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dobro u </w:t>
      </w:r>
      <w:proofErr w:type="spellStart"/>
      <w:r w:rsidRPr="006D3585">
        <w:rPr>
          <w:rFonts w:ascii="Cambria Math" w:hAnsi="Cambria Math"/>
          <w:sz w:val="24"/>
          <w:szCs w:val="24"/>
        </w:rPr>
        <w:t>općoj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uporabi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vlasništvu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jedinice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lokalne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samouprave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čijem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području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nalaze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Nerazvrstana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cesta se ne </w:t>
      </w:r>
      <w:proofErr w:type="spellStart"/>
      <w:r w:rsidRPr="006D3585">
        <w:rPr>
          <w:rFonts w:ascii="Cambria Math" w:hAnsi="Cambria Math"/>
          <w:sz w:val="24"/>
          <w:szCs w:val="24"/>
        </w:rPr>
        <w:t>može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otuđiti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iz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vlasništva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jedinice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lokalne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samouprave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niti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njoj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mogu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stjecati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stvarna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prava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osim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prava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služnosti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prava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građenja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radi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građenja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građevina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sukladno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odluci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izvršnog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tijela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jedinice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lokalne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samouprave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pod </w:t>
      </w:r>
      <w:proofErr w:type="spellStart"/>
      <w:r w:rsidRPr="006D3585">
        <w:rPr>
          <w:rFonts w:ascii="Cambria Math" w:hAnsi="Cambria Math"/>
          <w:sz w:val="24"/>
          <w:szCs w:val="24"/>
        </w:rPr>
        <w:t>uvjetom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da ne </w:t>
      </w:r>
      <w:proofErr w:type="spellStart"/>
      <w:r w:rsidRPr="006D3585">
        <w:rPr>
          <w:rFonts w:ascii="Cambria Math" w:hAnsi="Cambria Math"/>
          <w:sz w:val="24"/>
          <w:szCs w:val="24"/>
        </w:rPr>
        <w:t>ometaju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odvijanje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prometa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nerazvrstana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ceste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U </w:t>
      </w:r>
      <w:proofErr w:type="spellStart"/>
      <w:r w:rsidRPr="006D3585">
        <w:rPr>
          <w:rFonts w:ascii="Cambria Math" w:hAnsi="Cambria Math"/>
          <w:sz w:val="24"/>
          <w:szCs w:val="24"/>
        </w:rPr>
        <w:t>zemljišne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knjige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upisuju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kao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dobro u </w:t>
      </w:r>
      <w:proofErr w:type="spellStart"/>
      <w:r w:rsidRPr="006D3585">
        <w:rPr>
          <w:rFonts w:ascii="Cambria Math" w:hAnsi="Cambria Math"/>
          <w:sz w:val="24"/>
          <w:szCs w:val="24"/>
        </w:rPr>
        <w:t>općoj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uporabi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kao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neotuđivo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vlasništvo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jedinice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lokalne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samouprave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="006653EC" w:rsidRPr="006D3585">
        <w:rPr>
          <w:rFonts w:ascii="Cambria Math" w:hAnsi="Cambria Math"/>
          <w:sz w:val="24"/>
          <w:szCs w:val="24"/>
        </w:rPr>
        <w:t>Općinsko</w:t>
      </w:r>
      <w:proofErr w:type="spellEnd"/>
      <w:r w:rsidR="006653EC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="006653EC" w:rsidRPr="006D3585">
        <w:rPr>
          <w:rFonts w:ascii="Cambria Math" w:hAnsi="Cambria Math"/>
          <w:sz w:val="24"/>
          <w:szCs w:val="24"/>
        </w:rPr>
        <w:t>vijeće</w:t>
      </w:r>
      <w:proofErr w:type="spellEnd"/>
      <w:r w:rsidR="006653EC" w:rsidRPr="006D3585">
        <w:rPr>
          <w:rFonts w:ascii="Cambria Math" w:hAnsi="Cambria Math"/>
          <w:sz w:val="24"/>
          <w:szCs w:val="24"/>
        </w:rPr>
        <w:t xml:space="preserve"> </w:t>
      </w:r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donijelo</w:t>
      </w:r>
      <w:proofErr w:type="spellEnd"/>
      <w:proofErr w:type="gramEnd"/>
      <w:r w:rsidRPr="006D3585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Pr="006D3585">
        <w:rPr>
          <w:rFonts w:ascii="Cambria Math" w:hAnsi="Cambria Math"/>
          <w:sz w:val="24"/>
          <w:szCs w:val="24"/>
        </w:rPr>
        <w:t>Od</w:t>
      </w:r>
      <w:r w:rsidR="00407B1D">
        <w:rPr>
          <w:rFonts w:ascii="Cambria Math" w:hAnsi="Cambria Math"/>
          <w:sz w:val="24"/>
          <w:szCs w:val="24"/>
        </w:rPr>
        <w:t>luku</w:t>
      </w:r>
      <w:proofErr w:type="spellEnd"/>
      <w:r w:rsidR="00407B1D">
        <w:rPr>
          <w:rFonts w:ascii="Cambria Math" w:hAnsi="Cambria Math"/>
          <w:sz w:val="24"/>
          <w:szCs w:val="24"/>
        </w:rPr>
        <w:t xml:space="preserve"> o </w:t>
      </w:r>
      <w:proofErr w:type="spellStart"/>
      <w:r w:rsidR="00407B1D">
        <w:rPr>
          <w:rFonts w:ascii="Cambria Math" w:hAnsi="Cambria Math"/>
          <w:sz w:val="24"/>
          <w:szCs w:val="24"/>
        </w:rPr>
        <w:t>nerazvrstanim</w:t>
      </w:r>
      <w:proofErr w:type="spellEnd"/>
      <w:r w:rsidR="00407B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407B1D">
        <w:rPr>
          <w:rFonts w:ascii="Cambria Math" w:hAnsi="Cambria Math"/>
          <w:sz w:val="24"/>
          <w:szCs w:val="24"/>
        </w:rPr>
        <w:t>cestama</w:t>
      </w:r>
      <w:proofErr w:type="spellEnd"/>
      <w:r w:rsidR="00407B1D">
        <w:rPr>
          <w:rFonts w:ascii="Cambria Math" w:hAnsi="Cambria Math"/>
          <w:sz w:val="24"/>
          <w:szCs w:val="24"/>
        </w:rPr>
        <w:t xml:space="preserve">  </w:t>
      </w:r>
      <w:r w:rsidR="006653EC" w:rsidRPr="006D3585">
        <w:rPr>
          <w:rFonts w:ascii="Cambria Math" w:hAnsi="Cambria Math" w:cs="Times New Roman"/>
          <w:sz w:val="24"/>
          <w:szCs w:val="24"/>
        </w:rPr>
        <w:t>(</w:t>
      </w:r>
      <w:proofErr w:type="spellStart"/>
      <w:r w:rsidR="006653EC" w:rsidRPr="006D3585">
        <w:rPr>
          <w:rFonts w:ascii="Cambria Math" w:hAnsi="Cambria Math" w:cs="Times New Roman"/>
          <w:sz w:val="24"/>
          <w:szCs w:val="24"/>
        </w:rPr>
        <w:t>Službeni</w:t>
      </w:r>
      <w:proofErr w:type="spellEnd"/>
      <w:r w:rsidR="006653EC" w:rsidRPr="006D3585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6653EC" w:rsidRPr="006D3585">
        <w:rPr>
          <w:rFonts w:ascii="Cambria Math" w:hAnsi="Cambria Math" w:cs="Times New Roman"/>
          <w:sz w:val="24"/>
          <w:szCs w:val="24"/>
        </w:rPr>
        <w:t>vjesnik</w:t>
      </w:r>
      <w:proofErr w:type="spellEnd"/>
      <w:r w:rsidR="006653EC" w:rsidRPr="006D3585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6653EC" w:rsidRPr="006D3585">
        <w:rPr>
          <w:rFonts w:ascii="Cambria Math" w:hAnsi="Cambria Math" w:cs="Times New Roman"/>
          <w:sz w:val="24"/>
          <w:szCs w:val="24"/>
        </w:rPr>
        <w:t>Brodsko</w:t>
      </w:r>
      <w:proofErr w:type="spellEnd"/>
      <w:r w:rsidR="006653EC" w:rsidRPr="006D3585">
        <w:rPr>
          <w:rFonts w:ascii="Cambria Math" w:hAnsi="Cambria Math" w:cs="Times New Roman"/>
          <w:sz w:val="24"/>
          <w:szCs w:val="24"/>
        </w:rPr>
        <w:t xml:space="preserve"> –</w:t>
      </w:r>
      <w:proofErr w:type="spellStart"/>
      <w:r w:rsidR="006653EC" w:rsidRPr="006D3585">
        <w:rPr>
          <w:rFonts w:ascii="Cambria Math" w:hAnsi="Cambria Math" w:cs="Times New Roman"/>
          <w:sz w:val="24"/>
          <w:szCs w:val="24"/>
        </w:rPr>
        <w:t>posavske</w:t>
      </w:r>
      <w:proofErr w:type="spellEnd"/>
      <w:r w:rsidR="006653EC" w:rsidRPr="006D3585">
        <w:rPr>
          <w:rFonts w:ascii="Cambria Math" w:hAnsi="Cambria Math" w:cs="Times New Roman"/>
          <w:sz w:val="24"/>
          <w:szCs w:val="24"/>
        </w:rPr>
        <w:t xml:space="preserve"> </w:t>
      </w:r>
      <w:proofErr w:type="spellStart"/>
      <w:r w:rsidR="006653EC" w:rsidRPr="006D3585">
        <w:rPr>
          <w:rFonts w:ascii="Cambria Math" w:hAnsi="Cambria Math" w:cs="Times New Roman"/>
          <w:sz w:val="24"/>
          <w:szCs w:val="24"/>
        </w:rPr>
        <w:t>županije</w:t>
      </w:r>
      <w:proofErr w:type="spellEnd"/>
      <w:r w:rsidR="006653EC" w:rsidRPr="006D3585">
        <w:rPr>
          <w:rFonts w:ascii="Cambria Math" w:hAnsi="Cambria Math" w:cs="Times New Roman"/>
          <w:sz w:val="24"/>
          <w:szCs w:val="24"/>
        </w:rPr>
        <w:t xml:space="preserve"> 20/14) </w:t>
      </w:r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Pr="006D3585">
        <w:rPr>
          <w:rFonts w:ascii="Cambria Math" w:hAnsi="Cambria Math"/>
          <w:sz w:val="24"/>
          <w:szCs w:val="24"/>
        </w:rPr>
        <w:t>uređeno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korištenje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upravljanje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građenje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rekonstrukcija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nerazvrstanih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cesta, </w:t>
      </w:r>
      <w:proofErr w:type="spellStart"/>
      <w:r w:rsidRPr="006D3585">
        <w:rPr>
          <w:rFonts w:ascii="Cambria Math" w:hAnsi="Cambria Math"/>
          <w:sz w:val="24"/>
          <w:szCs w:val="24"/>
        </w:rPr>
        <w:t>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kontrola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nadzor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nad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izvođenjem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radova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nerazvrstanim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cestama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kao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mjere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zaštitu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nerazvr</w:t>
      </w:r>
      <w:r w:rsidR="006653EC" w:rsidRPr="006D3585">
        <w:rPr>
          <w:rFonts w:ascii="Cambria Math" w:hAnsi="Cambria Math"/>
          <w:sz w:val="24"/>
          <w:szCs w:val="24"/>
        </w:rPr>
        <w:t>stanih</w:t>
      </w:r>
      <w:proofErr w:type="spellEnd"/>
      <w:r w:rsidR="006653EC" w:rsidRPr="006D3585">
        <w:rPr>
          <w:rFonts w:ascii="Cambria Math" w:hAnsi="Cambria Math"/>
          <w:sz w:val="24"/>
          <w:szCs w:val="24"/>
        </w:rPr>
        <w:t xml:space="preserve"> cesta </w:t>
      </w:r>
      <w:proofErr w:type="spellStart"/>
      <w:r w:rsidR="006653EC" w:rsidRPr="006D3585">
        <w:rPr>
          <w:rFonts w:ascii="Cambria Math" w:hAnsi="Cambria Math"/>
          <w:sz w:val="24"/>
          <w:szCs w:val="24"/>
        </w:rPr>
        <w:t>na</w:t>
      </w:r>
      <w:proofErr w:type="spellEnd"/>
      <w:r w:rsidR="006653EC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6653EC" w:rsidRPr="006D3585">
        <w:rPr>
          <w:rFonts w:ascii="Cambria Math" w:hAnsi="Cambria Math"/>
          <w:sz w:val="24"/>
          <w:szCs w:val="24"/>
        </w:rPr>
        <w:t>području</w:t>
      </w:r>
      <w:proofErr w:type="spellEnd"/>
      <w:r w:rsidR="006653EC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6653EC" w:rsidRPr="006D3585">
        <w:rPr>
          <w:rFonts w:ascii="Cambria Math" w:hAnsi="Cambria Math"/>
          <w:sz w:val="24"/>
          <w:szCs w:val="24"/>
        </w:rPr>
        <w:t>Općine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B7497C">
        <w:rPr>
          <w:rFonts w:ascii="Cambria Math" w:hAnsi="Cambria Math"/>
          <w:sz w:val="24"/>
          <w:szCs w:val="24"/>
        </w:rPr>
        <w:t>Nerazvrstane</w:t>
      </w:r>
      <w:proofErr w:type="spellEnd"/>
      <w:r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B7497C">
        <w:rPr>
          <w:rFonts w:ascii="Cambria Math" w:hAnsi="Cambria Math"/>
          <w:sz w:val="24"/>
          <w:szCs w:val="24"/>
        </w:rPr>
        <w:t>ceste</w:t>
      </w:r>
      <w:proofErr w:type="spellEnd"/>
      <w:r w:rsidRPr="00B7497C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B7497C">
        <w:rPr>
          <w:rFonts w:ascii="Cambria Math" w:hAnsi="Cambria Math"/>
          <w:sz w:val="24"/>
          <w:szCs w:val="24"/>
        </w:rPr>
        <w:t>održavaju</w:t>
      </w:r>
      <w:proofErr w:type="spellEnd"/>
      <w:r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B7497C" w:rsidRPr="00B7497C">
        <w:rPr>
          <w:rFonts w:ascii="Cambria Math" w:hAnsi="Cambria Math"/>
          <w:sz w:val="24"/>
          <w:szCs w:val="24"/>
        </w:rPr>
        <w:t>na</w:t>
      </w:r>
      <w:proofErr w:type="spellEnd"/>
      <w:r w:rsidR="00B7497C"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B7497C" w:rsidRPr="00B7497C">
        <w:rPr>
          <w:rFonts w:ascii="Cambria Math" w:hAnsi="Cambria Math"/>
          <w:sz w:val="24"/>
          <w:szCs w:val="24"/>
        </w:rPr>
        <w:t>temelju</w:t>
      </w:r>
      <w:proofErr w:type="spellEnd"/>
      <w:r w:rsidR="00B7497C"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B7497C" w:rsidRPr="00B7497C">
        <w:rPr>
          <w:rFonts w:ascii="Cambria Math" w:hAnsi="Cambria Math"/>
          <w:sz w:val="24"/>
          <w:szCs w:val="24"/>
        </w:rPr>
        <w:t>pisanog</w:t>
      </w:r>
      <w:proofErr w:type="spellEnd"/>
      <w:r w:rsidR="00B7497C"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B7497C" w:rsidRPr="00B7497C">
        <w:rPr>
          <w:rFonts w:ascii="Cambria Math" w:hAnsi="Cambria Math"/>
          <w:sz w:val="24"/>
          <w:szCs w:val="24"/>
        </w:rPr>
        <w:t>ugovora</w:t>
      </w:r>
      <w:proofErr w:type="spellEnd"/>
      <w:r w:rsidR="00B7497C" w:rsidRPr="00B7497C">
        <w:rPr>
          <w:rFonts w:ascii="Cambria Math" w:hAnsi="Cambria Math"/>
          <w:sz w:val="24"/>
          <w:szCs w:val="24"/>
        </w:rPr>
        <w:t xml:space="preserve"> o </w:t>
      </w:r>
      <w:proofErr w:type="spellStart"/>
      <w:r w:rsidR="00B7497C" w:rsidRPr="00B7497C">
        <w:rPr>
          <w:rFonts w:ascii="Cambria Math" w:hAnsi="Cambria Math"/>
          <w:sz w:val="24"/>
          <w:szCs w:val="24"/>
        </w:rPr>
        <w:t>povjeravanju</w:t>
      </w:r>
      <w:proofErr w:type="spellEnd"/>
      <w:r w:rsidR="00B7497C"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B7497C" w:rsidRPr="00B7497C">
        <w:rPr>
          <w:rFonts w:ascii="Cambria Math" w:hAnsi="Cambria Math"/>
          <w:sz w:val="24"/>
          <w:szCs w:val="24"/>
        </w:rPr>
        <w:t>obavljanja</w:t>
      </w:r>
      <w:proofErr w:type="spellEnd"/>
      <w:r w:rsidR="00B7497C"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B7497C" w:rsidRPr="00B7497C">
        <w:rPr>
          <w:rFonts w:ascii="Cambria Math" w:hAnsi="Cambria Math"/>
          <w:sz w:val="24"/>
          <w:szCs w:val="24"/>
        </w:rPr>
        <w:t>komunalnih</w:t>
      </w:r>
      <w:proofErr w:type="spellEnd"/>
      <w:r w:rsidR="00B7497C"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B7497C" w:rsidRPr="00B7497C">
        <w:rPr>
          <w:rFonts w:ascii="Cambria Math" w:hAnsi="Cambria Math"/>
          <w:sz w:val="24"/>
          <w:szCs w:val="24"/>
        </w:rPr>
        <w:t>djelatnosti</w:t>
      </w:r>
      <w:proofErr w:type="spellEnd"/>
      <w:r w:rsidR="00B7497C" w:rsidRPr="00B7497C">
        <w:rPr>
          <w:rFonts w:ascii="Cambria Math" w:hAnsi="Cambria Math"/>
          <w:sz w:val="24"/>
          <w:szCs w:val="24"/>
        </w:rPr>
        <w:t>.</w:t>
      </w:r>
      <w:r w:rsidRPr="00B7497C">
        <w:rPr>
          <w:rFonts w:ascii="Cambria Math" w:hAnsi="Cambria Math"/>
          <w:sz w:val="24"/>
          <w:szCs w:val="24"/>
        </w:rPr>
        <w:t xml:space="preserve"> </w:t>
      </w:r>
    </w:p>
    <w:p w14:paraId="537B2EB3" w14:textId="77777777" w:rsidR="006653EC" w:rsidRPr="004A0586" w:rsidRDefault="006653EC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</w:p>
    <w:p w14:paraId="37BB5947" w14:textId="77777777" w:rsidR="006653EC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4.4.2.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Javne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prometne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površine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na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kojima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nije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dopušten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promet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motornih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vozila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</w:p>
    <w:p w14:paraId="295CC0E0" w14:textId="77777777" w:rsidR="00C02F3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prometne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nije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dopušten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promet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motornim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vozilima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trgovi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pločnici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javni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prolazi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stube, </w:t>
      </w:r>
      <w:proofErr w:type="spellStart"/>
      <w:r w:rsidRPr="006D3585">
        <w:rPr>
          <w:rFonts w:ascii="Cambria Math" w:hAnsi="Cambria Math"/>
          <w:sz w:val="24"/>
          <w:szCs w:val="24"/>
        </w:rPr>
        <w:t>prečaci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šetališta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uređene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plaže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biciklističke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pješačke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staze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pothodnici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podvožnjaci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nadvožnjaci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mostovi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tuneli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ako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nisu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sastavni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dio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nerazvrstane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ili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druge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ceste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Pod </w:t>
      </w:r>
      <w:proofErr w:type="spellStart"/>
      <w:r w:rsidRPr="006D3585">
        <w:rPr>
          <w:rFonts w:ascii="Cambria Math" w:hAnsi="Cambria Math"/>
          <w:sz w:val="24"/>
          <w:szCs w:val="24"/>
        </w:rPr>
        <w:t>održavanjem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nije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dopušten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promet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motornih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vozila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podrazumijeva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se: </w:t>
      </w:r>
      <w:r w:rsidRPr="006D3585">
        <w:rPr>
          <w:rFonts w:ascii="Cambria Math" w:hAnsi="Cambria Math"/>
          <w:sz w:val="24"/>
          <w:szCs w:val="24"/>
        </w:rPr>
        <w:sym w:font="Symbol" w:char="F02D"/>
      </w:r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popravci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(</w:t>
      </w:r>
      <w:proofErr w:type="spellStart"/>
      <w:r w:rsidRPr="006D3585">
        <w:rPr>
          <w:rFonts w:ascii="Cambria Math" w:hAnsi="Cambria Math"/>
          <w:sz w:val="24"/>
          <w:szCs w:val="24"/>
        </w:rPr>
        <w:t>javnih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putova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staza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trga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drugih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ispred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objekata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) </w:t>
      </w:r>
      <w:proofErr w:type="spellStart"/>
      <w:r w:rsidRPr="006D3585">
        <w:rPr>
          <w:rFonts w:ascii="Cambria Math" w:hAnsi="Cambria Math"/>
          <w:sz w:val="24"/>
          <w:szCs w:val="24"/>
        </w:rPr>
        <w:t>kojima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osigurava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njihova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funkcionalna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ispravnost</w:t>
      </w:r>
      <w:proofErr w:type="spellEnd"/>
      <w:r w:rsidR="006653EC" w:rsidRPr="006D3585">
        <w:rPr>
          <w:rFonts w:ascii="Cambria Math" w:hAnsi="Cambria Math"/>
          <w:sz w:val="24"/>
          <w:szCs w:val="24"/>
        </w:rPr>
        <w:t>.</w:t>
      </w:r>
      <w:r w:rsid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02F35">
        <w:rPr>
          <w:rFonts w:ascii="Cambria Math" w:hAnsi="Cambria Math"/>
          <w:sz w:val="24"/>
          <w:szCs w:val="24"/>
        </w:rPr>
        <w:t>Vlastitom</w:t>
      </w:r>
      <w:proofErr w:type="spellEnd"/>
      <w:r w:rsid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02F35">
        <w:rPr>
          <w:rFonts w:ascii="Cambria Math" w:hAnsi="Cambria Math"/>
          <w:sz w:val="24"/>
          <w:szCs w:val="24"/>
        </w:rPr>
        <w:t>pogonu</w:t>
      </w:r>
      <w:proofErr w:type="spellEnd"/>
      <w:r w:rsid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02F35">
        <w:rPr>
          <w:rFonts w:ascii="Cambria Math" w:hAnsi="Cambria Math"/>
          <w:sz w:val="24"/>
          <w:szCs w:val="24"/>
        </w:rPr>
        <w:t>Općine</w:t>
      </w:r>
      <w:proofErr w:type="spellEnd"/>
      <w:r w:rsid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povjereno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Pr="00C02F35">
        <w:rPr>
          <w:rFonts w:ascii="Cambria Math" w:hAnsi="Cambria Math"/>
          <w:sz w:val="24"/>
          <w:szCs w:val="24"/>
        </w:rPr>
        <w:t>obavljanje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komunalne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djelatnosti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održavanja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javnih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površina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na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kojima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nije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dopušten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promet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motornim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vozilima</w:t>
      </w:r>
      <w:proofErr w:type="spellEnd"/>
      <w:r w:rsidRPr="00C02F35">
        <w:rPr>
          <w:rFonts w:ascii="Cambria Math" w:hAnsi="Cambria Math"/>
          <w:sz w:val="24"/>
          <w:szCs w:val="24"/>
        </w:rPr>
        <w:t>.</w:t>
      </w:r>
    </w:p>
    <w:p w14:paraId="6660212C" w14:textId="77777777" w:rsidR="0009797C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  </w:t>
      </w:r>
    </w:p>
    <w:p w14:paraId="10E57FFC" w14:textId="77777777" w:rsidR="0009797C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lastRenderedPageBreak/>
        <w:t xml:space="preserve">4.4.4.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Javne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zelene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površine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</w:p>
    <w:p w14:paraId="4F6BA8B5" w14:textId="77777777" w:rsidR="0009797C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zelene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parkovi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drvoredi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živice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cvjetnjaci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travnjaci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skupine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ili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pojedinačna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stabla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dječja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igrališta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 </w:t>
      </w:r>
      <w:proofErr w:type="spellStart"/>
      <w:r w:rsidRPr="006D3585">
        <w:rPr>
          <w:rFonts w:ascii="Cambria Math" w:hAnsi="Cambria Math"/>
          <w:sz w:val="24"/>
          <w:szCs w:val="24"/>
        </w:rPr>
        <w:t>pripadajućom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opremom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javni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športski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rekreacijski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prostori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zelene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uz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ceste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ulice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ako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nisu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sastavni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dio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nerazvrstane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ili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druge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ceste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odnosno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ulice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sl. Pod </w:t>
      </w:r>
      <w:proofErr w:type="spellStart"/>
      <w:r w:rsidRPr="006D3585">
        <w:rPr>
          <w:rFonts w:ascii="Cambria Math" w:hAnsi="Cambria Math"/>
          <w:sz w:val="24"/>
          <w:szCs w:val="24"/>
        </w:rPr>
        <w:t>održavanjem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zelenih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podrazumijeva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košnja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obrezivanje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sakupljanje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biološkog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otpada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 </w:t>
      </w:r>
      <w:proofErr w:type="spellStart"/>
      <w:r w:rsidRPr="006D3585">
        <w:rPr>
          <w:rFonts w:ascii="Cambria Math" w:hAnsi="Cambria Math"/>
          <w:sz w:val="24"/>
          <w:szCs w:val="24"/>
        </w:rPr>
        <w:t>javnih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zelenih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obnova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održavanje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njega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drveća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ukrasnog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bilja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dr. </w:t>
      </w:r>
      <w:proofErr w:type="spellStart"/>
      <w:r w:rsidRPr="006D3585">
        <w:rPr>
          <w:rFonts w:ascii="Cambria Math" w:hAnsi="Cambria Math"/>
          <w:sz w:val="24"/>
          <w:szCs w:val="24"/>
        </w:rPr>
        <w:t>bilja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popločenih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nasipanih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parkovima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opreme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dječjim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igralištima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fitosanitarna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zaštita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bilja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biljnog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materijala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potrebe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dr. </w:t>
      </w:r>
      <w:proofErr w:type="spellStart"/>
      <w:r w:rsidRPr="006D3585">
        <w:rPr>
          <w:rFonts w:ascii="Cambria Math" w:hAnsi="Cambria Math"/>
          <w:sz w:val="24"/>
          <w:szCs w:val="24"/>
        </w:rPr>
        <w:t>poslovi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potrebni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održavanje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rekreacijske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sportske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dječja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igrališta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kao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oprema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uređaji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njima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održavaju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u </w:t>
      </w:r>
      <w:proofErr w:type="spellStart"/>
      <w:r w:rsidRPr="006D3585">
        <w:rPr>
          <w:rFonts w:ascii="Cambria Math" w:hAnsi="Cambria Math"/>
          <w:sz w:val="24"/>
          <w:szCs w:val="24"/>
        </w:rPr>
        <w:t>urednom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ispravnom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stanju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a </w:t>
      </w:r>
      <w:proofErr w:type="spellStart"/>
      <w:r w:rsidRPr="006D3585">
        <w:rPr>
          <w:rFonts w:ascii="Cambria Math" w:hAnsi="Cambria Math"/>
          <w:sz w:val="24"/>
          <w:szCs w:val="24"/>
        </w:rPr>
        <w:t>koriste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u </w:t>
      </w:r>
      <w:proofErr w:type="spellStart"/>
      <w:r w:rsidRPr="006D3585">
        <w:rPr>
          <w:rFonts w:ascii="Cambria Math" w:hAnsi="Cambria Math"/>
          <w:sz w:val="24"/>
          <w:szCs w:val="24"/>
        </w:rPr>
        <w:t>skladu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 </w:t>
      </w:r>
      <w:proofErr w:type="spellStart"/>
      <w:r w:rsidRPr="006D3585">
        <w:rPr>
          <w:rFonts w:ascii="Cambria Math" w:hAnsi="Cambria Math"/>
          <w:sz w:val="24"/>
          <w:szCs w:val="24"/>
        </w:rPr>
        <w:t>namjenom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="00C02F35">
        <w:rPr>
          <w:rFonts w:ascii="Cambria Math" w:hAnsi="Cambria Math"/>
          <w:sz w:val="24"/>
          <w:szCs w:val="24"/>
        </w:rPr>
        <w:t>Vlastitom</w:t>
      </w:r>
      <w:proofErr w:type="spellEnd"/>
      <w:r w:rsid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02F35">
        <w:rPr>
          <w:rFonts w:ascii="Cambria Math" w:hAnsi="Cambria Math"/>
          <w:sz w:val="24"/>
          <w:szCs w:val="24"/>
        </w:rPr>
        <w:t>pogonu</w:t>
      </w:r>
      <w:proofErr w:type="spellEnd"/>
      <w:r w:rsid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02F35">
        <w:rPr>
          <w:rFonts w:ascii="Cambria Math" w:hAnsi="Cambria Math"/>
          <w:sz w:val="24"/>
          <w:szCs w:val="24"/>
        </w:rPr>
        <w:t>Općine</w:t>
      </w:r>
      <w:proofErr w:type="spellEnd"/>
      <w:r w:rsid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02F35" w:rsidRPr="00C02F35">
        <w:rPr>
          <w:rFonts w:ascii="Cambria Math" w:hAnsi="Cambria Math"/>
          <w:sz w:val="24"/>
          <w:szCs w:val="24"/>
        </w:rPr>
        <w:t>povjereno</w:t>
      </w:r>
      <w:proofErr w:type="spellEnd"/>
      <w:r w:rsidR="00C02F35" w:rsidRPr="00C02F35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="00C02F35" w:rsidRPr="00C02F35">
        <w:rPr>
          <w:rFonts w:ascii="Cambria Math" w:hAnsi="Cambria Math"/>
          <w:sz w:val="24"/>
          <w:szCs w:val="24"/>
        </w:rPr>
        <w:t>o</w:t>
      </w:r>
      <w:r w:rsidR="00C02F35">
        <w:rPr>
          <w:rFonts w:ascii="Cambria Math" w:hAnsi="Cambria Math"/>
          <w:sz w:val="24"/>
          <w:szCs w:val="24"/>
        </w:rPr>
        <w:t>bavljanje</w:t>
      </w:r>
      <w:proofErr w:type="spellEnd"/>
      <w:r w:rsid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02F35">
        <w:rPr>
          <w:rFonts w:ascii="Cambria Math" w:hAnsi="Cambria Math"/>
          <w:sz w:val="24"/>
          <w:szCs w:val="24"/>
        </w:rPr>
        <w:t>komunalne</w:t>
      </w:r>
      <w:proofErr w:type="spellEnd"/>
      <w:r w:rsid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02F35">
        <w:rPr>
          <w:rFonts w:ascii="Cambria Math" w:hAnsi="Cambria Math"/>
          <w:sz w:val="24"/>
          <w:szCs w:val="24"/>
        </w:rPr>
        <w:t>djelatnosti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C02F35">
        <w:rPr>
          <w:rFonts w:ascii="Cambria Math" w:hAnsi="Cambria Math"/>
          <w:sz w:val="24"/>
          <w:szCs w:val="24"/>
        </w:rPr>
        <w:t>povjereno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Pr="00C02F35">
        <w:rPr>
          <w:rFonts w:ascii="Cambria Math" w:hAnsi="Cambria Math"/>
          <w:sz w:val="24"/>
          <w:szCs w:val="24"/>
        </w:rPr>
        <w:t>obavljanje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komunalne</w:t>
      </w:r>
      <w:proofErr w:type="spellEnd"/>
      <w:r w:rsidRPr="00C02F3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02F35">
        <w:rPr>
          <w:rFonts w:ascii="Cambria Math" w:hAnsi="Cambria Math"/>
          <w:sz w:val="24"/>
          <w:szCs w:val="24"/>
        </w:rPr>
        <w:t>djelatnosti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zelenih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</w:p>
    <w:p w14:paraId="70341080" w14:textId="77777777" w:rsidR="0009797C" w:rsidRPr="006D3585" w:rsidRDefault="0009797C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1869FC28" w14:textId="77777777" w:rsidR="00C807FF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 4.4.5.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Gr</w:t>
      </w:r>
      <w:r w:rsidR="00C807FF" w:rsidRPr="004A0586">
        <w:rPr>
          <w:rFonts w:ascii="Cambria Math" w:hAnsi="Cambria Math"/>
          <w:i/>
          <w:sz w:val="24"/>
          <w:szCs w:val="24"/>
        </w:rPr>
        <w:t>ađevine</w:t>
      </w:r>
      <w:proofErr w:type="spellEnd"/>
      <w:r w:rsidR="00C807FF"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C807FF" w:rsidRPr="004A0586">
        <w:rPr>
          <w:rFonts w:ascii="Cambria Math" w:hAnsi="Cambria Math"/>
          <w:i/>
          <w:sz w:val="24"/>
          <w:szCs w:val="24"/>
        </w:rPr>
        <w:t>i</w:t>
      </w:r>
      <w:proofErr w:type="spellEnd"/>
      <w:r w:rsidR="00C807FF"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C807FF" w:rsidRPr="004A0586">
        <w:rPr>
          <w:rFonts w:ascii="Cambria Math" w:hAnsi="Cambria Math"/>
          <w:i/>
          <w:sz w:val="24"/>
          <w:szCs w:val="24"/>
        </w:rPr>
        <w:t>uređaji</w:t>
      </w:r>
      <w:proofErr w:type="spellEnd"/>
      <w:r w:rsidR="00C807FF"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C807FF" w:rsidRPr="004A0586">
        <w:rPr>
          <w:rFonts w:ascii="Cambria Math" w:hAnsi="Cambria Math"/>
          <w:i/>
          <w:sz w:val="24"/>
          <w:szCs w:val="24"/>
        </w:rPr>
        <w:t>javne</w:t>
      </w:r>
      <w:proofErr w:type="spellEnd"/>
      <w:r w:rsidR="00C807FF"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C807FF" w:rsidRPr="004A0586">
        <w:rPr>
          <w:rFonts w:ascii="Cambria Math" w:hAnsi="Cambria Math"/>
          <w:i/>
          <w:sz w:val="24"/>
          <w:szCs w:val="24"/>
        </w:rPr>
        <w:t>namjene</w:t>
      </w:r>
      <w:proofErr w:type="spellEnd"/>
    </w:p>
    <w:p w14:paraId="34FB5589" w14:textId="77777777" w:rsidR="0009797C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proofErr w:type="spellStart"/>
      <w:r w:rsidRPr="006D3585">
        <w:rPr>
          <w:rFonts w:ascii="Cambria Math" w:hAnsi="Cambria Math"/>
          <w:sz w:val="24"/>
          <w:szCs w:val="24"/>
        </w:rPr>
        <w:t>Građevine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uređaji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namjene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nadstrešnice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stajalištima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prometa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javni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zdenci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vodoskoci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fontane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javni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zahodi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javni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satovi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ploče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 </w:t>
      </w:r>
      <w:proofErr w:type="spellStart"/>
      <w:r w:rsidRPr="006D3585">
        <w:rPr>
          <w:rFonts w:ascii="Cambria Math" w:hAnsi="Cambria Math"/>
          <w:sz w:val="24"/>
          <w:szCs w:val="24"/>
        </w:rPr>
        <w:t>planom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naselja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oznake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kulturnih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dobara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zaštićenih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dijelova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prirode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sadržaja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turističke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namjene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spomenici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skulpture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druge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građevine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uređaji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predmeti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namjene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lokalnog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značaja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Pod </w:t>
      </w:r>
      <w:proofErr w:type="spellStart"/>
      <w:r w:rsidRPr="006D3585">
        <w:rPr>
          <w:rFonts w:ascii="Cambria Math" w:hAnsi="Cambria Math"/>
          <w:sz w:val="24"/>
          <w:szCs w:val="24"/>
        </w:rPr>
        <w:t>održavanjem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građevina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uređaja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namjene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podrazumijeva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održavanje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popravci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čišćenje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građevina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uređaja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predmeta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stanju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funkcionalnosti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="00C807FF">
        <w:rPr>
          <w:rFonts w:ascii="Cambria Math" w:hAnsi="Cambria Math"/>
          <w:sz w:val="24"/>
          <w:szCs w:val="24"/>
        </w:rPr>
        <w:t>Vlastitom</w:t>
      </w:r>
      <w:proofErr w:type="spellEnd"/>
      <w:r w:rsid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>
        <w:rPr>
          <w:rFonts w:ascii="Cambria Math" w:hAnsi="Cambria Math"/>
          <w:sz w:val="24"/>
          <w:szCs w:val="24"/>
        </w:rPr>
        <w:t>pogonu</w:t>
      </w:r>
      <w:proofErr w:type="spellEnd"/>
      <w:r w:rsid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>
        <w:rPr>
          <w:rFonts w:ascii="Cambria Math" w:hAnsi="Cambria Math"/>
          <w:sz w:val="24"/>
          <w:szCs w:val="24"/>
        </w:rPr>
        <w:t>Općine</w:t>
      </w:r>
      <w:proofErr w:type="spellEnd"/>
      <w:r w:rsid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02F35">
        <w:rPr>
          <w:rFonts w:ascii="Cambria Math" w:hAnsi="Cambria Math"/>
          <w:sz w:val="24"/>
          <w:szCs w:val="24"/>
        </w:rPr>
        <w:t>povjereno</w:t>
      </w:r>
      <w:proofErr w:type="spellEnd"/>
      <w:r w:rsidR="00C807FF" w:rsidRPr="00C02F35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="00C807FF" w:rsidRPr="00C02F35">
        <w:rPr>
          <w:rFonts w:ascii="Cambria Math" w:hAnsi="Cambria Math"/>
          <w:sz w:val="24"/>
          <w:szCs w:val="24"/>
        </w:rPr>
        <w:t>o</w:t>
      </w:r>
      <w:r w:rsidR="00C807FF">
        <w:rPr>
          <w:rFonts w:ascii="Cambria Math" w:hAnsi="Cambria Math"/>
          <w:sz w:val="24"/>
          <w:szCs w:val="24"/>
        </w:rPr>
        <w:t>bavljanje</w:t>
      </w:r>
      <w:proofErr w:type="spellEnd"/>
      <w:r w:rsid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>
        <w:rPr>
          <w:rFonts w:ascii="Cambria Math" w:hAnsi="Cambria Math"/>
          <w:sz w:val="24"/>
          <w:szCs w:val="24"/>
        </w:rPr>
        <w:t>komunalne</w:t>
      </w:r>
      <w:proofErr w:type="spellEnd"/>
      <w:r w:rsidR="00C807FF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="00C807FF" w:rsidRPr="00C807FF">
        <w:rPr>
          <w:rFonts w:ascii="Cambria Math" w:hAnsi="Cambria Math"/>
          <w:sz w:val="24"/>
          <w:szCs w:val="24"/>
        </w:rPr>
        <w:t>djelatnosti</w:t>
      </w:r>
      <w:proofErr w:type="spellEnd"/>
      <w:r w:rsidR="00C807FF" w:rsidRPr="00C807FF">
        <w:rPr>
          <w:rFonts w:ascii="Cambria Math" w:hAnsi="Cambria Math"/>
          <w:sz w:val="24"/>
          <w:szCs w:val="24"/>
        </w:rPr>
        <w:t xml:space="preserve"> </w:t>
      </w:r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održavanja</w:t>
      </w:r>
      <w:proofErr w:type="spellEnd"/>
      <w:proofErr w:type="gram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građevina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C807FF">
        <w:rPr>
          <w:rFonts w:ascii="Cambria Math" w:hAnsi="Cambria Math"/>
          <w:sz w:val="24"/>
          <w:szCs w:val="24"/>
        </w:rPr>
        <w:t>uređaja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i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predmeta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javne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namjene</w:t>
      </w:r>
      <w:proofErr w:type="spellEnd"/>
      <w:r w:rsidRPr="00C807FF">
        <w:rPr>
          <w:rFonts w:ascii="Cambria Math" w:hAnsi="Cambria Math"/>
          <w:sz w:val="24"/>
          <w:szCs w:val="24"/>
        </w:rPr>
        <w:t>.</w:t>
      </w:r>
      <w:r w:rsidRPr="006D3585">
        <w:rPr>
          <w:rFonts w:ascii="Cambria Math" w:hAnsi="Cambria Math"/>
          <w:sz w:val="24"/>
          <w:szCs w:val="24"/>
        </w:rPr>
        <w:t xml:space="preserve"> </w:t>
      </w:r>
    </w:p>
    <w:p w14:paraId="290D3BCB" w14:textId="77777777" w:rsidR="00C807FF" w:rsidRPr="006D3585" w:rsidRDefault="00C807FF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7BBB981C" w14:textId="77777777" w:rsidR="00C807FF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4.4.6.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Javna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rasvjeta</w:t>
      </w:r>
      <w:proofErr w:type="spellEnd"/>
    </w:p>
    <w:p w14:paraId="66C7614E" w14:textId="089E30CD" w:rsidR="00C807FF" w:rsidRDefault="00971F72" w:rsidP="00C807FF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prometne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pješačke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njima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slične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zelenim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ostalim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moraju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biti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opremljene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sustavom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rasvjete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Javna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rasvjeta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građevine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uređaji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rasvjetljavanje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nerazvrstanih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cesta, </w:t>
      </w:r>
      <w:proofErr w:type="spellStart"/>
      <w:r w:rsidRPr="006D3585">
        <w:rPr>
          <w:rFonts w:ascii="Cambria Math" w:hAnsi="Cambria Math"/>
          <w:sz w:val="24"/>
          <w:szCs w:val="24"/>
        </w:rPr>
        <w:t>javnih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prometnih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nije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dopušten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promet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motornim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vozilima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javnih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cesta </w:t>
      </w:r>
      <w:proofErr w:type="spellStart"/>
      <w:r w:rsidRPr="006D3585">
        <w:rPr>
          <w:rFonts w:ascii="Cambria Math" w:hAnsi="Cambria Math"/>
          <w:sz w:val="24"/>
          <w:szCs w:val="24"/>
        </w:rPr>
        <w:t>koje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prolaze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kroz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naselje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javnih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parkirališta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javnih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zelenih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drugih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školskog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zdravstvenog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drugog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društvenog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značaja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vlasništvu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jedinice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lokalne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samouprave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Oprema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uređaji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rasvjete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moraju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redovito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stanju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funkcionalne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sposobnosti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ispravnosti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Razlikujemo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redovno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interventno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rasvjete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Redovno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rasvjete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obuhvaća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poslove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tekućeg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objekata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uređaja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rasvjete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zamjene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oštećenih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stupova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rasvjetnih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armatura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slično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Isto </w:t>
      </w:r>
      <w:proofErr w:type="spellStart"/>
      <w:r w:rsidRPr="006D3585">
        <w:rPr>
          <w:rFonts w:ascii="Cambria Math" w:hAnsi="Cambria Math"/>
          <w:sz w:val="24"/>
          <w:szCs w:val="24"/>
        </w:rPr>
        <w:t>tako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ono </w:t>
      </w:r>
      <w:proofErr w:type="spellStart"/>
      <w:r w:rsidRPr="006D3585">
        <w:rPr>
          <w:rFonts w:ascii="Cambria Math" w:hAnsi="Cambria Math"/>
          <w:sz w:val="24"/>
          <w:szCs w:val="24"/>
        </w:rPr>
        <w:t>obuhvaća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obilazak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pregled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rasvjete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otklanjanje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kvarova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Interventno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rasvjete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odnosi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lastRenderedPageBreak/>
        <w:t>intervencije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otklanjanja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nedostataka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čija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narav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predstavlja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opasnost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ljude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imovinu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kao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npr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: pad stupa, pad </w:t>
      </w:r>
      <w:proofErr w:type="spellStart"/>
      <w:r w:rsidRPr="006D3585">
        <w:rPr>
          <w:rFonts w:ascii="Cambria Math" w:hAnsi="Cambria Math"/>
          <w:sz w:val="24"/>
          <w:szCs w:val="24"/>
        </w:rPr>
        <w:t>svjetiljke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pad </w:t>
      </w:r>
      <w:proofErr w:type="spellStart"/>
      <w:r w:rsidRPr="006D3585">
        <w:rPr>
          <w:rFonts w:ascii="Cambria Math" w:hAnsi="Cambria Math"/>
          <w:sz w:val="24"/>
          <w:szCs w:val="24"/>
        </w:rPr>
        <w:t>zračnog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kabela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sl. </w:t>
      </w:r>
      <w:proofErr w:type="spellStart"/>
      <w:r w:rsidRPr="006D3585">
        <w:rPr>
          <w:rFonts w:ascii="Cambria Math" w:hAnsi="Cambria Math"/>
          <w:sz w:val="24"/>
          <w:szCs w:val="24"/>
        </w:rPr>
        <w:t>Javna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rasvjeta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kontinuirano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tijekom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cijele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godine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a </w:t>
      </w:r>
      <w:proofErr w:type="spellStart"/>
      <w:r w:rsidRPr="006D3585">
        <w:rPr>
          <w:rFonts w:ascii="Cambria Math" w:hAnsi="Cambria Math"/>
          <w:sz w:val="24"/>
          <w:szCs w:val="24"/>
        </w:rPr>
        <w:t>redovno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održavanje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provodi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cca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r w:rsidR="00B715D2" w:rsidRPr="00B715D2">
        <w:rPr>
          <w:rFonts w:ascii="Cambria Math" w:hAnsi="Cambria Math"/>
          <w:sz w:val="24"/>
          <w:szCs w:val="24"/>
        </w:rPr>
        <w:t>800</w:t>
      </w:r>
      <w:r w:rsidRPr="00B715D2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B715D2">
        <w:rPr>
          <w:rFonts w:ascii="Cambria Math" w:hAnsi="Cambria Math"/>
          <w:sz w:val="24"/>
          <w:szCs w:val="24"/>
        </w:rPr>
        <w:t>rasvjetnih</w:t>
      </w:r>
      <w:proofErr w:type="spellEnd"/>
      <w:r w:rsidRPr="00B715D2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B715D2">
        <w:rPr>
          <w:rFonts w:ascii="Cambria Math" w:hAnsi="Cambria Math"/>
          <w:sz w:val="24"/>
          <w:szCs w:val="24"/>
        </w:rPr>
        <w:t>tijela</w:t>
      </w:r>
      <w:proofErr w:type="spellEnd"/>
      <w:r w:rsidRPr="00B715D2">
        <w:rPr>
          <w:rFonts w:ascii="Cambria Math" w:hAnsi="Cambria Math"/>
          <w:sz w:val="24"/>
          <w:szCs w:val="24"/>
        </w:rPr>
        <w:t xml:space="preserve">. </w:t>
      </w:r>
      <w:r w:rsidR="00C807FF">
        <w:rPr>
          <w:rFonts w:ascii="Cambria Math" w:hAnsi="Cambria Math"/>
          <w:sz w:val="24"/>
          <w:szCs w:val="24"/>
        </w:rPr>
        <w:t xml:space="preserve">   </w:t>
      </w:r>
      <w:proofErr w:type="spellStart"/>
      <w:r w:rsidR="00C807FF">
        <w:rPr>
          <w:rFonts w:ascii="Cambria Math" w:hAnsi="Cambria Math"/>
          <w:sz w:val="24"/>
          <w:szCs w:val="24"/>
        </w:rPr>
        <w:t>Javna</w:t>
      </w:r>
      <w:proofErr w:type="spellEnd"/>
      <w:r w:rsid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>
        <w:rPr>
          <w:rFonts w:ascii="Cambria Math" w:hAnsi="Cambria Math"/>
          <w:sz w:val="24"/>
          <w:szCs w:val="24"/>
        </w:rPr>
        <w:t>rasvjeta</w:t>
      </w:r>
      <w:proofErr w:type="spellEnd"/>
      <w:r w:rsidR="00C807FF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="00C807FF">
        <w:rPr>
          <w:rFonts w:ascii="Cambria Math" w:hAnsi="Cambria Math"/>
          <w:sz w:val="24"/>
          <w:szCs w:val="24"/>
        </w:rPr>
        <w:t>održava</w:t>
      </w:r>
      <w:proofErr w:type="spellEnd"/>
      <w:r w:rsidR="00C807FF"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B7497C">
        <w:rPr>
          <w:rFonts w:ascii="Cambria Math" w:hAnsi="Cambria Math"/>
          <w:sz w:val="24"/>
          <w:szCs w:val="24"/>
        </w:rPr>
        <w:t>na</w:t>
      </w:r>
      <w:proofErr w:type="spellEnd"/>
      <w:r w:rsidR="00C807FF"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B7497C">
        <w:rPr>
          <w:rFonts w:ascii="Cambria Math" w:hAnsi="Cambria Math"/>
          <w:sz w:val="24"/>
          <w:szCs w:val="24"/>
        </w:rPr>
        <w:t>temelju</w:t>
      </w:r>
      <w:proofErr w:type="spellEnd"/>
      <w:r w:rsidR="00C807FF"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B7497C">
        <w:rPr>
          <w:rFonts w:ascii="Cambria Math" w:hAnsi="Cambria Math"/>
          <w:sz w:val="24"/>
          <w:szCs w:val="24"/>
        </w:rPr>
        <w:t>pisanog</w:t>
      </w:r>
      <w:proofErr w:type="spellEnd"/>
      <w:r w:rsidR="00C807FF"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B7497C">
        <w:rPr>
          <w:rFonts w:ascii="Cambria Math" w:hAnsi="Cambria Math"/>
          <w:sz w:val="24"/>
          <w:szCs w:val="24"/>
        </w:rPr>
        <w:t>ugovora</w:t>
      </w:r>
      <w:proofErr w:type="spellEnd"/>
      <w:r w:rsidR="00C807FF" w:rsidRPr="00B7497C">
        <w:rPr>
          <w:rFonts w:ascii="Cambria Math" w:hAnsi="Cambria Math"/>
          <w:sz w:val="24"/>
          <w:szCs w:val="24"/>
        </w:rPr>
        <w:t xml:space="preserve"> o </w:t>
      </w:r>
      <w:proofErr w:type="spellStart"/>
      <w:r w:rsidR="00C807FF" w:rsidRPr="00B7497C">
        <w:rPr>
          <w:rFonts w:ascii="Cambria Math" w:hAnsi="Cambria Math"/>
          <w:sz w:val="24"/>
          <w:szCs w:val="24"/>
        </w:rPr>
        <w:t>povjeravanju</w:t>
      </w:r>
      <w:proofErr w:type="spellEnd"/>
      <w:r w:rsidR="00C807FF"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B7497C">
        <w:rPr>
          <w:rFonts w:ascii="Cambria Math" w:hAnsi="Cambria Math"/>
          <w:sz w:val="24"/>
          <w:szCs w:val="24"/>
        </w:rPr>
        <w:t>obavljanja</w:t>
      </w:r>
      <w:proofErr w:type="spellEnd"/>
      <w:r w:rsidR="00C807FF"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B7497C">
        <w:rPr>
          <w:rFonts w:ascii="Cambria Math" w:hAnsi="Cambria Math"/>
          <w:sz w:val="24"/>
          <w:szCs w:val="24"/>
        </w:rPr>
        <w:t>komunalnih</w:t>
      </w:r>
      <w:proofErr w:type="spellEnd"/>
      <w:r w:rsidR="00C807FF" w:rsidRPr="00B7497C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B7497C">
        <w:rPr>
          <w:rFonts w:ascii="Cambria Math" w:hAnsi="Cambria Math"/>
          <w:sz w:val="24"/>
          <w:szCs w:val="24"/>
        </w:rPr>
        <w:t>djelatnosti</w:t>
      </w:r>
      <w:proofErr w:type="spellEnd"/>
      <w:r w:rsidR="00C807FF" w:rsidRPr="00B7497C">
        <w:rPr>
          <w:rFonts w:ascii="Cambria Math" w:hAnsi="Cambria Math"/>
          <w:sz w:val="24"/>
          <w:szCs w:val="24"/>
        </w:rPr>
        <w:t xml:space="preserve">. </w:t>
      </w:r>
    </w:p>
    <w:p w14:paraId="09ECE659" w14:textId="77777777" w:rsidR="0083251D" w:rsidRPr="004A0586" w:rsidRDefault="0083251D" w:rsidP="00C807FF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</w:p>
    <w:p w14:paraId="604DA538" w14:textId="77777777" w:rsidR="0009797C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4.4.7.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Groblja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</w:p>
    <w:p w14:paraId="1DC83AB9" w14:textId="77777777" w:rsidR="00DB25CB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proofErr w:type="spellStart"/>
      <w:r w:rsidRPr="006D3585">
        <w:rPr>
          <w:rFonts w:ascii="Cambria Math" w:hAnsi="Cambria Math"/>
          <w:sz w:val="24"/>
          <w:szCs w:val="24"/>
        </w:rPr>
        <w:t>Groblja</w:t>
      </w:r>
      <w:proofErr w:type="spellEnd"/>
      <w:r w:rsid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krematoriji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ograđeni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prostori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zemljišta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nalaze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grobna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mjesta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prostori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zgrade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obavljanje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ispraćaja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pokopa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umrlih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(</w:t>
      </w:r>
      <w:proofErr w:type="spellStart"/>
      <w:r w:rsidRPr="006D3585">
        <w:rPr>
          <w:rFonts w:ascii="Cambria Math" w:hAnsi="Cambria Math"/>
          <w:sz w:val="24"/>
          <w:szCs w:val="24"/>
        </w:rPr>
        <w:t>građevine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mrtvačnica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krematorija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dvorane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izlaganje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odru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prostorije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ispraćaj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umrlih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 </w:t>
      </w:r>
      <w:proofErr w:type="spellStart"/>
      <w:r w:rsidRPr="006D3585">
        <w:rPr>
          <w:rFonts w:ascii="Cambria Math" w:hAnsi="Cambria Math"/>
          <w:sz w:val="24"/>
          <w:szCs w:val="24"/>
        </w:rPr>
        <w:t>potrebnom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opremom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uređajima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), </w:t>
      </w:r>
      <w:proofErr w:type="spellStart"/>
      <w:r w:rsidRPr="006D3585">
        <w:rPr>
          <w:rFonts w:ascii="Cambria Math" w:hAnsi="Cambria Math"/>
          <w:sz w:val="24"/>
          <w:szCs w:val="24"/>
        </w:rPr>
        <w:t>pješačke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staze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uređaji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predmeti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oprema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groblja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sukladno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posebnim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propisima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o </w:t>
      </w:r>
      <w:proofErr w:type="spellStart"/>
      <w:r w:rsidRPr="006D3585">
        <w:rPr>
          <w:rFonts w:ascii="Cambria Math" w:hAnsi="Cambria Math"/>
          <w:sz w:val="24"/>
          <w:szCs w:val="24"/>
        </w:rPr>
        <w:t>grobljima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Pod </w:t>
      </w:r>
      <w:proofErr w:type="spellStart"/>
      <w:r w:rsidRPr="006D3585">
        <w:rPr>
          <w:rFonts w:ascii="Cambria Math" w:hAnsi="Cambria Math"/>
          <w:sz w:val="24"/>
          <w:szCs w:val="24"/>
        </w:rPr>
        <w:t>održavanjem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groblja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podrazumijeva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održavanje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prostora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zgrada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obavljanje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ispraćaja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ukopa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pokojnika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uređivanje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putova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zelenih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drugih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površina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unutar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groblja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="00C807FF">
        <w:rPr>
          <w:rFonts w:ascii="Cambria Math" w:hAnsi="Cambria Math"/>
          <w:sz w:val="24"/>
          <w:szCs w:val="24"/>
        </w:rPr>
        <w:t>Vlastitom</w:t>
      </w:r>
      <w:proofErr w:type="spellEnd"/>
      <w:r w:rsid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>
        <w:rPr>
          <w:rFonts w:ascii="Cambria Math" w:hAnsi="Cambria Math"/>
          <w:sz w:val="24"/>
          <w:szCs w:val="24"/>
        </w:rPr>
        <w:t>pogonu</w:t>
      </w:r>
      <w:proofErr w:type="spellEnd"/>
      <w:r w:rsid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807FF">
        <w:rPr>
          <w:rFonts w:ascii="Cambria Math" w:hAnsi="Cambria Math"/>
          <w:sz w:val="24"/>
          <w:szCs w:val="24"/>
        </w:rPr>
        <w:t>Općine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C807FF">
        <w:rPr>
          <w:rFonts w:ascii="Cambria Math" w:hAnsi="Cambria Math"/>
          <w:sz w:val="24"/>
          <w:szCs w:val="24"/>
        </w:rPr>
        <w:t>povjereno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Pr="00C807FF">
        <w:rPr>
          <w:rFonts w:ascii="Cambria Math" w:hAnsi="Cambria Math"/>
          <w:sz w:val="24"/>
          <w:szCs w:val="24"/>
        </w:rPr>
        <w:t>obavljanje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komunalne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djelatnosti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održavanja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mjesnih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groblja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i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mrtvačnice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te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pružanje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grobljanskih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usluga</w:t>
      </w:r>
      <w:proofErr w:type="spellEnd"/>
      <w:r w:rsidRPr="00C807FF">
        <w:rPr>
          <w:rFonts w:ascii="Cambria Math" w:hAnsi="Cambria Math"/>
          <w:sz w:val="24"/>
          <w:szCs w:val="24"/>
        </w:rPr>
        <w:t>.</w:t>
      </w:r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Groblja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području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općine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r w:rsidR="00DB25CB" w:rsidRPr="006D3585">
        <w:rPr>
          <w:rFonts w:ascii="Cambria Math" w:hAnsi="Cambria Math"/>
          <w:sz w:val="24"/>
          <w:szCs w:val="24"/>
        </w:rPr>
        <w:t>Nova Kapela</w:t>
      </w:r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: </w:t>
      </w:r>
      <w:r w:rsidR="00DB25CB" w:rsidRPr="006D3585">
        <w:rPr>
          <w:rFonts w:ascii="Cambria Math" w:hAnsi="Cambria Math"/>
          <w:sz w:val="24"/>
          <w:szCs w:val="24"/>
        </w:rPr>
        <w:t xml:space="preserve">Nova Kapela, Srednji Lipovac, Gornji Lipovac, </w:t>
      </w:r>
      <w:proofErr w:type="spellStart"/>
      <w:r w:rsidR="00DB25CB" w:rsidRPr="006D3585">
        <w:rPr>
          <w:rFonts w:ascii="Cambria Math" w:hAnsi="Cambria Math"/>
          <w:sz w:val="24"/>
          <w:szCs w:val="24"/>
        </w:rPr>
        <w:t>Pavlovci</w:t>
      </w:r>
      <w:proofErr w:type="spellEnd"/>
      <w:r w:rsidR="00DB25CB" w:rsidRPr="006D3585">
        <w:rPr>
          <w:rFonts w:ascii="Cambria Math" w:hAnsi="Cambria Math"/>
          <w:sz w:val="24"/>
          <w:szCs w:val="24"/>
        </w:rPr>
        <w:t xml:space="preserve">, Stara Kapela, </w:t>
      </w:r>
      <w:proofErr w:type="spellStart"/>
      <w:r w:rsidR="00DB25CB" w:rsidRPr="006D3585">
        <w:rPr>
          <w:rFonts w:ascii="Cambria Math" w:hAnsi="Cambria Math"/>
          <w:sz w:val="24"/>
          <w:szCs w:val="24"/>
        </w:rPr>
        <w:t>Siče</w:t>
      </w:r>
      <w:proofErr w:type="spellEnd"/>
      <w:r w:rsidR="00DB25CB"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="00DB25CB" w:rsidRPr="006D3585">
        <w:rPr>
          <w:rFonts w:ascii="Cambria Math" w:hAnsi="Cambria Math"/>
          <w:sz w:val="24"/>
          <w:szCs w:val="24"/>
        </w:rPr>
        <w:t>Dragovci</w:t>
      </w:r>
      <w:proofErr w:type="spellEnd"/>
      <w:r w:rsidR="00DB25CB"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="00DB25CB" w:rsidRPr="006D3585">
        <w:rPr>
          <w:rFonts w:ascii="Cambria Math" w:hAnsi="Cambria Math"/>
          <w:sz w:val="24"/>
          <w:szCs w:val="24"/>
        </w:rPr>
        <w:t>Magić</w:t>
      </w:r>
      <w:proofErr w:type="spellEnd"/>
      <w:r w:rsidR="00DB25CB" w:rsidRPr="006D3585">
        <w:rPr>
          <w:rFonts w:ascii="Cambria Math" w:hAnsi="Cambria Math"/>
          <w:sz w:val="24"/>
          <w:szCs w:val="24"/>
        </w:rPr>
        <w:t xml:space="preserve"> Mala</w:t>
      </w:r>
      <w:r w:rsidR="0083391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83391F">
        <w:rPr>
          <w:rFonts w:ascii="Cambria Math" w:hAnsi="Cambria Math"/>
          <w:sz w:val="24"/>
          <w:szCs w:val="24"/>
        </w:rPr>
        <w:t>šest</w:t>
      </w:r>
      <w:proofErr w:type="spellEnd"/>
      <w:r w:rsidR="0083391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83391F">
        <w:rPr>
          <w:rFonts w:ascii="Cambria Math" w:hAnsi="Cambria Math"/>
          <w:sz w:val="24"/>
          <w:szCs w:val="24"/>
        </w:rPr>
        <w:t>mrtvačnica</w:t>
      </w:r>
      <w:proofErr w:type="spellEnd"/>
      <w:r w:rsidR="0083391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83391F">
        <w:rPr>
          <w:rFonts w:ascii="Cambria Math" w:hAnsi="Cambria Math"/>
          <w:sz w:val="24"/>
          <w:szCs w:val="24"/>
        </w:rPr>
        <w:t>koje</w:t>
      </w:r>
      <w:proofErr w:type="spellEnd"/>
      <w:r w:rsidR="0083391F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="0083391F">
        <w:rPr>
          <w:rFonts w:ascii="Cambria Math" w:hAnsi="Cambria Math"/>
          <w:sz w:val="24"/>
          <w:szCs w:val="24"/>
        </w:rPr>
        <w:t>nalaze</w:t>
      </w:r>
      <w:proofErr w:type="spellEnd"/>
      <w:r w:rsidR="0083391F">
        <w:rPr>
          <w:rFonts w:ascii="Cambria Math" w:hAnsi="Cambria Math"/>
          <w:sz w:val="24"/>
          <w:szCs w:val="24"/>
        </w:rPr>
        <w:t xml:space="preserve"> u </w:t>
      </w:r>
      <w:proofErr w:type="spellStart"/>
      <w:r w:rsidR="0083391F">
        <w:rPr>
          <w:rFonts w:ascii="Cambria Math" w:hAnsi="Cambria Math"/>
          <w:sz w:val="24"/>
          <w:szCs w:val="24"/>
        </w:rPr>
        <w:t>okviru</w:t>
      </w:r>
      <w:proofErr w:type="spellEnd"/>
      <w:r w:rsidR="0083391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83391F">
        <w:rPr>
          <w:rFonts w:ascii="Cambria Math" w:hAnsi="Cambria Math"/>
          <w:sz w:val="24"/>
          <w:szCs w:val="24"/>
        </w:rPr>
        <w:t>mjesnih</w:t>
      </w:r>
      <w:proofErr w:type="spellEnd"/>
      <w:r w:rsidR="0083391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83391F">
        <w:rPr>
          <w:rFonts w:ascii="Cambria Math" w:hAnsi="Cambria Math"/>
          <w:sz w:val="24"/>
          <w:szCs w:val="24"/>
        </w:rPr>
        <w:t>grobalja</w:t>
      </w:r>
      <w:proofErr w:type="spellEnd"/>
      <w:r w:rsidR="0083391F">
        <w:rPr>
          <w:rFonts w:ascii="Cambria Math" w:hAnsi="Cambria Math"/>
          <w:sz w:val="24"/>
          <w:szCs w:val="24"/>
        </w:rPr>
        <w:t>.</w:t>
      </w:r>
      <w:r w:rsidRPr="006D3585">
        <w:rPr>
          <w:rFonts w:ascii="Cambria Math" w:hAnsi="Cambria Math"/>
          <w:sz w:val="24"/>
          <w:szCs w:val="24"/>
        </w:rPr>
        <w:t xml:space="preserve"> </w:t>
      </w:r>
    </w:p>
    <w:p w14:paraId="25819BD5" w14:textId="77777777" w:rsidR="00DB25CB" w:rsidRPr="004A0586" w:rsidRDefault="00DB25CB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</w:p>
    <w:p w14:paraId="7843FEEF" w14:textId="77777777" w:rsidR="00DB25CB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4.5.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Ostali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oblici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imovine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</w:p>
    <w:p w14:paraId="63981EBE" w14:textId="77777777" w:rsidR="00DB25CB" w:rsidRPr="006D3585" w:rsidRDefault="00DB25CB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Ostale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oblike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imovine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čine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-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nematerijalna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imovina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(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projekti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i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elaborati</w:t>
      </w:r>
      <w:proofErr w:type="spellEnd"/>
      <w:proofErr w:type="gramStart"/>
      <w:r w:rsidR="00971F72" w:rsidRPr="006D3585">
        <w:rPr>
          <w:rFonts w:ascii="Cambria Math" w:hAnsi="Cambria Math"/>
          <w:sz w:val="24"/>
          <w:szCs w:val="24"/>
        </w:rPr>
        <w:t>),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materijalna</w:t>
      </w:r>
      <w:proofErr w:type="spellEnd"/>
      <w:proofErr w:type="gram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imovina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(IT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oprema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namještaj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uredska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oprema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i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sl.),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sitan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inventar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,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nefinancijska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imovina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pripremi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, </w:t>
      </w:r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novac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blagajni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banci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potraživanja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, 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obveze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Sva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imovina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upisuje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odgovarajuće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knjige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osnovnih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sredstava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i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sitnog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inventara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po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kontima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i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amortizacijskim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grupama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sa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naznačenom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nabavnom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i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knjižnom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vrijednosti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Jednom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godišnje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radi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inventura</w:t>
      </w:r>
      <w:proofErr w:type="spellEnd"/>
      <w:r w:rsidR="00971F72"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971F72" w:rsidRPr="006D3585">
        <w:rPr>
          <w:rFonts w:ascii="Cambria Math" w:hAnsi="Cambria Math"/>
          <w:sz w:val="24"/>
          <w:szCs w:val="24"/>
        </w:rPr>
        <w:t>imov</w:t>
      </w:r>
      <w:r w:rsidRPr="006D3585">
        <w:rPr>
          <w:rFonts w:ascii="Cambria Math" w:hAnsi="Cambria Math"/>
          <w:sz w:val="24"/>
          <w:szCs w:val="24"/>
        </w:rPr>
        <w:t>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usklađuje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vrijednost</w:t>
      </w:r>
      <w:proofErr w:type="spellEnd"/>
      <w:r w:rsidRPr="006D3585">
        <w:rPr>
          <w:rFonts w:ascii="Cambria Math" w:hAnsi="Cambria Math"/>
          <w:sz w:val="24"/>
          <w:szCs w:val="24"/>
        </w:rPr>
        <w:t>,</w:t>
      </w:r>
    </w:p>
    <w:p w14:paraId="5DE04C0B" w14:textId="77777777" w:rsidR="00DB25CB" w:rsidRPr="006D3585" w:rsidRDefault="00DB25CB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00D226DB" w14:textId="77777777" w:rsidR="00CE231D" w:rsidRDefault="00CE231D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19293F68" w14:textId="77777777" w:rsidR="00DB25CB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 4.6.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Vođenje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evidencija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o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imovini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</w:p>
    <w:p w14:paraId="5E7233D3" w14:textId="77777777" w:rsidR="00844BC8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proofErr w:type="spellStart"/>
      <w:r w:rsidRPr="006D3585">
        <w:rPr>
          <w:rFonts w:ascii="Cambria Math" w:hAnsi="Cambria Math"/>
          <w:sz w:val="24"/>
          <w:szCs w:val="24"/>
        </w:rPr>
        <w:t>Uspostavljanje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ispravne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baze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podataka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popisa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Pr="006D3585">
        <w:rPr>
          <w:rFonts w:ascii="Cambria Math" w:hAnsi="Cambria Math"/>
          <w:sz w:val="24"/>
          <w:szCs w:val="24"/>
        </w:rPr>
        <w:t>imovine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 </w:t>
      </w:r>
      <w:proofErr w:type="spellStart"/>
      <w:r w:rsidRPr="006D3585">
        <w:rPr>
          <w:rFonts w:ascii="Cambria Math" w:hAnsi="Cambria Math"/>
          <w:sz w:val="24"/>
          <w:szCs w:val="24"/>
        </w:rPr>
        <w:t>važan</w:t>
      </w:r>
      <w:proofErr w:type="spellEnd"/>
      <w:proofErr w:type="gramEnd"/>
      <w:r w:rsidR="00844BC8" w:rsidRPr="006D3585">
        <w:rPr>
          <w:rFonts w:ascii="Cambria Math" w:hAnsi="Cambria Math"/>
          <w:sz w:val="24"/>
          <w:szCs w:val="24"/>
        </w:rPr>
        <w:t xml:space="preserve"> je</w:t>
      </w:r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prvi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korak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uspostavi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djelotvornog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sustava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upravljanja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imovinom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Detaljna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baza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podataka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omoguć</w:t>
      </w:r>
      <w:r w:rsidR="00844BC8" w:rsidRPr="006D3585">
        <w:rPr>
          <w:rFonts w:ascii="Cambria Math" w:hAnsi="Cambria Math"/>
          <w:sz w:val="24"/>
          <w:szCs w:val="24"/>
        </w:rPr>
        <w:t>uje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nadzor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analizu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nekretnina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portfelja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kao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razvoj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primjenu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strateškog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plana za </w:t>
      </w:r>
      <w:proofErr w:type="spellStart"/>
      <w:r w:rsidRPr="006D3585">
        <w:rPr>
          <w:rFonts w:ascii="Cambria Math" w:hAnsi="Cambria Math"/>
          <w:sz w:val="24"/>
          <w:szCs w:val="24"/>
        </w:rPr>
        <w:t>upravljanje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različitim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vrstama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imovine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proofErr w:type="gramStart"/>
      <w:r w:rsidRPr="006D3585">
        <w:rPr>
          <w:rFonts w:ascii="Cambria Math" w:hAnsi="Cambria Math"/>
          <w:sz w:val="24"/>
          <w:szCs w:val="24"/>
        </w:rPr>
        <w:t>Općina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 </w:t>
      </w:r>
      <w:proofErr w:type="spellStart"/>
      <w:r w:rsidRPr="006D3585">
        <w:rPr>
          <w:rFonts w:ascii="Cambria Math" w:hAnsi="Cambria Math"/>
          <w:sz w:val="24"/>
          <w:szCs w:val="24"/>
        </w:rPr>
        <w:t>vodi</w:t>
      </w:r>
      <w:proofErr w:type="spellEnd"/>
      <w:proofErr w:type="gram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evidenciju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o </w:t>
      </w:r>
      <w:proofErr w:type="spellStart"/>
      <w:r w:rsidRPr="006D3585">
        <w:rPr>
          <w:rFonts w:ascii="Cambria Math" w:hAnsi="Cambria Math"/>
          <w:sz w:val="24"/>
          <w:szCs w:val="24"/>
        </w:rPr>
        <w:t>nekretninama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vlasništvu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Općine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Evidentirane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nekretnine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knjigovodstveno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iskazuju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analitičkoj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evidenciji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dugotrajne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imovine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Popis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imovine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obveza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mora se </w:t>
      </w:r>
      <w:proofErr w:type="spellStart"/>
      <w:r w:rsidRPr="006D3585">
        <w:rPr>
          <w:rFonts w:ascii="Cambria Math" w:hAnsi="Cambria Math"/>
          <w:sz w:val="24"/>
          <w:szCs w:val="24"/>
        </w:rPr>
        <w:t>sastaviti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kraju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svake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poslovne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godine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stanjem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lastRenderedPageBreak/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datum </w:t>
      </w:r>
      <w:proofErr w:type="spellStart"/>
      <w:r w:rsidRPr="006D3585">
        <w:rPr>
          <w:rFonts w:ascii="Cambria Math" w:hAnsi="Cambria Math"/>
          <w:sz w:val="24"/>
          <w:szCs w:val="24"/>
        </w:rPr>
        <w:t>bilance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Općina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r w:rsidR="00361EE3" w:rsidRPr="006D3585">
        <w:rPr>
          <w:rFonts w:ascii="Cambria Math" w:hAnsi="Cambria Math"/>
          <w:sz w:val="24"/>
          <w:szCs w:val="24"/>
        </w:rPr>
        <w:t xml:space="preserve">je </w:t>
      </w:r>
      <w:proofErr w:type="spellStart"/>
      <w:r w:rsidRPr="006D3585">
        <w:rPr>
          <w:rFonts w:ascii="Cambria Math" w:hAnsi="Cambria Math"/>
          <w:sz w:val="24"/>
          <w:szCs w:val="24"/>
        </w:rPr>
        <w:t>izvršila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popis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imovine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stanjem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dan 31.12. 202</w:t>
      </w:r>
      <w:r w:rsidR="00844BC8" w:rsidRPr="006D3585">
        <w:rPr>
          <w:rFonts w:ascii="Cambria Math" w:hAnsi="Cambria Math"/>
          <w:sz w:val="24"/>
          <w:szCs w:val="24"/>
        </w:rPr>
        <w:t>2</w:t>
      </w:r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godine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Općina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844BC8" w:rsidRPr="006D3585">
        <w:rPr>
          <w:rFonts w:ascii="Cambria Math" w:hAnsi="Cambria Math"/>
          <w:sz w:val="24"/>
          <w:szCs w:val="24"/>
        </w:rPr>
        <w:t>sukladno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Zakon</w:t>
      </w:r>
      <w:r w:rsidR="00844BC8" w:rsidRPr="006D3585">
        <w:rPr>
          <w:rFonts w:ascii="Cambria Math" w:hAnsi="Cambria Math"/>
          <w:sz w:val="24"/>
          <w:szCs w:val="24"/>
        </w:rPr>
        <w:t>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o </w:t>
      </w:r>
      <w:proofErr w:type="spellStart"/>
      <w:r w:rsidRPr="006D3585">
        <w:rPr>
          <w:rFonts w:ascii="Cambria Math" w:hAnsi="Cambria Math"/>
          <w:sz w:val="24"/>
          <w:szCs w:val="24"/>
        </w:rPr>
        <w:t>komunalnom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gospodarstvu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(''</w:t>
      </w:r>
      <w:proofErr w:type="spellStart"/>
      <w:r w:rsidRPr="006D3585">
        <w:rPr>
          <w:rFonts w:ascii="Cambria Math" w:hAnsi="Cambria Math"/>
          <w:sz w:val="24"/>
          <w:szCs w:val="24"/>
        </w:rPr>
        <w:t>Narodne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novine'' 68/18, 110/18, 32/20) </w:t>
      </w:r>
      <w:proofErr w:type="spellStart"/>
      <w:proofErr w:type="gramStart"/>
      <w:r w:rsidRPr="006D3585">
        <w:rPr>
          <w:rFonts w:ascii="Cambria Math" w:hAnsi="Cambria Math"/>
          <w:sz w:val="24"/>
          <w:szCs w:val="24"/>
        </w:rPr>
        <w:t>ustrojila</w:t>
      </w:r>
      <w:proofErr w:type="spellEnd"/>
      <w:r w:rsidR="00844BC8" w:rsidRPr="006D3585">
        <w:rPr>
          <w:rFonts w:ascii="Cambria Math" w:hAnsi="Cambria Math"/>
          <w:sz w:val="24"/>
          <w:szCs w:val="24"/>
        </w:rPr>
        <w:t xml:space="preserve">  je</w:t>
      </w:r>
      <w:proofErr w:type="gram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vodi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evidenciju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komunalne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infrastrukture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području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općine</w:t>
      </w:r>
      <w:proofErr w:type="spellEnd"/>
      <w:r w:rsidR="00844BC8" w:rsidRPr="006D3585">
        <w:rPr>
          <w:rFonts w:ascii="Cambria Math" w:hAnsi="Cambria Math"/>
          <w:sz w:val="24"/>
          <w:szCs w:val="24"/>
        </w:rPr>
        <w:t xml:space="preserve"> Nova Kapela</w:t>
      </w:r>
      <w:r w:rsidRPr="006D3585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6D3585">
        <w:rPr>
          <w:rFonts w:ascii="Cambria Math" w:hAnsi="Cambria Math"/>
          <w:sz w:val="24"/>
          <w:szCs w:val="24"/>
        </w:rPr>
        <w:t>Općina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ustrojen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registar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imovine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te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isti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ovisno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o </w:t>
      </w:r>
      <w:proofErr w:type="spellStart"/>
      <w:r w:rsidRPr="006D3585">
        <w:rPr>
          <w:rFonts w:ascii="Cambria Math" w:hAnsi="Cambria Math"/>
          <w:sz w:val="24"/>
          <w:szCs w:val="24"/>
        </w:rPr>
        <w:t>promjenama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redovito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ažurira</w:t>
      </w:r>
      <w:proofErr w:type="spellEnd"/>
      <w:r w:rsidRPr="006D3585">
        <w:rPr>
          <w:rFonts w:ascii="Cambria Math" w:hAnsi="Cambria Math"/>
          <w:sz w:val="24"/>
          <w:szCs w:val="24"/>
        </w:rPr>
        <w:t>/</w:t>
      </w:r>
      <w:proofErr w:type="spellStart"/>
      <w:r w:rsidRPr="006D3585">
        <w:rPr>
          <w:rFonts w:ascii="Cambria Math" w:hAnsi="Cambria Math"/>
          <w:sz w:val="24"/>
          <w:szCs w:val="24"/>
        </w:rPr>
        <w:t>nadopunjuje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. U </w:t>
      </w:r>
      <w:proofErr w:type="spellStart"/>
      <w:r w:rsidRPr="00C807FF">
        <w:rPr>
          <w:rFonts w:ascii="Cambria Math" w:hAnsi="Cambria Math"/>
          <w:sz w:val="24"/>
          <w:szCs w:val="24"/>
        </w:rPr>
        <w:t>skladu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s </w:t>
      </w:r>
      <w:proofErr w:type="spellStart"/>
      <w:r w:rsidRPr="00C807FF">
        <w:rPr>
          <w:rFonts w:ascii="Cambria Math" w:hAnsi="Cambria Math"/>
          <w:sz w:val="24"/>
          <w:szCs w:val="24"/>
        </w:rPr>
        <w:t>načelom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javnosti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na</w:t>
      </w:r>
      <w:proofErr w:type="spellEnd"/>
      <w:r w:rsidR="00C807FF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807FF">
        <w:rPr>
          <w:rFonts w:ascii="Cambria Math" w:hAnsi="Cambria Math"/>
          <w:sz w:val="24"/>
          <w:szCs w:val="24"/>
        </w:rPr>
        <w:t>Općina</w:t>
      </w:r>
      <w:proofErr w:type="spellEnd"/>
      <w:r w:rsidR="00C807FF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807FF">
        <w:rPr>
          <w:rFonts w:ascii="Cambria Math" w:hAnsi="Cambria Math"/>
          <w:sz w:val="24"/>
          <w:szCs w:val="24"/>
        </w:rPr>
        <w:t>će</w:t>
      </w:r>
      <w:proofErr w:type="spellEnd"/>
      <w:r w:rsidR="00C807FF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807FF">
        <w:rPr>
          <w:rFonts w:ascii="Cambria Math" w:hAnsi="Cambria Math"/>
          <w:sz w:val="24"/>
          <w:szCs w:val="24"/>
        </w:rPr>
        <w:t>na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Internet </w:t>
      </w:r>
      <w:proofErr w:type="spellStart"/>
      <w:proofErr w:type="gramStart"/>
      <w:r w:rsidRPr="00C807FF">
        <w:rPr>
          <w:rFonts w:ascii="Cambria Math" w:hAnsi="Cambria Math"/>
          <w:sz w:val="24"/>
          <w:szCs w:val="24"/>
        </w:rPr>
        <w:t>stranici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r w:rsidR="00C807FF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807FF">
        <w:rPr>
          <w:rFonts w:ascii="Cambria Math" w:hAnsi="Cambria Math"/>
          <w:sz w:val="24"/>
          <w:szCs w:val="24"/>
        </w:rPr>
        <w:t>objaviti</w:t>
      </w:r>
      <w:proofErr w:type="spellEnd"/>
      <w:proofErr w:type="gramEnd"/>
      <w:r w:rsidR="00C807FF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807FF">
        <w:rPr>
          <w:rFonts w:ascii="Cambria Math" w:hAnsi="Cambria Math"/>
          <w:sz w:val="24"/>
          <w:szCs w:val="24"/>
        </w:rPr>
        <w:t>Evidenciju</w:t>
      </w:r>
      <w:proofErr w:type="spellEnd"/>
      <w:r w:rsidR="00C807FF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807FF">
        <w:rPr>
          <w:rFonts w:ascii="Cambria Math" w:hAnsi="Cambria Math"/>
          <w:sz w:val="24"/>
          <w:szCs w:val="24"/>
        </w:rPr>
        <w:t>imovine</w:t>
      </w:r>
      <w:proofErr w:type="spellEnd"/>
      <w:r w:rsidR="00C807FF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807FF">
        <w:rPr>
          <w:rFonts w:ascii="Cambria Math" w:hAnsi="Cambria Math"/>
          <w:sz w:val="24"/>
          <w:szCs w:val="24"/>
        </w:rPr>
        <w:t>te</w:t>
      </w:r>
      <w:proofErr w:type="spellEnd"/>
      <w:r w:rsidR="00C807FF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807FF">
        <w:rPr>
          <w:rFonts w:ascii="Cambria Math" w:hAnsi="Cambria Math"/>
          <w:sz w:val="24"/>
          <w:szCs w:val="24"/>
        </w:rPr>
        <w:t>Evidenciju</w:t>
      </w:r>
      <w:proofErr w:type="spellEnd"/>
      <w:r w:rsidR="00844BC8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844BC8" w:rsidRPr="00C807FF">
        <w:rPr>
          <w:rFonts w:ascii="Cambria Math" w:hAnsi="Cambria Math"/>
          <w:sz w:val="24"/>
          <w:szCs w:val="24"/>
        </w:rPr>
        <w:t>komunalne</w:t>
      </w:r>
      <w:proofErr w:type="spellEnd"/>
      <w:r w:rsidR="00844BC8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844BC8" w:rsidRPr="00C807FF">
        <w:rPr>
          <w:rFonts w:ascii="Cambria Math" w:hAnsi="Cambria Math"/>
          <w:sz w:val="24"/>
          <w:szCs w:val="24"/>
        </w:rPr>
        <w:t>infrastrukture</w:t>
      </w:r>
      <w:proofErr w:type="spellEnd"/>
      <w:r w:rsidR="00C807FF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807FF">
        <w:rPr>
          <w:rFonts w:ascii="Cambria Math" w:hAnsi="Cambria Math"/>
          <w:sz w:val="24"/>
          <w:szCs w:val="24"/>
        </w:rPr>
        <w:t>kao</w:t>
      </w:r>
      <w:proofErr w:type="spellEnd"/>
      <w:r w:rsidR="00C807FF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807FF">
        <w:rPr>
          <w:rFonts w:ascii="Cambria Math" w:hAnsi="Cambria Math"/>
          <w:sz w:val="24"/>
          <w:szCs w:val="24"/>
        </w:rPr>
        <w:t>i</w:t>
      </w:r>
      <w:proofErr w:type="spellEnd"/>
      <w:r w:rsidR="00C807FF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807FF">
        <w:rPr>
          <w:rFonts w:ascii="Cambria Math" w:hAnsi="Cambria Math"/>
          <w:sz w:val="24"/>
          <w:szCs w:val="24"/>
        </w:rPr>
        <w:t>svi</w:t>
      </w:r>
      <w:proofErr w:type="spellEnd"/>
      <w:r w:rsidR="00C807FF"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807FF" w:rsidRPr="00C807FF">
        <w:rPr>
          <w:rFonts w:ascii="Cambria Math" w:hAnsi="Cambria Math"/>
          <w:sz w:val="24"/>
          <w:szCs w:val="24"/>
        </w:rPr>
        <w:t>dokumente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bitn</w:t>
      </w:r>
      <w:r w:rsidR="00C807FF" w:rsidRPr="00C807FF">
        <w:rPr>
          <w:rFonts w:ascii="Cambria Math" w:hAnsi="Cambria Math"/>
          <w:sz w:val="24"/>
          <w:szCs w:val="24"/>
        </w:rPr>
        <w:t>e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C807FF">
        <w:rPr>
          <w:rFonts w:ascii="Cambria Math" w:hAnsi="Cambria Math"/>
          <w:sz w:val="24"/>
          <w:szCs w:val="24"/>
        </w:rPr>
        <w:t>upravljanje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i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raspolaganje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imovinom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C807FF">
        <w:rPr>
          <w:rFonts w:ascii="Cambria Math" w:hAnsi="Cambria Math"/>
          <w:sz w:val="24"/>
          <w:szCs w:val="24"/>
        </w:rPr>
        <w:t>Evidenciju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imovine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potrebno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Pr="00C807FF">
        <w:rPr>
          <w:rFonts w:ascii="Cambria Math" w:hAnsi="Cambria Math"/>
          <w:sz w:val="24"/>
          <w:szCs w:val="24"/>
        </w:rPr>
        <w:t>stalno</w:t>
      </w:r>
      <w:proofErr w:type="spellEnd"/>
      <w:r w:rsidRPr="00C807FF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807FF">
        <w:rPr>
          <w:rFonts w:ascii="Cambria Math" w:hAnsi="Cambria Math"/>
          <w:sz w:val="24"/>
          <w:szCs w:val="24"/>
        </w:rPr>
        <w:t>ažurirati</w:t>
      </w:r>
      <w:proofErr w:type="spellEnd"/>
      <w:r w:rsidRPr="00C807FF">
        <w:rPr>
          <w:rFonts w:ascii="Cambria Math" w:hAnsi="Cambria Math"/>
          <w:sz w:val="24"/>
          <w:szCs w:val="24"/>
        </w:rPr>
        <w:t>.</w:t>
      </w:r>
    </w:p>
    <w:p w14:paraId="5E3B1016" w14:textId="77777777" w:rsidR="00844BC8" w:rsidRPr="006D3585" w:rsidRDefault="00844BC8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</w:p>
    <w:p w14:paraId="1AE509D7" w14:textId="77777777" w:rsidR="00844BC8" w:rsidRPr="004A0586" w:rsidRDefault="00844BC8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</w:p>
    <w:p w14:paraId="5FB73B85" w14:textId="77777777" w:rsidR="00C266A1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 4.7.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Povrat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imovine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</w:t>
      </w:r>
    </w:p>
    <w:p w14:paraId="137342EC" w14:textId="77777777" w:rsidR="00344B20" w:rsidRPr="006D3585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Zakonom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o </w:t>
      </w:r>
      <w:proofErr w:type="spellStart"/>
      <w:r w:rsidRPr="006D3585">
        <w:rPr>
          <w:rFonts w:ascii="Cambria Math" w:hAnsi="Cambria Math"/>
          <w:sz w:val="24"/>
          <w:szCs w:val="24"/>
        </w:rPr>
        <w:t>naknadi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imovinu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oduzetu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vrijeme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jugoslavenske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komunističke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vladavine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uređuju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6D3585">
        <w:rPr>
          <w:rFonts w:ascii="Cambria Math" w:hAnsi="Cambria Math"/>
          <w:sz w:val="24"/>
          <w:szCs w:val="24"/>
        </w:rPr>
        <w:t>uvjeti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postupak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naknade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6D3585">
        <w:rPr>
          <w:rFonts w:ascii="Cambria Math" w:hAnsi="Cambria Math"/>
          <w:sz w:val="24"/>
          <w:szCs w:val="24"/>
        </w:rPr>
        <w:t>imovinu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Pr="006D3585">
        <w:rPr>
          <w:rFonts w:ascii="Cambria Math" w:hAnsi="Cambria Math"/>
          <w:sz w:val="24"/>
          <w:szCs w:val="24"/>
        </w:rPr>
        <w:t>prijašnjim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vlasnicima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oduzeta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od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strane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jugoslavenske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komunističke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vlasti, a </w:t>
      </w:r>
      <w:proofErr w:type="spellStart"/>
      <w:r w:rsidRPr="006D3585">
        <w:rPr>
          <w:rFonts w:ascii="Cambria Math" w:hAnsi="Cambria Math"/>
          <w:sz w:val="24"/>
          <w:szCs w:val="24"/>
        </w:rPr>
        <w:t>koja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Pr="006D3585">
        <w:rPr>
          <w:rFonts w:ascii="Cambria Math" w:hAnsi="Cambria Math"/>
          <w:sz w:val="24"/>
          <w:szCs w:val="24"/>
        </w:rPr>
        <w:t>prenesena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općenarodnu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imovinu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državno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društveno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ili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zadružno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vlasništvo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konfiskacijom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nacionalizacijom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6D3585">
        <w:rPr>
          <w:rFonts w:ascii="Cambria Math" w:hAnsi="Cambria Math"/>
          <w:sz w:val="24"/>
          <w:szCs w:val="24"/>
        </w:rPr>
        <w:t>agrarnom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reformom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drugim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propisima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i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načinima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navedenim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6D3585">
        <w:rPr>
          <w:rFonts w:ascii="Cambria Math" w:hAnsi="Cambria Math"/>
          <w:sz w:val="24"/>
          <w:szCs w:val="24"/>
        </w:rPr>
        <w:t>ovom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6D3585">
        <w:rPr>
          <w:rFonts w:ascii="Cambria Math" w:hAnsi="Cambria Math"/>
          <w:sz w:val="24"/>
          <w:szCs w:val="24"/>
        </w:rPr>
        <w:t>Zakonu</w:t>
      </w:r>
      <w:proofErr w:type="spellEnd"/>
      <w:r w:rsidRPr="006D3585">
        <w:rPr>
          <w:rFonts w:ascii="Cambria Math" w:hAnsi="Cambria Math"/>
          <w:sz w:val="24"/>
          <w:szCs w:val="24"/>
        </w:rPr>
        <w:t xml:space="preserve">. </w:t>
      </w:r>
    </w:p>
    <w:p w14:paraId="47DB16E6" w14:textId="77777777" w:rsidR="00344B20" w:rsidRPr="006D3585" w:rsidRDefault="00344B20" w:rsidP="00344B20">
      <w:pPr>
        <w:spacing w:line="276" w:lineRule="auto"/>
        <w:jc w:val="both"/>
        <w:rPr>
          <w:rFonts w:ascii="Cambria Math" w:eastAsia="Times New Roman" w:hAnsi="Cambria Math" w:cs="Times New Roman"/>
          <w:sz w:val="24"/>
          <w:szCs w:val="24"/>
        </w:rPr>
      </w:pP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Površinu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koju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je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potrebno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osigurati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kao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naknadu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za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oduzetu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imovinu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prema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podnesenim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a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nerješenim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zahtjevima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iznosi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r w:rsidR="00885D6B">
        <w:rPr>
          <w:rFonts w:ascii="Cambria Math" w:eastAsia="Times New Roman" w:hAnsi="Cambria Math" w:cs="Times New Roman"/>
          <w:sz w:val="24"/>
          <w:szCs w:val="24"/>
        </w:rPr>
        <w:t>2,9202 ha</w:t>
      </w:r>
      <w:r w:rsidRPr="00885D6B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885D6B">
        <w:rPr>
          <w:rFonts w:ascii="Cambria Math" w:eastAsia="Times New Roman" w:hAnsi="Cambria Math" w:cs="Times New Roman"/>
          <w:sz w:val="24"/>
          <w:szCs w:val="24"/>
        </w:rPr>
        <w:t>poljoprivrednog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zemljišta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u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vlasništvu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Republike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Hrvatske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što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je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i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utvrđeno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Programom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 </w:t>
      </w:r>
      <w:proofErr w:type="spellStart"/>
      <w:r w:rsidRPr="006D3585">
        <w:rPr>
          <w:rFonts w:ascii="Cambria Math" w:eastAsia="Times New Roman" w:hAnsi="Cambria Math" w:cs="Times New Roman"/>
          <w:sz w:val="24"/>
          <w:szCs w:val="24"/>
        </w:rPr>
        <w:t>raspolaganja</w:t>
      </w:r>
      <w:proofErr w:type="spellEnd"/>
      <w:r w:rsidRPr="006D3585">
        <w:rPr>
          <w:rFonts w:ascii="Cambria Math" w:eastAsia="Times New Roman" w:hAnsi="Cambria Math" w:cs="Times New Roman"/>
          <w:sz w:val="24"/>
          <w:szCs w:val="24"/>
        </w:rPr>
        <w:t xml:space="preserve">. </w:t>
      </w:r>
    </w:p>
    <w:p w14:paraId="3B0A541D" w14:textId="77777777" w:rsidR="00CE231D" w:rsidRPr="006D3585" w:rsidRDefault="00CE231D" w:rsidP="004139DE">
      <w:pPr>
        <w:spacing w:line="276" w:lineRule="auto"/>
        <w:jc w:val="both"/>
        <w:rPr>
          <w:sz w:val="24"/>
          <w:szCs w:val="24"/>
        </w:rPr>
      </w:pPr>
    </w:p>
    <w:p w14:paraId="1649BF38" w14:textId="77777777" w:rsidR="00C266A1" w:rsidRPr="004A0586" w:rsidRDefault="00971F72" w:rsidP="004139DE">
      <w:pPr>
        <w:spacing w:line="276" w:lineRule="auto"/>
        <w:jc w:val="both"/>
        <w:rPr>
          <w:rFonts w:ascii="Cambria Math" w:hAnsi="Cambria Math"/>
          <w:i/>
          <w:sz w:val="24"/>
          <w:szCs w:val="24"/>
        </w:rPr>
      </w:pPr>
      <w:r w:rsidRPr="004A0586">
        <w:rPr>
          <w:rFonts w:ascii="Cambria Math" w:hAnsi="Cambria Math"/>
          <w:i/>
          <w:sz w:val="24"/>
          <w:szCs w:val="24"/>
        </w:rPr>
        <w:t xml:space="preserve"> </w:t>
      </w:r>
      <w:r w:rsidR="005D5AAC" w:rsidRPr="004A0586">
        <w:rPr>
          <w:rFonts w:ascii="Cambria Math" w:hAnsi="Cambria Math"/>
          <w:i/>
          <w:sz w:val="24"/>
          <w:szCs w:val="24"/>
        </w:rPr>
        <w:t>4.</w:t>
      </w:r>
      <w:r w:rsidR="00885D6B">
        <w:rPr>
          <w:rFonts w:ascii="Cambria Math" w:hAnsi="Cambria Math"/>
          <w:i/>
          <w:sz w:val="24"/>
          <w:szCs w:val="24"/>
        </w:rPr>
        <w:t>8</w:t>
      </w:r>
      <w:r w:rsidRPr="004A0586">
        <w:rPr>
          <w:rFonts w:ascii="Cambria Math" w:hAnsi="Cambria Math"/>
          <w:i/>
          <w:sz w:val="24"/>
          <w:szCs w:val="24"/>
        </w:rPr>
        <w:t xml:space="preserve">.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Izvještavanje</w:t>
      </w:r>
      <w:proofErr w:type="spellEnd"/>
      <w:r w:rsidRPr="004A0586">
        <w:rPr>
          <w:rFonts w:ascii="Cambria Math" w:hAnsi="Cambria Math"/>
          <w:i/>
          <w:sz w:val="24"/>
          <w:szCs w:val="24"/>
        </w:rPr>
        <w:t xml:space="preserve"> o </w:t>
      </w:r>
      <w:proofErr w:type="spellStart"/>
      <w:r w:rsidRPr="004A0586">
        <w:rPr>
          <w:rFonts w:ascii="Cambria Math" w:hAnsi="Cambria Math"/>
          <w:i/>
          <w:sz w:val="24"/>
          <w:szCs w:val="24"/>
        </w:rPr>
        <w:t>imovini</w:t>
      </w:r>
      <w:proofErr w:type="spellEnd"/>
    </w:p>
    <w:p w14:paraId="2639834A" w14:textId="77777777" w:rsidR="002B5961" w:rsidRPr="00CE231D" w:rsidRDefault="00971F72" w:rsidP="004139DE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Uspostava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sveobuhvatnog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popisa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bitna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je za </w:t>
      </w:r>
      <w:proofErr w:type="spellStart"/>
      <w:r w:rsidRPr="00CE231D">
        <w:rPr>
          <w:rFonts w:ascii="Cambria Math" w:hAnsi="Cambria Math"/>
          <w:sz w:val="24"/>
          <w:szCs w:val="24"/>
        </w:rPr>
        <w:t>učinkovito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upravljanje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CE231D">
        <w:rPr>
          <w:rFonts w:ascii="Cambria Math" w:hAnsi="Cambria Math"/>
          <w:sz w:val="24"/>
          <w:szCs w:val="24"/>
        </w:rPr>
        <w:t>Pravovremenim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učestalim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ažuriranjem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evidencije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ostvarit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će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CE231D">
        <w:rPr>
          <w:rFonts w:ascii="Cambria Math" w:hAnsi="Cambria Math"/>
          <w:sz w:val="24"/>
          <w:szCs w:val="24"/>
        </w:rPr>
        <w:t>ključne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smjernice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Strategije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upravljanja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  <w:sz w:val="24"/>
          <w:szCs w:val="24"/>
        </w:rPr>
        <w:t>Općine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.</w:t>
      </w:r>
      <w:proofErr w:type="gram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Sukladno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načelu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javnosti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na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Internet </w:t>
      </w:r>
      <w:proofErr w:type="spellStart"/>
      <w:r w:rsidRPr="00CE231D">
        <w:rPr>
          <w:rFonts w:ascii="Cambria Math" w:hAnsi="Cambria Math"/>
          <w:sz w:val="24"/>
          <w:szCs w:val="24"/>
        </w:rPr>
        <w:t>stranicama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Općine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postav</w:t>
      </w:r>
      <w:r w:rsidR="005D5AAC" w:rsidRPr="00CE231D">
        <w:rPr>
          <w:rFonts w:ascii="Cambria Math" w:hAnsi="Cambria Math"/>
          <w:sz w:val="24"/>
          <w:szCs w:val="24"/>
        </w:rPr>
        <w:t>it</w:t>
      </w:r>
      <w:proofErr w:type="spellEnd"/>
      <w:r w:rsidR="005D5AAC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5D5AAC" w:rsidRPr="00CE231D">
        <w:rPr>
          <w:rFonts w:ascii="Cambria Math" w:hAnsi="Cambria Math"/>
          <w:sz w:val="24"/>
          <w:szCs w:val="24"/>
        </w:rPr>
        <w:t>će</w:t>
      </w:r>
      <w:proofErr w:type="spellEnd"/>
      <w:r w:rsidR="005D5AAC" w:rsidRPr="00CE231D">
        <w:rPr>
          <w:rFonts w:ascii="Cambria Math" w:hAnsi="Cambria Math"/>
          <w:sz w:val="24"/>
          <w:szCs w:val="24"/>
        </w:rPr>
        <w:t xml:space="preserve"> se</w:t>
      </w:r>
      <w:r w:rsidRPr="00CE231D">
        <w:rPr>
          <w:rFonts w:ascii="Cambria Math" w:hAnsi="Cambria Math"/>
          <w:sz w:val="24"/>
          <w:szCs w:val="24"/>
        </w:rPr>
        <w:t xml:space="preserve"> widget </w:t>
      </w:r>
      <w:proofErr w:type="spellStart"/>
      <w:r w:rsidRPr="00CE231D">
        <w:rPr>
          <w:rFonts w:ascii="Cambria Math" w:hAnsi="Cambria Math"/>
          <w:sz w:val="24"/>
          <w:szCs w:val="24"/>
        </w:rPr>
        <w:t>Imovina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gdje</w:t>
      </w:r>
      <w:proofErr w:type="spellEnd"/>
      <w:r w:rsidR="005D5AAC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5D5AAC" w:rsidRPr="00CE231D">
        <w:rPr>
          <w:rFonts w:ascii="Cambria Math" w:hAnsi="Cambria Math"/>
          <w:sz w:val="24"/>
          <w:szCs w:val="24"/>
        </w:rPr>
        <w:t>će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CE231D">
        <w:rPr>
          <w:rFonts w:ascii="Cambria Math" w:hAnsi="Cambria Math"/>
          <w:sz w:val="24"/>
          <w:szCs w:val="24"/>
        </w:rPr>
        <w:t>sukladno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obvezama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javne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objave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nalazi</w:t>
      </w:r>
      <w:r w:rsidR="005D5AAC" w:rsidRPr="00CE231D">
        <w:rPr>
          <w:rFonts w:ascii="Cambria Math" w:hAnsi="Cambria Math"/>
          <w:sz w:val="24"/>
          <w:szCs w:val="24"/>
        </w:rPr>
        <w:t>ti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evidencija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kao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svi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dokumenti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bitni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CE231D">
        <w:rPr>
          <w:rFonts w:ascii="Cambria Math" w:hAnsi="Cambria Math"/>
          <w:sz w:val="24"/>
          <w:szCs w:val="24"/>
        </w:rPr>
        <w:t>upravljanje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raspolaganje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istom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. </w:t>
      </w:r>
      <w:proofErr w:type="spellStart"/>
      <w:proofErr w:type="gramStart"/>
      <w:r w:rsidRPr="00CE231D">
        <w:rPr>
          <w:rFonts w:ascii="Cambria Math" w:hAnsi="Cambria Math"/>
          <w:sz w:val="24"/>
          <w:szCs w:val="24"/>
        </w:rPr>
        <w:t>Općina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 </w:t>
      </w:r>
      <w:proofErr w:type="spellStart"/>
      <w:r w:rsidRPr="00CE231D">
        <w:rPr>
          <w:rFonts w:ascii="Cambria Math" w:hAnsi="Cambria Math"/>
          <w:sz w:val="24"/>
          <w:szCs w:val="24"/>
        </w:rPr>
        <w:t>redovito</w:t>
      </w:r>
      <w:proofErr w:type="spellEnd"/>
      <w:proofErr w:type="gram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ažurira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evidenciju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. Kao </w:t>
      </w:r>
      <w:proofErr w:type="spellStart"/>
      <w:r w:rsidRPr="00CE231D">
        <w:rPr>
          <w:rFonts w:ascii="Cambria Math" w:hAnsi="Cambria Math"/>
          <w:sz w:val="24"/>
          <w:szCs w:val="24"/>
        </w:rPr>
        <w:t>jedan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od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dokumenata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upravljanja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CE231D">
        <w:rPr>
          <w:rFonts w:ascii="Cambria Math" w:hAnsi="Cambria Math"/>
          <w:sz w:val="24"/>
          <w:szCs w:val="24"/>
        </w:rPr>
        <w:t>uz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Strategiju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upravljanja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Godišnji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plan </w:t>
      </w:r>
      <w:proofErr w:type="spellStart"/>
      <w:r w:rsidRPr="00CE231D">
        <w:rPr>
          <w:rFonts w:ascii="Cambria Math" w:hAnsi="Cambria Math"/>
          <w:sz w:val="24"/>
          <w:szCs w:val="24"/>
        </w:rPr>
        <w:t>upravljanja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kojim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CE231D">
        <w:rPr>
          <w:rFonts w:ascii="Cambria Math" w:hAnsi="Cambria Math"/>
          <w:sz w:val="24"/>
          <w:szCs w:val="24"/>
        </w:rPr>
        <w:t>određuju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kratkoročni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ciljevi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smjernice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upravljanja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raspolaganja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te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provedbene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mjere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CE231D">
        <w:rPr>
          <w:rFonts w:ascii="Cambria Math" w:hAnsi="Cambria Math"/>
          <w:sz w:val="24"/>
          <w:szCs w:val="24"/>
        </w:rPr>
        <w:t>svrhu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provođenja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Strategije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CE231D">
        <w:rPr>
          <w:rFonts w:ascii="Cambria Math" w:hAnsi="Cambria Math"/>
          <w:sz w:val="24"/>
          <w:szCs w:val="24"/>
        </w:rPr>
        <w:t>Godišnji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plan </w:t>
      </w:r>
      <w:proofErr w:type="spellStart"/>
      <w:r w:rsidRPr="00CE231D">
        <w:rPr>
          <w:rFonts w:ascii="Cambria Math" w:hAnsi="Cambria Math"/>
          <w:sz w:val="24"/>
          <w:szCs w:val="24"/>
        </w:rPr>
        <w:t>upravljanja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treba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biti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usklađen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Strategijom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kojom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CE231D">
        <w:rPr>
          <w:rFonts w:ascii="Cambria Math" w:hAnsi="Cambria Math"/>
          <w:sz w:val="24"/>
          <w:szCs w:val="24"/>
        </w:rPr>
        <w:t>određuju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dugoročni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ciljevi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smjernice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upravljanja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uvažavajući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gospodarske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razvojne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prioritete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, </w:t>
      </w:r>
      <w:proofErr w:type="gramStart"/>
      <w:r w:rsidRPr="00CE231D">
        <w:rPr>
          <w:rFonts w:ascii="Cambria Math" w:hAnsi="Cambria Math"/>
          <w:sz w:val="24"/>
          <w:szCs w:val="24"/>
        </w:rPr>
        <w:t>a</w:t>
      </w:r>
      <w:proofErr w:type="gram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obzirom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na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to da </w:t>
      </w:r>
      <w:proofErr w:type="spellStart"/>
      <w:r w:rsidRPr="00CE231D">
        <w:rPr>
          <w:rFonts w:ascii="Cambria Math" w:hAnsi="Cambria Math"/>
          <w:sz w:val="24"/>
          <w:szCs w:val="24"/>
        </w:rPr>
        <w:t>godišnji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plan </w:t>
      </w:r>
      <w:proofErr w:type="spellStart"/>
      <w:r w:rsidRPr="00CE231D">
        <w:rPr>
          <w:rFonts w:ascii="Cambria Math" w:hAnsi="Cambria Math"/>
          <w:sz w:val="24"/>
          <w:szCs w:val="24"/>
        </w:rPr>
        <w:t>operacionalizira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elemente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strateškog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planiranja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definiranih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CE231D">
        <w:rPr>
          <w:rFonts w:ascii="Cambria Math" w:hAnsi="Cambria Math"/>
          <w:sz w:val="24"/>
          <w:szCs w:val="24"/>
        </w:rPr>
        <w:t>Strategiji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te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isti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treba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sadržavati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razrađene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planirane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mjere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CE231D">
        <w:rPr>
          <w:rFonts w:ascii="Cambria Math" w:hAnsi="Cambria Math"/>
          <w:sz w:val="24"/>
          <w:szCs w:val="24"/>
        </w:rPr>
        <w:t>projekte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aktivnosti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CE231D">
        <w:rPr>
          <w:rFonts w:ascii="Cambria Math" w:hAnsi="Cambria Math"/>
          <w:sz w:val="24"/>
          <w:szCs w:val="24"/>
        </w:rPr>
        <w:t>upravljanju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pojedinim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oblicima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CE231D">
        <w:rPr>
          <w:rFonts w:ascii="Cambria Math" w:hAnsi="Cambria Math"/>
          <w:sz w:val="24"/>
          <w:szCs w:val="24"/>
        </w:rPr>
        <w:t>vlasništvu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Općine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. </w:t>
      </w:r>
      <w:proofErr w:type="spellStart"/>
      <w:r w:rsidRPr="00CE231D">
        <w:rPr>
          <w:rFonts w:ascii="Cambria Math" w:hAnsi="Cambria Math"/>
          <w:sz w:val="24"/>
          <w:szCs w:val="24"/>
        </w:rPr>
        <w:t>Godišnji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plan </w:t>
      </w:r>
      <w:proofErr w:type="spellStart"/>
      <w:r w:rsidRPr="00CE231D">
        <w:rPr>
          <w:rFonts w:ascii="Cambria Math" w:hAnsi="Cambria Math"/>
          <w:sz w:val="24"/>
          <w:szCs w:val="24"/>
        </w:rPr>
        <w:t>upravljanja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  <w:sz w:val="24"/>
          <w:szCs w:val="24"/>
        </w:rPr>
        <w:t>Općine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 </w:t>
      </w:r>
      <w:proofErr w:type="spellStart"/>
      <w:r w:rsidRPr="00CE231D">
        <w:rPr>
          <w:rFonts w:ascii="Cambria Math" w:hAnsi="Cambria Math"/>
          <w:sz w:val="24"/>
          <w:szCs w:val="24"/>
        </w:rPr>
        <w:t>sadržavati</w:t>
      </w:r>
      <w:proofErr w:type="spellEnd"/>
      <w:proofErr w:type="gram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će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detaljnu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analizu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stanja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razrađene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planirane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aktivnosti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u </w:t>
      </w:r>
      <w:proofErr w:type="spellStart"/>
      <w:r w:rsidRPr="00CE231D">
        <w:rPr>
          <w:rFonts w:ascii="Cambria Math" w:hAnsi="Cambria Math"/>
          <w:sz w:val="24"/>
          <w:szCs w:val="24"/>
        </w:rPr>
        <w:t>upravljanju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pojedinim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oblicima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Općine</w:t>
      </w:r>
      <w:proofErr w:type="spellEnd"/>
      <w:r w:rsidRPr="00CE231D">
        <w:rPr>
          <w:rFonts w:ascii="Cambria Math" w:hAnsi="Cambria Math"/>
          <w:sz w:val="24"/>
          <w:szCs w:val="24"/>
        </w:rPr>
        <w:t>.</w:t>
      </w:r>
    </w:p>
    <w:p w14:paraId="076E6D5A" w14:textId="77777777" w:rsidR="00344B20" w:rsidRPr="00CE231D" w:rsidRDefault="00344B20" w:rsidP="00344B20">
      <w:pPr>
        <w:spacing w:line="276" w:lineRule="auto"/>
        <w:jc w:val="both"/>
        <w:rPr>
          <w:rFonts w:ascii="Cambria Math" w:hAnsi="Cambria Math"/>
          <w:sz w:val="24"/>
          <w:szCs w:val="24"/>
        </w:rPr>
      </w:pPr>
      <w:proofErr w:type="spellStart"/>
      <w:r w:rsidRPr="00CE231D">
        <w:rPr>
          <w:rFonts w:ascii="Cambria Math" w:hAnsi="Cambria Math"/>
          <w:sz w:val="24"/>
          <w:szCs w:val="24"/>
        </w:rPr>
        <w:lastRenderedPageBreak/>
        <w:t>Godišnji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plan </w:t>
      </w:r>
      <w:proofErr w:type="spellStart"/>
      <w:r w:rsidRPr="00CE231D">
        <w:rPr>
          <w:rFonts w:ascii="Cambria Math" w:hAnsi="Cambria Math"/>
          <w:sz w:val="24"/>
          <w:szCs w:val="24"/>
        </w:rPr>
        <w:t>upravljanja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donosit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će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se do 30. </w:t>
      </w:r>
      <w:proofErr w:type="spellStart"/>
      <w:r w:rsidRPr="00CE231D">
        <w:rPr>
          <w:rFonts w:ascii="Cambria Math" w:hAnsi="Cambria Math"/>
          <w:sz w:val="24"/>
          <w:szCs w:val="24"/>
        </w:rPr>
        <w:t>studenog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tekuće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godine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za </w:t>
      </w:r>
      <w:proofErr w:type="spellStart"/>
      <w:r w:rsidRPr="00CE231D">
        <w:rPr>
          <w:rFonts w:ascii="Cambria Math" w:hAnsi="Cambria Math"/>
          <w:sz w:val="24"/>
          <w:szCs w:val="24"/>
        </w:rPr>
        <w:t>sljedeću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godinu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. </w:t>
      </w:r>
    </w:p>
    <w:p w14:paraId="3265C367" w14:textId="77777777" w:rsidR="00344B20" w:rsidRPr="00CE231D" w:rsidRDefault="00344B20" w:rsidP="00344B20">
      <w:pPr>
        <w:rPr>
          <w:rFonts w:ascii="Cambria Math" w:hAnsi="Cambria Math"/>
          <w:sz w:val="24"/>
          <w:szCs w:val="24"/>
        </w:rPr>
      </w:pPr>
    </w:p>
    <w:p w14:paraId="0506189E" w14:textId="77777777" w:rsidR="00AE0560" w:rsidRPr="00CE231D" w:rsidRDefault="005D5AAC">
      <w:pPr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</w:pPr>
      <w:r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>4.10</w:t>
      </w:r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 xml:space="preserve">. </w:t>
      </w:r>
      <w:proofErr w:type="spellStart"/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>Zaključna</w:t>
      </w:r>
      <w:proofErr w:type="spellEnd"/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>razmatranja</w:t>
      </w:r>
      <w:proofErr w:type="spellEnd"/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 xml:space="preserve"> o </w:t>
      </w:r>
      <w:proofErr w:type="spellStart"/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>postojećem</w:t>
      </w:r>
      <w:proofErr w:type="spellEnd"/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>stanju</w:t>
      </w:r>
      <w:proofErr w:type="spellEnd"/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>upravljanja</w:t>
      </w:r>
      <w:proofErr w:type="spellEnd"/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>imovinom</w:t>
      </w:r>
      <w:proofErr w:type="spellEnd"/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 xml:space="preserve"> </w:t>
      </w:r>
      <w:proofErr w:type="spellStart"/>
      <w:r w:rsidR="00CB1A17" w:rsidRPr="00CE231D">
        <w:rPr>
          <w:rFonts w:ascii="Cambria Math" w:hAnsi="Cambria Math"/>
          <w:i/>
          <w:iCs/>
          <w:color w:val="231F20"/>
          <w:sz w:val="24"/>
          <w:szCs w:val="24"/>
          <w:shd w:val="clear" w:color="auto" w:fill="FFFFFF"/>
        </w:rPr>
        <w:t>Općine</w:t>
      </w:r>
      <w:proofErr w:type="spellEnd"/>
    </w:p>
    <w:p w14:paraId="55EB22D7" w14:textId="77777777" w:rsidR="00CB1A17" w:rsidRPr="00CE231D" w:rsidRDefault="00A34B0E" w:rsidP="005D5AAC">
      <w:pPr>
        <w:rPr>
          <w:rFonts w:ascii="Cambria Math" w:hAnsi="Cambria Math"/>
          <w:sz w:val="24"/>
          <w:szCs w:val="24"/>
        </w:rPr>
      </w:pPr>
      <w:r w:rsidRPr="00CE231D">
        <w:rPr>
          <w:rFonts w:ascii="Cambria Math" w:hAnsi="Cambria Math"/>
          <w:sz w:val="24"/>
          <w:szCs w:val="24"/>
          <w:lang w:val="hr-HR"/>
        </w:rPr>
        <w:t>T</w:t>
      </w:r>
      <w:r w:rsidR="00CB1A17" w:rsidRPr="00CE231D">
        <w:rPr>
          <w:rFonts w:ascii="Cambria Math" w:hAnsi="Cambria Math"/>
          <w:sz w:val="24"/>
          <w:szCs w:val="24"/>
          <w:lang w:val="hr-HR"/>
        </w:rPr>
        <w:t>emelj učinkovitog upravljanja nekretninama jesu uređeni imovinskopravni odnosi. U tom smislu nužno je ukloniti sljedeće prepreke:  neusklađenost zemljišnoknjižnog i katastarskog stanja tj. neriješeni imovinskopravni odnosi što produljuje tijek rješavanja imovinskopravnih odnosa . Cilj je nekretnine dovesti u stanje imovinskopravne, prostorno-planske i funkcionalno-tržišne sposobnosti. Sve identificirane slabosti postojećeg sustava upravljanja imovinom su bile važan element u oblikovanju Strategije upravljanja imovinom Općine te će putem strateških mjera, projekata i aktivnosti u godinama koje su obuhvaćene ovom Strategijom raditi na postupnom otklonu uočenih</w:t>
      </w:r>
      <w:r w:rsidR="00CB1A1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CB1A17" w:rsidRPr="00CE231D">
        <w:rPr>
          <w:rFonts w:ascii="Cambria Math" w:hAnsi="Cambria Math"/>
          <w:sz w:val="24"/>
          <w:szCs w:val="24"/>
        </w:rPr>
        <w:t>slabosti</w:t>
      </w:r>
      <w:proofErr w:type="spellEnd"/>
      <w:r w:rsidR="00CB1A17" w:rsidRPr="00CE231D">
        <w:rPr>
          <w:rFonts w:ascii="Cambria Math" w:hAnsi="Cambria Math"/>
          <w:sz w:val="24"/>
          <w:szCs w:val="24"/>
        </w:rPr>
        <w:t>.</w:t>
      </w:r>
    </w:p>
    <w:p w14:paraId="38A469D9" w14:textId="77777777" w:rsidR="0083251D" w:rsidRPr="00CE231D" w:rsidRDefault="0083251D" w:rsidP="005D5AAC">
      <w:pPr>
        <w:rPr>
          <w:rFonts w:ascii="Cambria Math" w:hAnsi="Cambria Math"/>
          <w:sz w:val="24"/>
          <w:szCs w:val="24"/>
        </w:rPr>
      </w:pPr>
    </w:p>
    <w:p w14:paraId="167D7836" w14:textId="77777777" w:rsidR="0083251D" w:rsidRDefault="0083251D" w:rsidP="005D5AAC">
      <w:pPr>
        <w:rPr>
          <w:rFonts w:ascii="Cambria Math" w:hAnsi="Cambria Math"/>
          <w:sz w:val="24"/>
          <w:szCs w:val="24"/>
        </w:rPr>
      </w:pPr>
    </w:p>
    <w:p w14:paraId="667962F1" w14:textId="77777777" w:rsidR="00885D6B" w:rsidRDefault="00885D6B" w:rsidP="005D5AAC">
      <w:pPr>
        <w:rPr>
          <w:rFonts w:ascii="Cambria Math" w:hAnsi="Cambria Math"/>
          <w:sz w:val="24"/>
          <w:szCs w:val="24"/>
        </w:rPr>
      </w:pPr>
    </w:p>
    <w:p w14:paraId="59D5A1A6" w14:textId="77777777" w:rsidR="00885D6B" w:rsidRDefault="00885D6B" w:rsidP="005D5AAC">
      <w:pPr>
        <w:rPr>
          <w:rFonts w:ascii="Cambria Math" w:hAnsi="Cambria Math"/>
          <w:sz w:val="24"/>
          <w:szCs w:val="24"/>
        </w:rPr>
      </w:pPr>
    </w:p>
    <w:p w14:paraId="73A73EEF" w14:textId="77777777" w:rsidR="00885D6B" w:rsidRDefault="00885D6B" w:rsidP="005D5AAC">
      <w:pPr>
        <w:rPr>
          <w:rFonts w:ascii="Cambria Math" w:hAnsi="Cambria Math"/>
          <w:sz w:val="24"/>
          <w:szCs w:val="24"/>
        </w:rPr>
      </w:pPr>
    </w:p>
    <w:p w14:paraId="72264AA9" w14:textId="77777777" w:rsidR="00885D6B" w:rsidRDefault="00885D6B" w:rsidP="005D5AAC">
      <w:pPr>
        <w:rPr>
          <w:rFonts w:ascii="Cambria Math" w:hAnsi="Cambria Math"/>
          <w:sz w:val="24"/>
          <w:szCs w:val="24"/>
        </w:rPr>
      </w:pPr>
    </w:p>
    <w:p w14:paraId="420B2EB4" w14:textId="77777777" w:rsidR="00885D6B" w:rsidRDefault="00885D6B" w:rsidP="005D5AAC">
      <w:pPr>
        <w:rPr>
          <w:rFonts w:ascii="Cambria Math" w:hAnsi="Cambria Math"/>
          <w:sz w:val="24"/>
          <w:szCs w:val="24"/>
        </w:rPr>
      </w:pPr>
    </w:p>
    <w:p w14:paraId="420B8C3A" w14:textId="77777777" w:rsidR="00885D6B" w:rsidRDefault="00885D6B" w:rsidP="005D5AAC">
      <w:pPr>
        <w:rPr>
          <w:rFonts w:ascii="Cambria Math" w:hAnsi="Cambria Math"/>
          <w:sz w:val="24"/>
          <w:szCs w:val="24"/>
        </w:rPr>
      </w:pPr>
    </w:p>
    <w:p w14:paraId="500F68EF" w14:textId="77777777" w:rsidR="00885D6B" w:rsidRDefault="00885D6B" w:rsidP="005D5AAC">
      <w:pPr>
        <w:rPr>
          <w:rFonts w:ascii="Cambria Math" w:hAnsi="Cambria Math"/>
          <w:sz w:val="24"/>
          <w:szCs w:val="24"/>
        </w:rPr>
      </w:pPr>
    </w:p>
    <w:p w14:paraId="7A3966D2" w14:textId="77777777" w:rsidR="00885D6B" w:rsidRDefault="00885D6B" w:rsidP="005D5AAC">
      <w:pPr>
        <w:rPr>
          <w:rFonts w:ascii="Cambria Math" w:hAnsi="Cambria Math"/>
          <w:sz w:val="24"/>
          <w:szCs w:val="24"/>
        </w:rPr>
      </w:pPr>
    </w:p>
    <w:p w14:paraId="072A89DE" w14:textId="77777777" w:rsidR="00885D6B" w:rsidRDefault="00885D6B" w:rsidP="005D5AAC">
      <w:pPr>
        <w:rPr>
          <w:rFonts w:ascii="Cambria Math" w:hAnsi="Cambria Math"/>
          <w:sz w:val="24"/>
          <w:szCs w:val="24"/>
        </w:rPr>
      </w:pPr>
    </w:p>
    <w:p w14:paraId="05F7BBA1" w14:textId="77777777" w:rsidR="00885D6B" w:rsidRDefault="00885D6B" w:rsidP="005D5AAC">
      <w:pPr>
        <w:rPr>
          <w:rFonts w:ascii="Cambria Math" w:hAnsi="Cambria Math"/>
          <w:sz w:val="24"/>
          <w:szCs w:val="24"/>
        </w:rPr>
      </w:pPr>
    </w:p>
    <w:p w14:paraId="0BE5C8E3" w14:textId="77777777" w:rsidR="00885D6B" w:rsidRPr="00CE231D" w:rsidRDefault="00885D6B" w:rsidP="005D5AAC">
      <w:pPr>
        <w:rPr>
          <w:rFonts w:ascii="Cambria Math" w:hAnsi="Cambria Math"/>
          <w:sz w:val="24"/>
          <w:szCs w:val="24"/>
        </w:rPr>
      </w:pPr>
    </w:p>
    <w:p w14:paraId="09586530" w14:textId="77777777" w:rsidR="0083251D" w:rsidRPr="00CE231D" w:rsidRDefault="0083251D" w:rsidP="005D5AAC">
      <w:pPr>
        <w:rPr>
          <w:rFonts w:ascii="Cambria Math" w:hAnsi="Cambria Math"/>
          <w:sz w:val="24"/>
          <w:szCs w:val="24"/>
        </w:rPr>
      </w:pPr>
    </w:p>
    <w:p w14:paraId="1F2EA92C" w14:textId="77777777" w:rsidR="0083251D" w:rsidRPr="00CE231D" w:rsidRDefault="0083251D" w:rsidP="005D5AAC">
      <w:pPr>
        <w:rPr>
          <w:rFonts w:ascii="Cambria Math" w:hAnsi="Cambria Math"/>
          <w:sz w:val="24"/>
          <w:szCs w:val="24"/>
        </w:rPr>
      </w:pPr>
    </w:p>
    <w:p w14:paraId="5C1CC271" w14:textId="77777777" w:rsidR="0083251D" w:rsidRPr="00CE231D" w:rsidRDefault="0083251D" w:rsidP="005D5AAC">
      <w:pPr>
        <w:rPr>
          <w:rFonts w:ascii="Cambria Math" w:hAnsi="Cambria Math"/>
          <w:sz w:val="24"/>
          <w:szCs w:val="24"/>
        </w:rPr>
      </w:pPr>
    </w:p>
    <w:p w14:paraId="565C5180" w14:textId="77777777" w:rsidR="00FA0F29" w:rsidRPr="00CE231D" w:rsidRDefault="00D77141" w:rsidP="0083251D">
      <w:pPr>
        <w:pStyle w:val="Naslov"/>
        <w:rPr>
          <w:rFonts w:ascii="Cambria Math" w:hAnsi="Cambria Math"/>
          <w:b/>
          <w:sz w:val="24"/>
          <w:szCs w:val="24"/>
        </w:rPr>
      </w:pPr>
      <w:r w:rsidRPr="00CE231D">
        <w:rPr>
          <w:rFonts w:ascii="Cambria Math" w:hAnsi="Cambria Math"/>
          <w:b/>
          <w:sz w:val="24"/>
          <w:szCs w:val="24"/>
        </w:rPr>
        <w:lastRenderedPageBreak/>
        <w:t xml:space="preserve">5. </w:t>
      </w:r>
      <w:r w:rsidR="00FA0F29" w:rsidRPr="00CE231D">
        <w:rPr>
          <w:rFonts w:ascii="Cambria Math" w:hAnsi="Cambria Math"/>
          <w:b/>
          <w:sz w:val="24"/>
          <w:szCs w:val="24"/>
        </w:rPr>
        <w:t>STRATEŠKO</w:t>
      </w:r>
      <w:r w:rsidR="00FA0F29" w:rsidRPr="00CE231D">
        <w:rPr>
          <w:rFonts w:ascii="Cambria Math" w:hAnsi="Cambria Math"/>
          <w:b/>
          <w:spacing w:val="-6"/>
          <w:sz w:val="24"/>
          <w:szCs w:val="24"/>
        </w:rPr>
        <w:t xml:space="preserve"> </w:t>
      </w:r>
      <w:r w:rsidR="00FA0F29" w:rsidRPr="00CE231D">
        <w:rPr>
          <w:rFonts w:ascii="Cambria Math" w:hAnsi="Cambria Math"/>
          <w:b/>
          <w:sz w:val="24"/>
          <w:szCs w:val="24"/>
        </w:rPr>
        <w:t>USMJERENJE</w:t>
      </w:r>
      <w:r w:rsidR="00FA0F29" w:rsidRPr="00CE231D">
        <w:rPr>
          <w:rFonts w:ascii="Cambria Math" w:hAnsi="Cambria Math"/>
          <w:b/>
          <w:spacing w:val="-7"/>
          <w:sz w:val="24"/>
          <w:szCs w:val="24"/>
        </w:rPr>
        <w:t xml:space="preserve"> </w:t>
      </w:r>
      <w:r w:rsidR="00FA0F29" w:rsidRPr="00CE231D">
        <w:rPr>
          <w:rFonts w:ascii="Cambria Math" w:hAnsi="Cambria Math"/>
          <w:b/>
          <w:sz w:val="24"/>
          <w:szCs w:val="24"/>
        </w:rPr>
        <w:t>UPRAVLJANJA</w:t>
      </w:r>
      <w:r w:rsidR="00FA0F29" w:rsidRPr="00CE231D">
        <w:rPr>
          <w:rFonts w:ascii="Cambria Math" w:hAnsi="Cambria Math"/>
          <w:b/>
          <w:spacing w:val="-3"/>
          <w:sz w:val="24"/>
          <w:szCs w:val="24"/>
        </w:rPr>
        <w:t xml:space="preserve"> </w:t>
      </w:r>
      <w:r w:rsidR="00FA0F29" w:rsidRPr="00CE231D">
        <w:rPr>
          <w:rFonts w:ascii="Cambria Math" w:hAnsi="Cambria Math"/>
          <w:b/>
          <w:sz w:val="24"/>
          <w:szCs w:val="24"/>
        </w:rPr>
        <w:t>OPĆINSKOM</w:t>
      </w:r>
      <w:r w:rsidR="00FA0F29" w:rsidRPr="00CE231D">
        <w:rPr>
          <w:rFonts w:ascii="Cambria Math" w:hAnsi="Cambria Math"/>
          <w:b/>
          <w:spacing w:val="-5"/>
          <w:sz w:val="24"/>
          <w:szCs w:val="24"/>
        </w:rPr>
        <w:t xml:space="preserve"> </w:t>
      </w:r>
      <w:r w:rsidR="00FA0F29" w:rsidRPr="00CE231D">
        <w:rPr>
          <w:rFonts w:ascii="Cambria Math" w:hAnsi="Cambria Math"/>
          <w:b/>
          <w:sz w:val="24"/>
          <w:szCs w:val="24"/>
        </w:rPr>
        <w:t>IMOVINOM</w:t>
      </w:r>
    </w:p>
    <w:p w14:paraId="2EAF7D48" w14:textId="77777777" w:rsidR="00CE231D" w:rsidRDefault="00CE231D" w:rsidP="00FA0F29">
      <w:pPr>
        <w:pStyle w:val="Tijeloteksta"/>
        <w:spacing w:before="276" w:line="276" w:lineRule="auto"/>
        <w:ind w:left="216" w:right="231" w:firstLine="540"/>
        <w:jc w:val="both"/>
        <w:rPr>
          <w:rFonts w:ascii="Cambria Math" w:hAnsi="Cambria Math"/>
        </w:rPr>
      </w:pPr>
    </w:p>
    <w:p w14:paraId="1D660E92" w14:textId="77777777" w:rsidR="00FA0F29" w:rsidRPr="00CE231D" w:rsidRDefault="00FA0F29" w:rsidP="00FA0F29">
      <w:pPr>
        <w:pStyle w:val="Tijeloteksta"/>
        <w:spacing w:before="276" w:line="276" w:lineRule="auto"/>
        <w:ind w:left="216" w:right="231" w:firstLine="540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Strateško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usmjerenje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podrazumijeva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definiranu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viziju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strateške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ciljeve</w:t>
      </w:r>
      <w:proofErr w:type="spellEnd"/>
      <w:r w:rsidR="00A34B0E" w:rsidRPr="00CE231D">
        <w:rPr>
          <w:rFonts w:ascii="Cambria Math" w:hAnsi="Cambria Math"/>
        </w:rPr>
        <w:t>:</w:t>
      </w:r>
    </w:p>
    <w:p w14:paraId="6F49C197" w14:textId="77777777" w:rsidR="009B05F2" w:rsidRPr="00CE231D" w:rsidRDefault="009B05F2" w:rsidP="009B05F2">
      <w:pPr>
        <w:pStyle w:val="Tijeloteksta"/>
        <w:spacing w:before="5"/>
        <w:ind w:left="0"/>
        <w:rPr>
          <w:rFonts w:ascii="Cambria Math" w:hAnsi="Cambria Math"/>
          <w:b/>
          <w:i/>
          <w:sz w:val="7"/>
        </w:rPr>
      </w:pPr>
      <w:r w:rsidRPr="00CE231D">
        <w:rPr>
          <w:rFonts w:ascii="Cambria Math" w:hAnsi="Cambria Math"/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43333E0" wp14:editId="4B59E89F">
                <wp:simplePos x="0" y="0"/>
                <wp:positionH relativeFrom="margin">
                  <wp:posOffset>99060</wp:posOffset>
                </wp:positionH>
                <wp:positionV relativeFrom="paragraph">
                  <wp:posOffset>258445</wp:posOffset>
                </wp:positionV>
                <wp:extent cx="5848350" cy="2148840"/>
                <wp:effectExtent l="0" t="0" r="0" b="3810"/>
                <wp:wrapTopAndBottom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48350" cy="2148840"/>
                          <a:chOff x="1348" y="439"/>
                          <a:chExt cx="9210" cy="1447"/>
                        </a:xfrm>
                      </wpg:grpSpPr>
                      <wps:wsp>
                        <wps:cNvPr id="50" name="Freeform 52"/>
                        <wps:cNvSpPr>
                          <a:spLocks/>
                        </wps:cNvSpPr>
                        <wps:spPr bwMode="auto">
                          <a:xfrm>
                            <a:off x="1378" y="489"/>
                            <a:ext cx="9180" cy="1397"/>
                          </a:xfrm>
                          <a:custGeom>
                            <a:avLst/>
                            <a:gdLst>
                              <a:gd name="T0" fmla="+- 0 10325 1378"/>
                              <a:gd name="T1" fmla="*/ T0 w 9180"/>
                              <a:gd name="T2" fmla="+- 0 490 490"/>
                              <a:gd name="T3" fmla="*/ 490 h 1397"/>
                              <a:gd name="T4" fmla="+- 0 1611 1378"/>
                              <a:gd name="T5" fmla="*/ T4 w 9180"/>
                              <a:gd name="T6" fmla="+- 0 490 490"/>
                              <a:gd name="T7" fmla="*/ 490 h 1397"/>
                              <a:gd name="T8" fmla="+- 0 1537 1378"/>
                              <a:gd name="T9" fmla="*/ T8 w 9180"/>
                              <a:gd name="T10" fmla="+- 0 502 490"/>
                              <a:gd name="T11" fmla="*/ 502 h 1397"/>
                              <a:gd name="T12" fmla="+- 0 1473 1378"/>
                              <a:gd name="T13" fmla="*/ T12 w 9180"/>
                              <a:gd name="T14" fmla="+- 0 535 490"/>
                              <a:gd name="T15" fmla="*/ 535 h 1397"/>
                              <a:gd name="T16" fmla="+- 0 1423 1378"/>
                              <a:gd name="T17" fmla="*/ T16 w 9180"/>
                              <a:gd name="T18" fmla="+- 0 585 490"/>
                              <a:gd name="T19" fmla="*/ 585 h 1397"/>
                              <a:gd name="T20" fmla="+- 0 1390 1378"/>
                              <a:gd name="T21" fmla="*/ T20 w 9180"/>
                              <a:gd name="T22" fmla="+- 0 649 490"/>
                              <a:gd name="T23" fmla="*/ 649 h 1397"/>
                              <a:gd name="T24" fmla="+- 0 1378 1378"/>
                              <a:gd name="T25" fmla="*/ T24 w 9180"/>
                              <a:gd name="T26" fmla="+- 0 723 490"/>
                              <a:gd name="T27" fmla="*/ 723 h 1397"/>
                              <a:gd name="T28" fmla="+- 0 1378 1378"/>
                              <a:gd name="T29" fmla="*/ T28 w 9180"/>
                              <a:gd name="T30" fmla="+- 0 1654 490"/>
                              <a:gd name="T31" fmla="*/ 1654 h 1397"/>
                              <a:gd name="T32" fmla="+- 0 1390 1378"/>
                              <a:gd name="T33" fmla="*/ T32 w 9180"/>
                              <a:gd name="T34" fmla="+- 0 1728 490"/>
                              <a:gd name="T35" fmla="*/ 1728 h 1397"/>
                              <a:gd name="T36" fmla="+- 0 1423 1378"/>
                              <a:gd name="T37" fmla="*/ T36 w 9180"/>
                              <a:gd name="T38" fmla="+- 0 1792 490"/>
                              <a:gd name="T39" fmla="*/ 1792 h 1397"/>
                              <a:gd name="T40" fmla="+- 0 1473 1378"/>
                              <a:gd name="T41" fmla="*/ T40 w 9180"/>
                              <a:gd name="T42" fmla="+- 0 1842 490"/>
                              <a:gd name="T43" fmla="*/ 1842 h 1397"/>
                              <a:gd name="T44" fmla="+- 0 1537 1378"/>
                              <a:gd name="T45" fmla="*/ T44 w 9180"/>
                              <a:gd name="T46" fmla="+- 0 1875 490"/>
                              <a:gd name="T47" fmla="*/ 1875 h 1397"/>
                              <a:gd name="T48" fmla="+- 0 1611 1378"/>
                              <a:gd name="T49" fmla="*/ T48 w 9180"/>
                              <a:gd name="T50" fmla="+- 0 1887 490"/>
                              <a:gd name="T51" fmla="*/ 1887 h 1397"/>
                              <a:gd name="T52" fmla="+- 0 10325 1378"/>
                              <a:gd name="T53" fmla="*/ T52 w 9180"/>
                              <a:gd name="T54" fmla="+- 0 1887 490"/>
                              <a:gd name="T55" fmla="*/ 1887 h 1397"/>
                              <a:gd name="T56" fmla="+- 0 10399 1378"/>
                              <a:gd name="T57" fmla="*/ T56 w 9180"/>
                              <a:gd name="T58" fmla="+- 0 1875 490"/>
                              <a:gd name="T59" fmla="*/ 1875 h 1397"/>
                              <a:gd name="T60" fmla="+- 0 10463 1378"/>
                              <a:gd name="T61" fmla="*/ T60 w 9180"/>
                              <a:gd name="T62" fmla="+- 0 1842 490"/>
                              <a:gd name="T63" fmla="*/ 1842 h 1397"/>
                              <a:gd name="T64" fmla="+- 0 10513 1378"/>
                              <a:gd name="T65" fmla="*/ T64 w 9180"/>
                              <a:gd name="T66" fmla="+- 0 1792 490"/>
                              <a:gd name="T67" fmla="*/ 1792 h 1397"/>
                              <a:gd name="T68" fmla="+- 0 10546 1378"/>
                              <a:gd name="T69" fmla="*/ T68 w 9180"/>
                              <a:gd name="T70" fmla="+- 0 1728 490"/>
                              <a:gd name="T71" fmla="*/ 1728 h 1397"/>
                              <a:gd name="T72" fmla="+- 0 10558 1378"/>
                              <a:gd name="T73" fmla="*/ T72 w 9180"/>
                              <a:gd name="T74" fmla="+- 0 1654 490"/>
                              <a:gd name="T75" fmla="*/ 1654 h 1397"/>
                              <a:gd name="T76" fmla="+- 0 10558 1378"/>
                              <a:gd name="T77" fmla="*/ T76 w 9180"/>
                              <a:gd name="T78" fmla="+- 0 723 490"/>
                              <a:gd name="T79" fmla="*/ 723 h 1397"/>
                              <a:gd name="T80" fmla="+- 0 10546 1378"/>
                              <a:gd name="T81" fmla="*/ T80 w 9180"/>
                              <a:gd name="T82" fmla="+- 0 649 490"/>
                              <a:gd name="T83" fmla="*/ 649 h 1397"/>
                              <a:gd name="T84" fmla="+- 0 10513 1378"/>
                              <a:gd name="T85" fmla="*/ T84 w 9180"/>
                              <a:gd name="T86" fmla="+- 0 585 490"/>
                              <a:gd name="T87" fmla="*/ 585 h 1397"/>
                              <a:gd name="T88" fmla="+- 0 10463 1378"/>
                              <a:gd name="T89" fmla="*/ T88 w 9180"/>
                              <a:gd name="T90" fmla="+- 0 535 490"/>
                              <a:gd name="T91" fmla="*/ 535 h 1397"/>
                              <a:gd name="T92" fmla="+- 0 10399 1378"/>
                              <a:gd name="T93" fmla="*/ T92 w 9180"/>
                              <a:gd name="T94" fmla="+- 0 502 490"/>
                              <a:gd name="T95" fmla="*/ 502 h 1397"/>
                              <a:gd name="T96" fmla="+- 0 10325 1378"/>
                              <a:gd name="T97" fmla="*/ T96 w 9180"/>
                              <a:gd name="T98" fmla="+- 0 490 490"/>
                              <a:gd name="T99" fmla="*/ 49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180" h="1397">
                                <a:moveTo>
                                  <a:pt x="8947" y="0"/>
                                </a:moveTo>
                                <a:lnTo>
                                  <a:pt x="233" y="0"/>
                                </a:ln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3"/>
                                </a:lnTo>
                                <a:lnTo>
                                  <a:pt x="0" y="1164"/>
                                </a:lnTo>
                                <a:lnTo>
                                  <a:pt x="12" y="1238"/>
                                </a:lnTo>
                                <a:lnTo>
                                  <a:pt x="45" y="1302"/>
                                </a:lnTo>
                                <a:lnTo>
                                  <a:pt x="95" y="1352"/>
                                </a:lnTo>
                                <a:lnTo>
                                  <a:pt x="159" y="1385"/>
                                </a:lnTo>
                                <a:lnTo>
                                  <a:pt x="233" y="1397"/>
                                </a:lnTo>
                                <a:lnTo>
                                  <a:pt x="8947" y="1397"/>
                                </a:lnTo>
                                <a:lnTo>
                                  <a:pt x="9021" y="1385"/>
                                </a:lnTo>
                                <a:lnTo>
                                  <a:pt x="9085" y="1352"/>
                                </a:lnTo>
                                <a:lnTo>
                                  <a:pt x="9135" y="1302"/>
                                </a:lnTo>
                                <a:lnTo>
                                  <a:pt x="9168" y="1238"/>
                                </a:lnTo>
                                <a:lnTo>
                                  <a:pt x="9180" y="1164"/>
                                </a:lnTo>
                                <a:lnTo>
                                  <a:pt x="9180" y="233"/>
                                </a:lnTo>
                                <a:lnTo>
                                  <a:pt x="9168" y="159"/>
                                </a:lnTo>
                                <a:lnTo>
                                  <a:pt x="9135" y="95"/>
                                </a:lnTo>
                                <a:lnTo>
                                  <a:pt x="9085" y="45"/>
                                </a:lnTo>
                                <a:lnTo>
                                  <a:pt x="9021" y="12"/>
                                </a:lnTo>
                                <a:lnTo>
                                  <a:pt x="8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8" y="449"/>
                            <a:ext cx="9180" cy="1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2" name="Freeform 50"/>
                        <wps:cNvSpPr>
                          <a:spLocks/>
                        </wps:cNvSpPr>
                        <wps:spPr bwMode="auto">
                          <a:xfrm>
                            <a:off x="1358" y="449"/>
                            <a:ext cx="9180" cy="1397"/>
                          </a:xfrm>
                          <a:custGeom>
                            <a:avLst/>
                            <a:gdLst>
                              <a:gd name="T0" fmla="+- 0 1591 1358"/>
                              <a:gd name="T1" fmla="*/ T0 w 9180"/>
                              <a:gd name="T2" fmla="+- 0 450 450"/>
                              <a:gd name="T3" fmla="*/ 450 h 1397"/>
                              <a:gd name="T4" fmla="+- 0 1517 1358"/>
                              <a:gd name="T5" fmla="*/ T4 w 9180"/>
                              <a:gd name="T6" fmla="+- 0 462 450"/>
                              <a:gd name="T7" fmla="*/ 462 h 1397"/>
                              <a:gd name="T8" fmla="+- 0 1453 1358"/>
                              <a:gd name="T9" fmla="*/ T8 w 9180"/>
                              <a:gd name="T10" fmla="+- 0 495 450"/>
                              <a:gd name="T11" fmla="*/ 495 h 1397"/>
                              <a:gd name="T12" fmla="+- 0 1403 1358"/>
                              <a:gd name="T13" fmla="*/ T12 w 9180"/>
                              <a:gd name="T14" fmla="+- 0 545 450"/>
                              <a:gd name="T15" fmla="*/ 545 h 1397"/>
                              <a:gd name="T16" fmla="+- 0 1370 1358"/>
                              <a:gd name="T17" fmla="*/ T16 w 9180"/>
                              <a:gd name="T18" fmla="+- 0 609 450"/>
                              <a:gd name="T19" fmla="*/ 609 h 1397"/>
                              <a:gd name="T20" fmla="+- 0 1358 1358"/>
                              <a:gd name="T21" fmla="*/ T20 w 9180"/>
                              <a:gd name="T22" fmla="+- 0 683 450"/>
                              <a:gd name="T23" fmla="*/ 683 h 1397"/>
                              <a:gd name="T24" fmla="+- 0 1358 1358"/>
                              <a:gd name="T25" fmla="*/ T24 w 9180"/>
                              <a:gd name="T26" fmla="+- 0 1614 450"/>
                              <a:gd name="T27" fmla="*/ 1614 h 1397"/>
                              <a:gd name="T28" fmla="+- 0 1370 1358"/>
                              <a:gd name="T29" fmla="*/ T28 w 9180"/>
                              <a:gd name="T30" fmla="+- 0 1688 450"/>
                              <a:gd name="T31" fmla="*/ 1688 h 1397"/>
                              <a:gd name="T32" fmla="+- 0 1403 1358"/>
                              <a:gd name="T33" fmla="*/ T32 w 9180"/>
                              <a:gd name="T34" fmla="+- 0 1752 450"/>
                              <a:gd name="T35" fmla="*/ 1752 h 1397"/>
                              <a:gd name="T36" fmla="+- 0 1453 1358"/>
                              <a:gd name="T37" fmla="*/ T36 w 9180"/>
                              <a:gd name="T38" fmla="+- 0 1802 450"/>
                              <a:gd name="T39" fmla="*/ 1802 h 1397"/>
                              <a:gd name="T40" fmla="+- 0 1517 1358"/>
                              <a:gd name="T41" fmla="*/ T40 w 9180"/>
                              <a:gd name="T42" fmla="+- 0 1835 450"/>
                              <a:gd name="T43" fmla="*/ 1835 h 1397"/>
                              <a:gd name="T44" fmla="+- 0 1591 1358"/>
                              <a:gd name="T45" fmla="*/ T44 w 9180"/>
                              <a:gd name="T46" fmla="+- 0 1847 450"/>
                              <a:gd name="T47" fmla="*/ 1847 h 1397"/>
                              <a:gd name="T48" fmla="+- 0 10305 1358"/>
                              <a:gd name="T49" fmla="*/ T48 w 9180"/>
                              <a:gd name="T50" fmla="+- 0 1847 450"/>
                              <a:gd name="T51" fmla="*/ 1847 h 1397"/>
                              <a:gd name="T52" fmla="+- 0 10379 1358"/>
                              <a:gd name="T53" fmla="*/ T52 w 9180"/>
                              <a:gd name="T54" fmla="+- 0 1835 450"/>
                              <a:gd name="T55" fmla="*/ 1835 h 1397"/>
                              <a:gd name="T56" fmla="+- 0 10443 1358"/>
                              <a:gd name="T57" fmla="*/ T56 w 9180"/>
                              <a:gd name="T58" fmla="+- 0 1802 450"/>
                              <a:gd name="T59" fmla="*/ 1802 h 1397"/>
                              <a:gd name="T60" fmla="+- 0 10493 1358"/>
                              <a:gd name="T61" fmla="*/ T60 w 9180"/>
                              <a:gd name="T62" fmla="+- 0 1752 450"/>
                              <a:gd name="T63" fmla="*/ 1752 h 1397"/>
                              <a:gd name="T64" fmla="+- 0 10526 1358"/>
                              <a:gd name="T65" fmla="*/ T64 w 9180"/>
                              <a:gd name="T66" fmla="+- 0 1688 450"/>
                              <a:gd name="T67" fmla="*/ 1688 h 1397"/>
                              <a:gd name="T68" fmla="+- 0 10538 1358"/>
                              <a:gd name="T69" fmla="*/ T68 w 9180"/>
                              <a:gd name="T70" fmla="+- 0 1614 450"/>
                              <a:gd name="T71" fmla="*/ 1614 h 1397"/>
                              <a:gd name="T72" fmla="+- 0 10538 1358"/>
                              <a:gd name="T73" fmla="*/ T72 w 9180"/>
                              <a:gd name="T74" fmla="+- 0 683 450"/>
                              <a:gd name="T75" fmla="*/ 683 h 1397"/>
                              <a:gd name="T76" fmla="+- 0 10526 1358"/>
                              <a:gd name="T77" fmla="*/ T76 w 9180"/>
                              <a:gd name="T78" fmla="+- 0 609 450"/>
                              <a:gd name="T79" fmla="*/ 609 h 1397"/>
                              <a:gd name="T80" fmla="+- 0 10493 1358"/>
                              <a:gd name="T81" fmla="*/ T80 w 9180"/>
                              <a:gd name="T82" fmla="+- 0 545 450"/>
                              <a:gd name="T83" fmla="*/ 545 h 1397"/>
                              <a:gd name="T84" fmla="+- 0 10443 1358"/>
                              <a:gd name="T85" fmla="*/ T84 w 9180"/>
                              <a:gd name="T86" fmla="+- 0 495 450"/>
                              <a:gd name="T87" fmla="*/ 495 h 1397"/>
                              <a:gd name="T88" fmla="+- 0 10379 1358"/>
                              <a:gd name="T89" fmla="*/ T88 w 9180"/>
                              <a:gd name="T90" fmla="+- 0 462 450"/>
                              <a:gd name="T91" fmla="*/ 462 h 1397"/>
                              <a:gd name="T92" fmla="+- 0 10305 1358"/>
                              <a:gd name="T93" fmla="*/ T92 w 9180"/>
                              <a:gd name="T94" fmla="+- 0 450 450"/>
                              <a:gd name="T95" fmla="*/ 450 h 1397"/>
                              <a:gd name="T96" fmla="+- 0 1591 1358"/>
                              <a:gd name="T97" fmla="*/ T96 w 9180"/>
                              <a:gd name="T98" fmla="+- 0 450 450"/>
                              <a:gd name="T99" fmla="*/ 450 h 1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9180" h="1397">
                                <a:moveTo>
                                  <a:pt x="233" y="0"/>
                                </a:moveTo>
                                <a:lnTo>
                                  <a:pt x="159" y="12"/>
                                </a:lnTo>
                                <a:lnTo>
                                  <a:pt x="95" y="45"/>
                                </a:lnTo>
                                <a:lnTo>
                                  <a:pt x="45" y="95"/>
                                </a:lnTo>
                                <a:lnTo>
                                  <a:pt x="12" y="159"/>
                                </a:lnTo>
                                <a:lnTo>
                                  <a:pt x="0" y="233"/>
                                </a:lnTo>
                                <a:lnTo>
                                  <a:pt x="0" y="1164"/>
                                </a:lnTo>
                                <a:lnTo>
                                  <a:pt x="12" y="1238"/>
                                </a:lnTo>
                                <a:lnTo>
                                  <a:pt x="45" y="1302"/>
                                </a:lnTo>
                                <a:lnTo>
                                  <a:pt x="95" y="1352"/>
                                </a:lnTo>
                                <a:lnTo>
                                  <a:pt x="159" y="1385"/>
                                </a:lnTo>
                                <a:lnTo>
                                  <a:pt x="233" y="1397"/>
                                </a:lnTo>
                                <a:lnTo>
                                  <a:pt x="8947" y="1397"/>
                                </a:lnTo>
                                <a:lnTo>
                                  <a:pt x="9021" y="1385"/>
                                </a:lnTo>
                                <a:lnTo>
                                  <a:pt x="9085" y="1352"/>
                                </a:lnTo>
                                <a:lnTo>
                                  <a:pt x="9135" y="1302"/>
                                </a:lnTo>
                                <a:lnTo>
                                  <a:pt x="9168" y="1238"/>
                                </a:lnTo>
                                <a:lnTo>
                                  <a:pt x="9180" y="1164"/>
                                </a:lnTo>
                                <a:lnTo>
                                  <a:pt x="9180" y="233"/>
                                </a:lnTo>
                                <a:lnTo>
                                  <a:pt x="9168" y="159"/>
                                </a:lnTo>
                                <a:lnTo>
                                  <a:pt x="9135" y="95"/>
                                </a:lnTo>
                                <a:lnTo>
                                  <a:pt x="9085" y="45"/>
                                </a:lnTo>
                                <a:lnTo>
                                  <a:pt x="9021" y="12"/>
                                </a:lnTo>
                                <a:lnTo>
                                  <a:pt x="8947" y="0"/>
                                </a:lnTo>
                                <a:lnTo>
                                  <a:pt x="2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1348" y="439"/>
                            <a:ext cx="9210" cy="1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EA50A28" w14:textId="77777777" w:rsidR="00B5463A" w:rsidRPr="003D2C41" w:rsidRDefault="00B5463A" w:rsidP="003D2C41">
                              <w:pPr>
                                <w:pStyle w:val="Tijeloteksta"/>
                                <w:spacing w:before="276" w:line="276" w:lineRule="auto"/>
                                <w:ind w:left="216" w:right="231" w:firstLine="540"/>
                                <w:jc w:val="both"/>
                                <w:rPr>
                                  <w:color w:val="F2F2F2" w:themeColor="background1" w:themeShade="F2"/>
                                </w:rPr>
                              </w:pPr>
                              <w:r>
                                <w:rPr>
                                  <w:color w:val="FFFFFF"/>
                                </w:rPr>
                                <w:t>MISIJA –</w:t>
                              </w:r>
                              <w:r w:rsidRPr="003D2C41">
                                <w:rPr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3D2C41">
                                <w:rPr>
                                  <w:color w:val="F2F2F2" w:themeColor="background1" w:themeShade="F2"/>
                                </w:rPr>
                                <w:t xml:space="preserve">sustavno i planirano upravljati raznolikim pojavnim oblicima imovine, optimalno koristiti imovinu potrebnu za obavljanje temeljnih zadaća Općine i maksimalizirati koristi od viška imovine, služiti se imovinom za ostvarivanje gospodarskih i socijalnih ciljeva Općine, vodeći računa o zadovoljavanju svih javnih potreba  danas i u budućnosti. Nadalje, sastavni je dio misije pravodobno prepoznavati ciljeve, sustavno poduzimati mjere i aktivnosti za ostvarenje zacrtanih ciljeva, iznalaziti i implementirati rješenja koja će pridonijeti što učinkovitijoj uporabi svih oblika </w:t>
                              </w:r>
                              <w:r w:rsidR="008C0AB7">
                                <w:rPr>
                                  <w:color w:val="F2F2F2" w:themeColor="background1" w:themeShade="F2"/>
                                </w:rPr>
                                <w:t>općinske</w:t>
                              </w:r>
                              <w:r w:rsidRPr="003D2C41">
                                <w:rPr>
                                  <w:color w:val="F2F2F2" w:themeColor="background1" w:themeShade="F2"/>
                                </w:rPr>
                                <w:t>ske imovine.</w:t>
                              </w:r>
                            </w:p>
                            <w:p w14:paraId="1C83AB13" w14:textId="77777777" w:rsidR="00CE231D" w:rsidRDefault="00CE231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3333E0" id="Group 48" o:spid="_x0000_s1026" style="position:absolute;margin-left:7.8pt;margin-top:20.35pt;width:460.5pt;height:169.2pt;z-index:-251657216;mso-wrap-distance-left:0;mso-wrap-distance-right:0;mso-position-horizontal-relative:margin" coordorigin="1348,439" coordsize="9210,14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">
                <v:shape id="Freeform 52" o:spid="_x0000_s1027" style="position:absolute;left:1378;top:489;width:9180;height:1397;visibility:visible;mso-wrap-style:square;v-text-anchor:top" coordsize="918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" path="m8947,l233,,159,12,95,45,45,95,12,159,,233r,931l12,1238r33,64l95,1352r64,33l233,1397r8714,l9021,1385r64,-33l9135,1302r33,-64l9180,1164r,-931l9168,159,9135,95,9085,45,9021,12,8947,xe" fillcolor="#1f3762" stroked="f">
                  <v:path arrowok="t" o:connecttype="custom" o:connectlocs="8947,490;233,490;159,502;95,535;45,585;12,649;0,723;0,1654;12,1728;45,1792;95,1842;159,1875;233,1887;8947,1887;9021,1875;9085,1842;9135,1792;9168,1728;9180,1654;9180,723;9168,649;9135,585;9085,535;9021,502;8947,490" o:connectangles="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1" o:spid="_x0000_s1028" type="#_x0000_t75" style="position:absolute;left:1358;top:449;width:9180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">
                  <v:imagedata r:id="rId14" o:title=""/>
                </v:shape>
                <v:shape id="Freeform 50" o:spid="_x0000_s1029" style="position:absolute;left:1358;top:449;width:9180;height:1397;visibility:visible;mso-wrap-style:square;v-text-anchor:top" coordsize="9180,1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" path="m233,l159,12,95,45,45,95,12,159,,233r,931l12,1238r33,64l95,1352r64,33l233,1397r8714,l9021,1385r64,-33l9135,1302r33,-64l9180,1164r,-931l9168,159,9135,95,9085,45,9021,12,8947,,233,xe" filled="f" strokecolor="#4471c4" strokeweight="1pt">
                  <v:path arrowok="t" o:connecttype="custom" o:connectlocs="233,450;159,462;95,495;45,545;12,609;0,683;0,1614;12,1688;45,1752;95,1802;159,1835;233,1847;8947,1847;9021,1835;9085,1802;9135,1752;9168,1688;9180,1614;9180,683;9168,609;9135,545;9085,495;9021,462;8947,450;233,450" o:connectangles="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9" o:spid="_x0000_s1030" type="#_x0000_t202" style="position:absolute;left:1348;top:439;width:9210;height:1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7EA50A28" w14:textId="77777777" w:rsidR="00B5463A" w:rsidRPr="003D2C41" w:rsidRDefault="00B5463A" w:rsidP="003D2C41">
                        <w:pPr>
                          <w:pStyle w:val="Tijeloteksta"/>
                          <w:spacing w:before="276" w:line="276" w:lineRule="auto"/>
                          <w:ind w:left="216" w:right="231" w:firstLine="540"/>
                          <w:jc w:val="both"/>
                          <w:rPr>
                            <w:color w:val="F2F2F2" w:themeColor="background1" w:themeShade="F2"/>
                          </w:rPr>
                        </w:pPr>
                        <w:r>
                          <w:rPr>
                            <w:color w:val="FFFFFF"/>
                          </w:rPr>
                          <w:t>MISIJA –</w:t>
                        </w:r>
                        <w:r w:rsidRPr="003D2C4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3D2C41">
                          <w:rPr>
                            <w:color w:val="F2F2F2" w:themeColor="background1" w:themeShade="F2"/>
                          </w:rPr>
                          <w:t xml:space="preserve">sustavno i planirano upravljati raznolikim pojavnim oblicima imovine, optimalno koristiti imovinu potrebnu za obavljanje temeljnih zadaća Općine i maksimalizirati koristi od viška imovine, služiti se imovinom za ostvarivanje gospodarskih i socijalnih ciljeva Općine, vodeći računa o zadovoljavanju svih javnih potreba  danas i u budućnosti. Nadalje, sastavni je dio misije pravodobno prepoznavati ciljeve, sustavno poduzimati mjere i aktivnosti za ostvarenje zacrtanih ciljeva, iznalaziti i implementirati rješenja koja će pridonijeti što učinkovitijoj uporabi svih oblika </w:t>
                        </w:r>
                        <w:r w:rsidR="008C0AB7">
                          <w:rPr>
                            <w:color w:val="F2F2F2" w:themeColor="background1" w:themeShade="F2"/>
                          </w:rPr>
                          <w:t>općinske</w:t>
                        </w:r>
                        <w:r w:rsidRPr="003D2C41">
                          <w:rPr>
                            <w:color w:val="F2F2F2" w:themeColor="background1" w:themeShade="F2"/>
                          </w:rPr>
                          <w:t>ske imovine.</w:t>
                        </w:r>
                      </w:p>
                      <w:p w14:paraId="1C83AB13" w14:textId="77777777" w:rsidR="00CE231D" w:rsidRDefault="00CE231D"/>
                    </w:txbxContent>
                  </v:textbox>
                </v:shape>
                <w10:wrap type="topAndBottom" anchorx="margin"/>
              </v:group>
            </w:pict>
          </mc:Fallback>
        </mc:AlternateContent>
      </w:r>
    </w:p>
    <w:p w14:paraId="7B94B3CA" w14:textId="77777777" w:rsidR="009B05F2" w:rsidRPr="00CE231D" w:rsidRDefault="009B05F2" w:rsidP="009B05F2">
      <w:pPr>
        <w:pStyle w:val="Tijeloteksta"/>
        <w:ind w:left="140"/>
        <w:rPr>
          <w:rFonts w:ascii="Cambria Math" w:hAnsi="Cambria Math"/>
          <w:sz w:val="20"/>
        </w:rPr>
      </w:pPr>
      <w:r w:rsidRPr="00CE231D">
        <w:rPr>
          <w:rFonts w:ascii="Cambria Math" w:hAnsi="Cambria Math"/>
          <w:noProof/>
          <w:sz w:val="20"/>
        </w:rPr>
        <mc:AlternateContent>
          <mc:Choice Requires="wpg">
            <w:drawing>
              <wp:inline distT="0" distB="0" distL="0" distR="0" wp14:anchorId="533E0A35" wp14:editId="0E1A630E">
                <wp:extent cx="5955665" cy="1675765"/>
                <wp:effectExtent l="0" t="0" r="26035" b="19685"/>
                <wp:docPr id="41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675765"/>
                          <a:chOff x="-48" y="-240"/>
                          <a:chExt cx="9379" cy="2639"/>
                        </a:xfrm>
                      </wpg:grpSpPr>
                      <wps:wsp>
                        <wps:cNvPr id="42" name="Freeform 47"/>
                        <wps:cNvSpPr>
                          <a:spLocks/>
                        </wps:cNvSpPr>
                        <wps:spPr bwMode="auto">
                          <a:xfrm>
                            <a:off x="4290" y="50"/>
                            <a:ext cx="687" cy="587"/>
                          </a:xfrm>
                          <a:custGeom>
                            <a:avLst/>
                            <a:gdLst>
                              <a:gd name="T0" fmla="+- 0 4805 4290"/>
                              <a:gd name="T1" fmla="*/ T0 w 687"/>
                              <a:gd name="T2" fmla="+- 0 50 50"/>
                              <a:gd name="T3" fmla="*/ 50 h 587"/>
                              <a:gd name="T4" fmla="+- 0 4462 4290"/>
                              <a:gd name="T5" fmla="*/ T4 w 687"/>
                              <a:gd name="T6" fmla="+- 0 50 50"/>
                              <a:gd name="T7" fmla="*/ 50 h 587"/>
                              <a:gd name="T8" fmla="+- 0 4462 4290"/>
                              <a:gd name="T9" fmla="*/ T8 w 687"/>
                              <a:gd name="T10" fmla="+- 0 490 50"/>
                              <a:gd name="T11" fmla="*/ 490 h 587"/>
                              <a:gd name="T12" fmla="+- 0 4290 4290"/>
                              <a:gd name="T13" fmla="*/ T12 w 687"/>
                              <a:gd name="T14" fmla="+- 0 490 50"/>
                              <a:gd name="T15" fmla="*/ 490 h 587"/>
                              <a:gd name="T16" fmla="+- 0 4633 4290"/>
                              <a:gd name="T17" fmla="*/ T16 w 687"/>
                              <a:gd name="T18" fmla="+- 0 637 50"/>
                              <a:gd name="T19" fmla="*/ 637 h 587"/>
                              <a:gd name="T20" fmla="+- 0 4977 4290"/>
                              <a:gd name="T21" fmla="*/ T20 w 687"/>
                              <a:gd name="T22" fmla="+- 0 490 50"/>
                              <a:gd name="T23" fmla="*/ 490 h 587"/>
                              <a:gd name="T24" fmla="+- 0 4805 4290"/>
                              <a:gd name="T25" fmla="*/ T24 w 687"/>
                              <a:gd name="T26" fmla="+- 0 490 50"/>
                              <a:gd name="T27" fmla="*/ 490 h 587"/>
                              <a:gd name="T28" fmla="+- 0 4805 4290"/>
                              <a:gd name="T29" fmla="*/ T28 w 687"/>
                              <a:gd name="T30" fmla="+- 0 50 50"/>
                              <a:gd name="T31" fmla="*/ 50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7" h="587">
                                <a:moveTo>
                                  <a:pt x="515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440"/>
                                </a:lnTo>
                                <a:lnTo>
                                  <a:pt x="0" y="440"/>
                                </a:lnTo>
                                <a:lnTo>
                                  <a:pt x="343" y="587"/>
                                </a:lnTo>
                                <a:lnTo>
                                  <a:pt x="687" y="440"/>
                                </a:lnTo>
                                <a:lnTo>
                                  <a:pt x="515" y="440"/>
                                </a:lnTo>
                                <a:lnTo>
                                  <a:pt x="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70" y="10"/>
                            <a:ext cx="687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4270" y="10"/>
                            <a:ext cx="687" cy="587"/>
                          </a:xfrm>
                          <a:custGeom>
                            <a:avLst/>
                            <a:gdLst>
                              <a:gd name="T0" fmla="+- 0 4270 4270"/>
                              <a:gd name="T1" fmla="*/ T0 w 687"/>
                              <a:gd name="T2" fmla="+- 0 450 10"/>
                              <a:gd name="T3" fmla="*/ 450 h 587"/>
                              <a:gd name="T4" fmla="+- 0 4442 4270"/>
                              <a:gd name="T5" fmla="*/ T4 w 687"/>
                              <a:gd name="T6" fmla="+- 0 450 10"/>
                              <a:gd name="T7" fmla="*/ 450 h 587"/>
                              <a:gd name="T8" fmla="+- 0 4442 4270"/>
                              <a:gd name="T9" fmla="*/ T8 w 687"/>
                              <a:gd name="T10" fmla="+- 0 10 10"/>
                              <a:gd name="T11" fmla="*/ 10 h 587"/>
                              <a:gd name="T12" fmla="+- 0 4785 4270"/>
                              <a:gd name="T13" fmla="*/ T12 w 687"/>
                              <a:gd name="T14" fmla="+- 0 10 10"/>
                              <a:gd name="T15" fmla="*/ 10 h 587"/>
                              <a:gd name="T16" fmla="+- 0 4785 4270"/>
                              <a:gd name="T17" fmla="*/ T16 w 687"/>
                              <a:gd name="T18" fmla="+- 0 450 10"/>
                              <a:gd name="T19" fmla="*/ 450 h 587"/>
                              <a:gd name="T20" fmla="+- 0 4957 4270"/>
                              <a:gd name="T21" fmla="*/ T20 w 687"/>
                              <a:gd name="T22" fmla="+- 0 450 10"/>
                              <a:gd name="T23" fmla="*/ 450 h 587"/>
                              <a:gd name="T24" fmla="+- 0 4613 4270"/>
                              <a:gd name="T25" fmla="*/ T24 w 687"/>
                              <a:gd name="T26" fmla="+- 0 597 10"/>
                              <a:gd name="T27" fmla="*/ 597 h 587"/>
                              <a:gd name="T28" fmla="+- 0 4270 4270"/>
                              <a:gd name="T29" fmla="*/ T28 w 687"/>
                              <a:gd name="T30" fmla="+- 0 450 10"/>
                              <a:gd name="T31" fmla="*/ 450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7" h="587">
                                <a:moveTo>
                                  <a:pt x="0" y="440"/>
                                </a:moveTo>
                                <a:lnTo>
                                  <a:pt x="172" y="440"/>
                                </a:lnTo>
                                <a:lnTo>
                                  <a:pt x="172" y="0"/>
                                </a:lnTo>
                                <a:lnTo>
                                  <a:pt x="515" y="0"/>
                                </a:lnTo>
                                <a:lnTo>
                                  <a:pt x="515" y="440"/>
                                </a:lnTo>
                                <a:lnTo>
                                  <a:pt x="687" y="440"/>
                                </a:lnTo>
                                <a:lnTo>
                                  <a:pt x="343" y="587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44"/>
                        <wps:cNvSpPr>
                          <a:spLocks/>
                        </wps:cNvSpPr>
                        <wps:spPr bwMode="auto">
                          <a:xfrm>
                            <a:off x="30" y="719"/>
                            <a:ext cx="9179" cy="1680"/>
                          </a:xfrm>
                          <a:custGeom>
                            <a:avLst/>
                            <a:gdLst>
                              <a:gd name="T0" fmla="+- 0 8929 30"/>
                              <a:gd name="T1" fmla="*/ T0 w 9179"/>
                              <a:gd name="T2" fmla="+- 0 719 719"/>
                              <a:gd name="T3" fmla="*/ 719 h 1680"/>
                              <a:gd name="T4" fmla="+- 0 310 30"/>
                              <a:gd name="T5" fmla="*/ T4 w 9179"/>
                              <a:gd name="T6" fmla="+- 0 719 719"/>
                              <a:gd name="T7" fmla="*/ 719 h 1680"/>
                              <a:gd name="T8" fmla="+- 0 236 30"/>
                              <a:gd name="T9" fmla="*/ T8 w 9179"/>
                              <a:gd name="T10" fmla="+- 0 729 719"/>
                              <a:gd name="T11" fmla="*/ 729 h 1680"/>
                              <a:gd name="T12" fmla="+- 0 169 30"/>
                              <a:gd name="T13" fmla="*/ T12 w 9179"/>
                              <a:gd name="T14" fmla="+- 0 757 719"/>
                              <a:gd name="T15" fmla="*/ 757 h 1680"/>
                              <a:gd name="T16" fmla="+- 0 112 30"/>
                              <a:gd name="T17" fmla="*/ T16 w 9179"/>
                              <a:gd name="T18" fmla="+- 0 801 719"/>
                              <a:gd name="T19" fmla="*/ 801 h 1680"/>
                              <a:gd name="T20" fmla="+- 0 68 30"/>
                              <a:gd name="T21" fmla="*/ T20 w 9179"/>
                              <a:gd name="T22" fmla="+- 0 858 719"/>
                              <a:gd name="T23" fmla="*/ 858 h 1680"/>
                              <a:gd name="T24" fmla="+- 0 40 30"/>
                              <a:gd name="T25" fmla="*/ T24 w 9179"/>
                              <a:gd name="T26" fmla="+- 0 925 719"/>
                              <a:gd name="T27" fmla="*/ 925 h 1680"/>
                              <a:gd name="T28" fmla="+- 0 30 30"/>
                              <a:gd name="T29" fmla="*/ T28 w 9179"/>
                              <a:gd name="T30" fmla="+- 0 999 719"/>
                              <a:gd name="T31" fmla="*/ 999 h 1680"/>
                              <a:gd name="T32" fmla="+- 0 30 30"/>
                              <a:gd name="T33" fmla="*/ T32 w 9179"/>
                              <a:gd name="T34" fmla="+- 0 2119 719"/>
                              <a:gd name="T35" fmla="*/ 2119 h 1680"/>
                              <a:gd name="T36" fmla="+- 0 40 30"/>
                              <a:gd name="T37" fmla="*/ T36 w 9179"/>
                              <a:gd name="T38" fmla="+- 0 2193 719"/>
                              <a:gd name="T39" fmla="*/ 2193 h 1680"/>
                              <a:gd name="T40" fmla="+- 0 68 30"/>
                              <a:gd name="T41" fmla="*/ T40 w 9179"/>
                              <a:gd name="T42" fmla="+- 0 2260 719"/>
                              <a:gd name="T43" fmla="*/ 2260 h 1680"/>
                              <a:gd name="T44" fmla="+- 0 112 30"/>
                              <a:gd name="T45" fmla="*/ T44 w 9179"/>
                              <a:gd name="T46" fmla="+- 0 2317 719"/>
                              <a:gd name="T47" fmla="*/ 2317 h 1680"/>
                              <a:gd name="T48" fmla="+- 0 169 30"/>
                              <a:gd name="T49" fmla="*/ T48 w 9179"/>
                              <a:gd name="T50" fmla="+- 0 2361 719"/>
                              <a:gd name="T51" fmla="*/ 2361 h 1680"/>
                              <a:gd name="T52" fmla="+- 0 236 30"/>
                              <a:gd name="T53" fmla="*/ T52 w 9179"/>
                              <a:gd name="T54" fmla="+- 0 2389 719"/>
                              <a:gd name="T55" fmla="*/ 2389 h 1680"/>
                              <a:gd name="T56" fmla="+- 0 310 30"/>
                              <a:gd name="T57" fmla="*/ T56 w 9179"/>
                              <a:gd name="T58" fmla="+- 0 2399 719"/>
                              <a:gd name="T59" fmla="*/ 2399 h 1680"/>
                              <a:gd name="T60" fmla="+- 0 8929 30"/>
                              <a:gd name="T61" fmla="*/ T60 w 9179"/>
                              <a:gd name="T62" fmla="+- 0 2399 719"/>
                              <a:gd name="T63" fmla="*/ 2399 h 1680"/>
                              <a:gd name="T64" fmla="+- 0 9003 30"/>
                              <a:gd name="T65" fmla="*/ T64 w 9179"/>
                              <a:gd name="T66" fmla="+- 0 2389 719"/>
                              <a:gd name="T67" fmla="*/ 2389 h 1680"/>
                              <a:gd name="T68" fmla="+- 0 9070 30"/>
                              <a:gd name="T69" fmla="*/ T68 w 9179"/>
                              <a:gd name="T70" fmla="+- 0 2361 719"/>
                              <a:gd name="T71" fmla="*/ 2361 h 1680"/>
                              <a:gd name="T72" fmla="+- 0 9127 30"/>
                              <a:gd name="T73" fmla="*/ T72 w 9179"/>
                              <a:gd name="T74" fmla="+- 0 2317 719"/>
                              <a:gd name="T75" fmla="*/ 2317 h 1680"/>
                              <a:gd name="T76" fmla="+- 0 9171 30"/>
                              <a:gd name="T77" fmla="*/ T76 w 9179"/>
                              <a:gd name="T78" fmla="+- 0 2260 719"/>
                              <a:gd name="T79" fmla="*/ 2260 h 1680"/>
                              <a:gd name="T80" fmla="+- 0 9199 30"/>
                              <a:gd name="T81" fmla="*/ T80 w 9179"/>
                              <a:gd name="T82" fmla="+- 0 2193 719"/>
                              <a:gd name="T83" fmla="*/ 2193 h 1680"/>
                              <a:gd name="T84" fmla="+- 0 9209 30"/>
                              <a:gd name="T85" fmla="*/ T84 w 9179"/>
                              <a:gd name="T86" fmla="+- 0 2119 719"/>
                              <a:gd name="T87" fmla="*/ 2119 h 1680"/>
                              <a:gd name="T88" fmla="+- 0 9209 30"/>
                              <a:gd name="T89" fmla="*/ T88 w 9179"/>
                              <a:gd name="T90" fmla="+- 0 999 719"/>
                              <a:gd name="T91" fmla="*/ 999 h 1680"/>
                              <a:gd name="T92" fmla="+- 0 9199 30"/>
                              <a:gd name="T93" fmla="*/ T92 w 9179"/>
                              <a:gd name="T94" fmla="+- 0 925 719"/>
                              <a:gd name="T95" fmla="*/ 925 h 1680"/>
                              <a:gd name="T96" fmla="+- 0 9171 30"/>
                              <a:gd name="T97" fmla="*/ T96 w 9179"/>
                              <a:gd name="T98" fmla="+- 0 858 719"/>
                              <a:gd name="T99" fmla="*/ 858 h 1680"/>
                              <a:gd name="T100" fmla="+- 0 9127 30"/>
                              <a:gd name="T101" fmla="*/ T100 w 9179"/>
                              <a:gd name="T102" fmla="+- 0 801 719"/>
                              <a:gd name="T103" fmla="*/ 801 h 1680"/>
                              <a:gd name="T104" fmla="+- 0 9070 30"/>
                              <a:gd name="T105" fmla="*/ T104 w 9179"/>
                              <a:gd name="T106" fmla="+- 0 757 719"/>
                              <a:gd name="T107" fmla="*/ 757 h 1680"/>
                              <a:gd name="T108" fmla="+- 0 9003 30"/>
                              <a:gd name="T109" fmla="*/ T108 w 9179"/>
                              <a:gd name="T110" fmla="+- 0 729 719"/>
                              <a:gd name="T111" fmla="*/ 729 h 1680"/>
                              <a:gd name="T112" fmla="+- 0 8929 30"/>
                              <a:gd name="T113" fmla="*/ T112 w 9179"/>
                              <a:gd name="T114" fmla="+- 0 719 719"/>
                              <a:gd name="T115" fmla="*/ 719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179" h="1680">
                                <a:moveTo>
                                  <a:pt x="8899" y="0"/>
                                </a:moveTo>
                                <a:lnTo>
                                  <a:pt x="280" y="0"/>
                                </a:lnTo>
                                <a:lnTo>
                                  <a:pt x="206" y="10"/>
                                </a:lnTo>
                                <a:lnTo>
                                  <a:pt x="139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0"/>
                                </a:lnTo>
                                <a:lnTo>
                                  <a:pt x="0" y="1400"/>
                                </a:lnTo>
                                <a:lnTo>
                                  <a:pt x="10" y="1474"/>
                                </a:lnTo>
                                <a:lnTo>
                                  <a:pt x="38" y="1541"/>
                                </a:lnTo>
                                <a:lnTo>
                                  <a:pt x="82" y="1598"/>
                                </a:lnTo>
                                <a:lnTo>
                                  <a:pt x="139" y="1642"/>
                                </a:lnTo>
                                <a:lnTo>
                                  <a:pt x="206" y="1670"/>
                                </a:lnTo>
                                <a:lnTo>
                                  <a:pt x="280" y="1680"/>
                                </a:lnTo>
                                <a:lnTo>
                                  <a:pt x="8899" y="1680"/>
                                </a:lnTo>
                                <a:lnTo>
                                  <a:pt x="8973" y="1670"/>
                                </a:lnTo>
                                <a:lnTo>
                                  <a:pt x="9040" y="1642"/>
                                </a:lnTo>
                                <a:lnTo>
                                  <a:pt x="9097" y="1598"/>
                                </a:lnTo>
                                <a:lnTo>
                                  <a:pt x="9141" y="1541"/>
                                </a:lnTo>
                                <a:lnTo>
                                  <a:pt x="9169" y="1474"/>
                                </a:lnTo>
                                <a:lnTo>
                                  <a:pt x="9179" y="1400"/>
                                </a:lnTo>
                                <a:lnTo>
                                  <a:pt x="9179" y="280"/>
                                </a:lnTo>
                                <a:lnTo>
                                  <a:pt x="9169" y="206"/>
                                </a:lnTo>
                                <a:lnTo>
                                  <a:pt x="9141" y="139"/>
                                </a:lnTo>
                                <a:lnTo>
                                  <a:pt x="9097" y="82"/>
                                </a:lnTo>
                                <a:lnTo>
                                  <a:pt x="9040" y="38"/>
                                </a:lnTo>
                                <a:lnTo>
                                  <a:pt x="8973" y="10"/>
                                </a:lnTo>
                                <a:lnTo>
                                  <a:pt x="88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679"/>
                            <a:ext cx="9179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Freeform 42"/>
                        <wps:cNvSpPr>
                          <a:spLocks/>
                        </wps:cNvSpPr>
                        <wps:spPr bwMode="auto">
                          <a:xfrm>
                            <a:off x="152" y="714"/>
                            <a:ext cx="9179" cy="1680"/>
                          </a:xfrm>
                          <a:custGeom>
                            <a:avLst/>
                            <a:gdLst>
                              <a:gd name="T0" fmla="+- 0 290 10"/>
                              <a:gd name="T1" fmla="*/ T0 w 9179"/>
                              <a:gd name="T2" fmla="+- 0 679 679"/>
                              <a:gd name="T3" fmla="*/ 679 h 1680"/>
                              <a:gd name="T4" fmla="+- 0 216 10"/>
                              <a:gd name="T5" fmla="*/ T4 w 9179"/>
                              <a:gd name="T6" fmla="+- 0 689 679"/>
                              <a:gd name="T7" fmla="*/ 689 h 1680"/>
                              <a:gd name="T8" fmla="+- 0 149 10"/>
                              <a:gd name="T9" fmla="*/ T8 w 9179"/>
                              <a:gd name="T10" fmla="+- 0 717 679"/>
                              <a:gd name="T11" fmla="*/ 717 h 1680"/>
                              <a:gd name="T12" fmla="+- 0 92 10"/>
                              <a:gd name="T13" fmla="*/ T12 w 9179"/>
                              <a:gd name="T14" fmla="+- 0 761 679"/>
                              <a:gd name="T15" fmla="*/ 761 h 1680"/>
                              <a:gd name="T16" fmla="+- 0 48 10"/>
                              <a:gd name="T17" fmla="*/ T16 w 9179"/>
                              <a:gd name="T18" fmla="+- 0 818 679"/>
                              <a:gd name="T19" fmla="*/ 818 h 1680"/>
                              <a:gd name="T20" fmla="+- 0 20 10"/>
                              <a:gd name="T21" fmla="*/ T20 w 9179"/>
                              <a:gd name="T22" fmla="+- 0 885 679"/>
                              <a:gd name="T23" fmla="*/ 885 h 1680"/>
                              <a:gd name="T24" fmla="+- 0 10 10"/>
                              <a:gd name="T25" fmla="*/ T24 w 9179"/>
                              <a:gd name="T26" fmla="+- 0 959 679"/>
                              <a:gd name="T27" fmla="*/ 959 h 1680"/>
                              <a:gd name="T28" fmla="+- 0 10 10"/>
                              <a:gd name="T29" fmla="*/ T28 w 9179"/>
                              <a:gd name="T30" fmla="+- 0 2079 679"/>
                              <a:gd name="T31" fmla="*/ 2079 h 1680"/>
                              <a:gd name="T32" fmla="+- 0 20 10"/>
                              <a:gd name="T33" fmla="*/ T32 w 9179"/>
                              <a:gd name="T34" fmla="+- 0 2153 679"/>
                              <a:gd name="T35" fmla="*/ 2153 h 1680"/>
                              <a:gd name="T36" fmla="+- 0 48 10"/>
                              <a:gd name="T37" fmla="*/ T36 w 9179"/>
                              <a:gd name="T38" fmla="+- 0 2220 679"/>
                              <a:gd name="T39" fmla="*/ 2220 h 1680"/>
                              <a:gd name="T40" fmla="+- 0 92 10"/>
                              <a:gd name="T41" fmla="*/ T40 w 9179"/>
                              <a:gd name="T42" fmla="+- 0 2277 679"/>
                              <a:gd name="T43" fmla="*/ 2277 h 1680"/>
                              <a:gd name="T44" fmla="+- 0 149 10"/>
                              <a:gd name="T45" fmla="*/ T44 w 9179"/>
                              <a:gd name="T46" fmla="+- 0 2321 679"/>
                              <a:gd name="T47" fmla="*/ 2321 h 1680"/>
                              <a:gd name="T48" fmla="+- 0 216 10"/>
                              <a:gd name="T49" fmla="*/ T48 w 9179"/>
                              <a:gd name="T50" fmla="+- 0 2349 679"/>
                              <a:gd name="T51" fmla="*/ 2349 h 1680"/>
                              <a:gd name="T52" fmla="+- 0 290 10"/>
                              <a:gd name="T53" fmla="*/ T52 w 9179"/>
                              <a:gd name="T54" fmla="+- 0 2359 679"/>
                              <a:gd name="T55" fmla="*/ 2359 h 1680"/>
                              <a:gd name="T56" fmla="+- 0 8909 10"/>
                              <a:gd name="T57" fmla="*/ T56 w 9179"/>
                              <a:gd name="T58" fmla="+- 0 2359 679"/>
                              <a:gd name="T59" fmla="*/ 2359 h 1680"/>
                              <a:gd name="T60" fmla="+- 0 8983 10"/>
                              <a:gd name="T61" fmla="*/ T60 w 9179"/>
                              <a:gd name="T62" fmla="+- 0 2349 679"/>
                              <a:gd name="T63" fmla="*/ 2349 h 1680"/>
                              <a:gd name="T64" fmla="+- 0 9050 10"/>
                              <a:gd name="T65" fmla="*/ T64 w 9179"/>
                              <a:gd name="T66" fmla="+- 0 2321 679"/>
                              <a:gd name="T67" fmla="*/ 2321 h 1680"/>
                              <a:gd name="T68" fmla="+- 0 9107 10"/>
                              <a:gd name="T69" fmla="*/ T68 w 9179"/>
                              <a:gd name="T70" fmla="+- 0 2277 679"/>
                              <a:gd name="T71" fmla="*/ 2277 h 1680"/>
                              <a:gd name="T72" fmla="+- 0 9151 10"/>
                              <a:gd name="T73" fmla="*/ T72 w 9179"/>
                              <a:gd name="T74" fmla="+- 0 2220 679"/>
                              <a:gd name="T75" fmla="*/ 2220 h 1680"/>
                              <a:gd name="T76" fmla="+- 0 9179 10"/>
                              <a:gd name="T77" fmla="*/ T76 w 9179"/>
                              <a:gd name="T78" fmla="+- 0 2153 679"/>
                              <a:gd name="T79" fmla="*/ 2153 h 1680"/>
                              <a:gd name="T80" fmla="+- 0 9189 10"/>
                              <a:gd name="T81" fmla="*/ T80 w 9179"/>
                              <a:gd name="T82" fmla="+- 0 2079 679"/>
                              <a:gd name="T83" fmla="*/ 2079 h 1680"/>
                              <a:gd name="T84" fmla="+- 0 9189 10"/>
                              <a:gd name="T85" fmla="*/ T84 w 9179"/>
                              <a:gd name="T86" fmla="+- 0 959 679"/>
                              <a:gd name="T87" fmla="*/ 959 h 1680"/>
                              <a:gd name="T88" fmla="+- 0 9179 10"/>
                              <a:gd name="T89" fmla="*/ T88 w 9179"/>
                              <a:gd name="T90" fmla="+- 0 885 679"/>
                              <a:gd name="T91" fmla="*/ 885 h 1680"/>
                              <a:gd name="T92" fmla="+- 0 9151 10"/>
                              <a:gd name="T93" fmla="*/ T92 w 9179"/>
                              <a:gd name="T94" fmla="+- 0 818 679"/>
                              <a:gd name="T95" fmla="*/ 818 h 1680"/>
                              <a:gd name="T96" fmla="+- 0 9107 10"/>
                              <a:gd name="T97" fmla="*/ T96 w 9179"/>
                              <a:gd name="T98" fmla="+- 0 761 679"/>
                              <a:gd name="T99" fmla="*/ 761 h 1680"/>
                              <a:gd name="T100" fmla="+- 0 9050 10"/>
                              <a:gd name="T101" fmla="*/ T100 w 9179"/>
                              <a:gd name="T102" fmla="+- 0 717 679"/>
                              <a:gd name="T103" fmla="*/ 717 h 1680"/>
                              <a:gd name="T104" fmla="+- 0 8983 10"/>
                              <a:gd name="T105" fmla="*/ T104 w 9179"/>
                              <a:gd name="T106" fmla="+- 0 689 679"/>
                              <a:gd name="T107" fmla="*/ 689 h 1680"/>
                              <a:gd name="T108" fmla="+- 0 8909 10"/>
                              <a:gd name="T109" fmla="*/ T108 w 9179"/>
                              <a:gd name="T110" fmla="+- 0 679 679"/>
                              <a:gd name="T111" fmla="*/ 679 h 1680"/>
                              <a:gd name="T112" fmla="+- 0 290 10"/>
                              <a:gd name="T113" fmla="*/ T112 w 9179"/>
                              <a:gd name="T114" fmla="+- 0 679 679"/>
                              <a:gd name="T115" fmla="*/ 679 h 16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9179" h="1680">
                                <a:moveTo>
                                  <a:pt x="280" y="0"/>
                                </a:moveTo>
                                <a:lnTo>
                                  <a:pt x="206" y="10"/>
                                </a:lnTo>
                                <a:lnTo>
                                  <a:pt x="139" y="38"/>
                                </a:lnTo>
                                <a:lnTo>
                                  <a:pt x="82" y="82"/>
                                </a:lnTo>
                                <a:lnTo>
                                  <a:pt x="38" y="139"/>
                                </a:lnTo>
                                <a:lnTo>
                                  <a:pt x="10" y="206"/>
                                </a:lnTo>
                                <a:lnTo>
                                  <a:pt x="0" y="280"/>
                                </a:lnTo>
                                <a:lnTo>
                                  <a:pt x="0" y="1400"/>
                                </a:lnTo>
                                <a:lnTo>
                                  <a:pt x="10" y="1474"/>
                                </a:lnTo>
                                <a:lnTo>
                                  <a:pt x="38" y="1541"/>
                                </a:lnTo>
                                <a:lnTo>
                                  <a:pt x="82" y="1598"/>
                                </a:lnTo>
                                <a:lnTo>
                                  <a:pt x="139" y="1642"/>
                                </a:lnTo>
                                <a:lnTo>
                                  <a:pt x="206" y="1670"/>
                                </a:lnTo>
                                <a:lnTo>
                                  <a:pt x="280" y="1680"/>
                                </a:lnTo>
                                <a:lnTo>
                                  <a:pt x="8899" y="1680"/>
                                </a:lnTo>
                                <a:lnTo>
                                  <a:pt x="8973" y="1670"/>
                                </a:lnTo>
                                <a:lnTo>
                                  <a:pt x="9040" y="1642"/>
                                </a:lnTo>
                                <a:lnTo>
                                  <a:pt x="9097" y="1598"/>
                                </a:lnTo>
                                <a:lnTo>
                                  <a:pt x="9141" y="1541"/>
                                </a:lnTo>
                                <a:lnTo>
                                  <a:pt x="9169" y="1474"/>
                                </a:lnTo>
                                <a:lnTo>
                                  <a:pt x="9179" y="1400"/>
                                </a:lnTo>
                                <a:lnTo>
                                  <a:pt x="9179" y="280"/>
                                </a:lnTo>
                                <a:lnTo>
                                  <a:pt x="9169" y="206"/>
                                </a:lnTo>
                                <a:lnTo>
                                  <a:pt x="9141" y="139"/>
                                </a:lnTo>
                                <a:lnTo>
                                  <a:pt x="9097" y="82"/>
                                </a:lnTo>
                                <a:lnTo>
                                  <a:pt x="9040" y="38"/>
                                </a:lnTo>
                                <a:lnTo>
                                  <a:pt x="8973" y="10"/>
                                </a:lnTo>
                                <a:lnTo>
                                  <a:pt x="8899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-48" y="-240"/>
                            <a:ext cx="9209" cy="2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1148143" w14:textId="77777777" w:rsidR="00B5463A" w:rsidRDefault="00B5463A" w:rsidP="009B05F2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 w14:paraId="3AAFE526" w14:textId="77777777" w:rsidR="00B5463A" w:rsidRDefault="00B5463A" w:rsidP="009B05F2">
                              <w:pPr>
                                <w:rPr>
                                  <w:b/>
                                  <w:i/>
                                  <w:sz w:val="28"/>
                                </w:rPr>
                              </w:pPr>
                            </w:p>
                            <w:p w14:paraId="08F6AC50" w14:textId="77777777" w:rsidR="00B5463A" w:rsidRDefault="00B5463A" w:rsidP="009B05F2">
                              <w:pPr>
                                <w:spacing w:before="180" w:line="240" w:lineRule="auto"/>
                                <w:ind w:left="294" w:right="301" w:hanging="4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color w:val="FFFFFF"/>
                                  <w:sz w:val="24"/>
                                </w:rPr>
                                <w:t>VIZIJA – dosljedno, sustavno i efikasno upravljanje imovinom u vlasništvu Općine, temeljeno na načelu odgovornosti, ekonomičnosti, transparentnosti i</w:t>
                              </w:r>
                              <w:r>
                                <w:rPr>
                                  <w:color w:val="FFFFFF"/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predvidljivosti sa zadaćom zaštite imovine i njene uloge u životu sadašnjih i budućih</w:t>
                              </w:r>
                              <w:r>
                                <w:rPr>
                                  <w:color w:val="FFFFFF"/>
                                  <w:spacing w:val="-5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24"/>
                                </w:rPr>
                                <w:t>generacija.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3E0A35" id="Group 40" o:spid="_x0000_s1031" style="width:468.95pt;height:131.95pt;mso-position-horizontal-relative:char;mso-position-vertical-relative:line" coordorigin="-48,-240" coordsize="9379,26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">
                <v:shape id="Freeform 47" o:spid="_x0000_s1032" style="position:absolute;left:4290;top:50;width:687;height:587;visibility:visible;mso-wrap-style:square;v-text-anchor:top" coordsize="687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" path="m515,l172,r,440l,440,343,587,687,440r-172,l515,xe" fillcolor="#7e7e7e" stroked="f">
                  <v:fill opacity="32896f"/>
                  <v:path arrowok="t" o:connecttype="custom" o:connectlocs="515,50;172,50;172,490;0,490;343,637;687,490;515,490;515,50" o:connectangles="0,0,0,0,0,0,0,0"/>
                </v:shape>
                <v:shape id="Picture 46" o:spid="_x0000_s1033" type="#_x0000_t75" style="position:absolute;left:4270;top:10;width:687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">
                  <v:imagedata r:id="rId17" o:title=""/>
                </v:shape>
                <v:shape id="Freeform 45" o:spid="_x0000_s1034" style="position:absolute;left:4270;top:10;width:687;height:587;visibility:visible;mso-wrap-style:square;v-text-anchor:top" coordsize="687,5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" path="m,440r172,l172,,515,r,440l687,440,343,587,,440xe" filled="f" strokecolor="#666" strokeweight="1pt">
                  <v:path arrowok="t" o:connecttype="custom" o:connectlocs="0,450;172,450;172,10;515,10;515,450;687,450;343,597;0,450" o:connectangles="0,0,0,0,0,0,0,0"/>
                </v:shape>
                <v:shape id="Freeform 44" o:spid="_x0000_s1035" style="position:absolute;left:30;top:719;width:9179;height:1680;visibility:visible;mso-wrap-style:square;v-text-anchor:top" coordsize="91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" path="m8899,l280,,206,10,139,38,82,82,38,139,10,206,,280,,1400r10,74l38,1541r44,57l139,1642r67,28l280,1680r8619,l8973,1670r67,-28l9097,1598r44,-57l9169,1474r10,-74l9179,280r-10,-74l9141,139,9097,82,9040,38,8973,10,8899,xe" fillcolor="#1f3762" stroked="f">
                  <v:path arrowok="t" o:connecttype="custom" o:connectlocs="8899,719;280,719;206,729;139,757;82,801;38,858;10,925;0,999;0,2119;10,2193;38,2260;82,2317;139,2361;206,2389;280,2399;8899,2399;8973,2389;9040,2361;9097,2317;9141,2260;9169,2193;9179,2119;9179,999;9169,925;9141,858;9097,801;9040,757;8973,729;8899,719" o:connectangles="0,0,0,0,0,0,0,0,0,0,0,0,0,0,0,0,0,0,0,0,0,0,0,0,0,0,0,0,0"/>
                </v:shape>
                <v:shape id="Picture 43" o:spid="_x0000_s1036" type="#_x0000_t75" style="position:absolute;left:10;top:679;width:9179;height:1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">
                  <v:imagedata r:id="rId18" o:title=""/>
                </v:shape>
                <v:shape id="Freeform 42" o:spid="_x0000_s1037" style="position:absolute;left:152;top:714;width:9179;height:1680;visibility:visible;mso-wrap-style:square;v-text-anchor:top" coordsize="91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" path="m280,l206,10,139,38,82,82,38,139,10,206,,280,,1400r10,74l38,1541r44,57l139,1642r67,28l280,1680r8619,l8973,1670r67,-28l9097,1598r44,-57l9169,1474r10,-74l9179,280r-10,-74l9141,139,9097,82,9040,38,8973,10,8899,,280,xe" filled="f" strokecolor="#4471c4" strokeweight="1pt">
                  <v:path arrowok="t" o:connecttype="custom" o:connectlocs="280,679;206,689;139,717;82,761;38,818;10,885;0,959;0,2079;10,2153;38,2220;82,2277;139,2321;206,2349;280,2359;8899,2359;8973,2349;9040,2321;9097,2277;9141,2220;9169,2153;9179,2079;9179,959;9169,885;9141,818;9097,761;9040,717;8973,689;8899,679;280,679" o:connectangles="0,0,0,0,0,0,0,0,0,0,0,0,0,0,0,0,0,0,0,0,0,0,0,0,0,0,0,0,0"/>
                </v:shape>
                <v:shape id="Text Box 41" o:spid="_x0000_s1038" type="#_x0000_t202" style="position:absolute;left:-48;top:-240;width:9209;height:23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    <v:textbox inset="0,0,0,0">
                    <w:txbxContent>
                      <w:p w14:paraId="71148143" w14:textId="77777777" w:rsidR="00B5463A" w:rsidRDefault="00B5463A" w:rsidP="009B05F2">
                        <w:pPr>
                          <w:rPr>
                            <w:b/>
                            <w:i/>
                            <w:sz w:val="28"/>
                          </w:rPr>
                        </w:pPr>
                      </w:p>
                      <w:p w14:paraId="3AAFE526" w14:textId="77777777" w:rsidR="00B5463A" w:rsidRDefault="00B5463A" w:rsidP="009B05F2">
                        <w:pPr>
                          <w:rPr>
                            <w:b/>
                            <w:i/>
                            <w:sz w:val="28"/>
                          </w:rPr>
                        </w:pPr>
                      </w:p>
                      <w:p w14:paraId="08F6AC50" w14:textId="77777777" w:rsidR="00B5463A" w:rsidRDefault="00B5463A" w:rsidP="009B05F2">
                        <w:pPr>
                          <w:spacing w:before="180" w:line="240" w:lineRule="auto"/>
                          <w:ind w:left="294" w:right="301" w:hanging="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FFFFFF"/>
                            <w:sz w:val="24"/>
                          </w:rPr>
                          <w:t>VIZIJA – dosljedno, sustavno i efikasno upravljanje imovinom u vlasništvu Općine, temeljeno na načelu odgovornosti, ekonomičnosti, transparentnosti i</w:t>
                        </w:r>
                        <w:r>
                          <w:rPr>
                            <w:color w:val="FFFFFF"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predvidljivosti sa zadaćom zaštite imovine i njene uloge u životu sadašnjih i budućih</w:t>
                        </w:r>
                        <w:r>
                          <w:rPr>
                            <w:color w:val="FFFFFF"/>
                            <w:spacing w:val="-50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24"/>
                          </w:rPr>
                          <w:t>generacija.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2C248FE" w14:textId="77777777" w:rsidR="009B05F2" w:rsidRPr="00CE231D" w:rsidRDefault="009B05F2" w:rsidP="009B05F2">
      <w:pPr>
        <w:pStyle w:val="Tijeloteksta"/>
        <w:spacing w:before="9"/>
        <w:ind w:left="0"/>
        <w:rPr>
          <w:rFonts w:ascii="Cambria Math" w:hAnsi="Cambria Math"/>
          <w:b/>
          <w:i/>
          <w:sz w:val="5"/>
        </w:rPr>
      </w:pPr>
    </w:p>
    <w:p w14:paraId="4276EE72" w14:textId="77777777" w:rsidR="009B05F2" w:rsidRPr="00CE231D" w:rsidRDefault="009B05F2" w:rsidP="009B05F2">
      <w:pPr>
        <w:pStyle w:val="Tijeloteksta"/>
        <w:ind w:left="4400"/>
        <w:rPr>
          <w:rFonts w:ascii="Cambria Math" w:hAnsi="Cambria Math"/>
          <w:sz w:val="20"/>
        </w:rPr>
      </w:pPr>
      <w:r w:rsidRPr="00CE231D">
        <w:rPr>
          <w:rFonts w:ascii="Cambria Math" w:hAnsi="Cambria Math"/>
          <w:noProof/>
          <w:sz w:val="20"/>
        </w:rPr>
        <mc:AlternateContent>
          <mc:Choice Requires="wpg">
            <w:drawing>
              <wp:inline distT="0" distB="0" distL="0" distR="0" wp14:anchorId="2556D4B9" wp14:editId="0F2B7F5F">
                <wp:extent cx="455295" cy="404495"/>
                <wp:effectExtent l="31750" t="635" r="27305" b="4445"/>
                <wp:docPr id="37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295" cy="404495"/>
                          <a:chOff x="0" y="0"/>
                          <a:chExt cx="717" cy="637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30" y="50"/>
                            <a:ext cx="687" cy="587"/>
                          </a:xfrm>
                          <a:custGeom>
                            <a:avLst/>
                            <a:gdLst>
                              <a:gd name="T0" fmla="+- 0 545 30"/>
                              <a:gd name="T1" fmla="*/ T0 w 687"/>
                              <a:gd name="T2" fmla="+- 0 50 50"/>
                              <a:gd name="T3" fmla="*/ 50 h 587"/>
                              <a:gd name="T4" fmla="+- 0 202 30"/>
                              <a:gd name="T5" fmla="*/ T4 w 687"/>
                              <a:gd name="T6" fmla="+- 0 50 50"/>
                              <a:gd name="T7" fmla="*/ 50 h 587"/>
                              <a:gd name="T8" fmla="+- 0 202 30"/>
                              <a:gd name="T9" fmla="*/ T8 w 687"/>
                              <a:gd name="T10" fmla="+- 0 490 50"/>
                              <a:gd name="T11" fmla="*/ 490 h 587"/>
                              <a:gd name="T12" fmla="+- 0 30 30"/>
                              <a:gd name="T13" fmla="*/ T12 w 687"/>
                              <a:gd name="T14" fmla="+- 0 490 50"/>
                              <a:gd name="T15" fmla="*/ 490 h 587"/>
                              <a:gd name="T16" fmla="+- 0 373 30"/>
                              <a:gd name="T17" fmla="*/ T16 w 687"/>
                              <a:gd name="T18" fmla="+- 0 637 50"/>
                              <a:gd name="T19" fmla="*/ 637 h 587"/>
                              <a:gd name="T20" fmla="+- 0 717 30"/>
                              <a:gd name="T21" fmla="*/ T20 w 687"/>
                              <a:gd name="T22" fmla="+- 0 490 50"/>
                              <a:gd name="T23" fmla="*/ 490 h 587"/>
                              <a:gd name="T24" fmla="+- 0 545 30"/>
                              <a:gd name="T25" fmla="*/ T24 w 687"/>
                              <a:gd name="T26" fmla="+- 0 490 50"/>
                              <a:gd name="T27" fmla="*/ 490 h 587"/>
                              <a:gd name="T28" fmla="+- 0 545 30"/>
                              <a:gd name="T29" fmla="*/ T28 w 687"/>
                              <a:gd name="T30" fmla="+- 0 50 50"/>
                              <a:gd name="T31" fmla="*/ 50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7" h="587">
                                <a:moveTo>
                                  <a:pt x="515" y="0"/>
                                </a:moveTo>
                                <a:lnTo>
                                  <a:pt x="172" y="0"/>
                                </a:lnTo>
                                <a:lnTo>
                                  <a:pt x="172" y="440"/>
                                </a:lnTo>
                                <a:lnTo>
                                  <a:pt x="0" y="440"/>
                                </a:lnTo>
                                <a:lnTo>
                                  <a:pt x="343" y="587"/>
                                </a:lnTo>
                                <a:lnTo>
                                  <a:pt x="687" y="440"/>
                                </a:lnTo>
                                <a:lnTo>
                                  <a:pt x="515" y="440"/>
                                </a:lnTo>
                                <a:lnTo>
                                  <a:pt x="5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E7E7E">
                              <a:alpha val="50195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687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Freeform 37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87" cy="587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87"/>
                              <a:gd name="T2" fmla="+- 0 450 10"/>
                              <a:gd name="T3" fmla="*/ 450 h 587"/>
                              <a:gd name="T4" fmla="+- 0 182 10"/>
                              <a:gd name="T5" fmla="*/ T4 w 687"/>
                              <a:gd name="T6" fmla="+- 0 450 10"/>
                              <a:gd name="T7" fmla="*/ 450 h 587"/>
                              <a:gd name="T8" fmla="+- 0 182 10"/>
                              <a:gd name="T9" fmla="*/ T8 w 687"/>
                              <a:gd name="T10" fmla="+- 0 10 10"/>
                              <a:gd name="T11" fmla="*/ 10 h 587"/>
                              <a:gd name="T12" fmla="+- 0 525 10"/>
                              <a:gd name="T13" fmla="*/ T12 w 687"/>
                              <a:gd name="T14" fmla="+- 0 10 10"/>
                              <a:gd name="T15" fmla="*/ 10 h 587"/>
                              <a:gd name="T16" fmla="+- 0 525 10"/>
                              <a:gd name="T17" fmla="*/ T16 w 687"/>
                              <a:gd name="T18" fmla="+- 0 450 10"/>
                              <a:gd name="T19" fmla="*/ 450 h 587"/>
                              <a:gd name="T20" fmla="+- 0 697 10"/>
                              <a:gd name="T21" fmla="*/ T20 w 687"/>
                              <a:gd name="T22" fmla="+- 0 450 10"/>
                              <a:gd name="T23" fmla="*/ 450 h 587"/>
                              <a:gd name="T24" fmla="+- 0 353 10"/>
                              <a:gd name="T25" fmla="*/ T24 w 687"/>
                              <a:gd name="T26" fmla="+- 0 597 10"/>
                              <a:gd name="T27" fmla="*/ 597 h 587"/>
                              <a:gd name="T28" fmla="+- 0 10 10"/>
                              <a:gd name="T29" fmla="*/ T28 w 687"/>
                              <a:gd name="T30" fmla="+- 0 450 10"/>
                              <a:gd name="T31" fmla="*/ 450 h 5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687" h="587">
                                <a:moveTo>
                                  <a:pt x="0" y="440"/>
                                </a:moveTo>
                                <a:lnTo>
                                  <a:pt x="172" y="440"/>
                                </a:lnTo>
                                <a:lnTo>
                                  <a:pt x="172" y="0"/>
                                </a:lnTo>
                                <a:lnTo>
                                  <a:pt x="515" y="0"/>
                                </a:lnTo>
                                <a:lnTo>
                                  <a:pt x="515" y="440"/>
                                </a:lnTo>
                                <a:lnTo>
                                  <a:pt x="687" y="440"/>
                                </a:lnTo>
                                <a:lnTo>
                                  <a:pt x="343" y="587"/>
                                </a:lnTo>
                                <a:lnTo>
                                  <a:pt x="0" y="4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66666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16E404" id="Group 36" o:spid="_x0000_s1026" style="width:35.85pt;height:31.85pt;mso-position-horizontal-relative:char;mso-position-vertical-relative:line" coordsize="717,6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">
                <v:shape id="Freeform 39" o:spid="_x0000_s1027" style="position:absolute;left:30;top:50;width:687;height:587;visibility:visible;mso-wrap-style:square;v-text-anchor:top" coordsize="687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TX/MIA&#10;AADbAAAADwAAAGRycy9kb3ducmV2LnhtbERPPW/CMBDdkfofrKvUjThtBUoDJqqCqtKR0A5s1/hI&#10;IuxzFLsh/Pt6QGJ8et/rYrJGjDT4zrGC5yQFQVw73XGj4PvwMc9A+ICs0TgmBVfyUGweZmvMtbvw&#10;nsYqNCKGsM9RQRtCn0vp65Ys+sT1xJE7ucFiiHBopB7wEsOtkS9pupQWO44NLfZUtlSfqz+r4Hg2&#10;b8fstw91aa6fU7X92v6MC6WeHqf3FYhAU7iLb+6dVvAax8Yv8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dNf8wgAAANsAAAAPAAAAAAAAAAAAAAAAAJgCAABkcnMvZG93&#10;bnJldi54bWxQSwUGAAAAAAQABAD1AAAAhwMAAAAA&#10;" path="m515,l172,r,440l,440,343,587,687,440r-172,l515,xe" fillcolor="#7e7e7e" stroked="f">
                  <v:fill opacity="32896f"/>
                  <v:path arrowok="t" o:connecttype="custom" o:connectlocs="515,50;172,50;172,490;0,490;343,637;687,490;515,490;515,50" o:connectangles="0,0,0,0,0,0,0,0"/>
                </v:shape>
                <v:shape id="Picture 38" o:spid="_x0000_s1028" type="#_x0000_t75" style="position:absolute;left:10;top:10;width:687;height: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w2OPFAAAA2wAAAA8AAABkcnMvZG93bnJldi54bWxEj0FrwkAUhO9C/8PyCr2IbrQgNbpKaRFa&#10;KGijELy9Zp/ZYPZtyK4a/31XEDwOM/MNM192thZnan3lWMFomIAgLpyuuFSw264GbyB8QNZYOyYF&#10;V/KwXDz15phqd+FfOmehFBHCPkUFJoQmldIXhiz6oWuIo3dwrcUQZVtK3eIlwm0tx0kykRYrjgsG&#10;G/owVByzk1WQH3NcJ4fJ5vNnlOGp//d9NfleqZfn7n0GIlAXHuF7+0sreJ3C7Uv8AXLx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bcNjjxQAAANsAAAAPAAAAAAAAAAAAAAAA&#10;AJ8CAABkcnMvZG93bnJldi54bWxQSwUGAAAAAAQABAD3AAAAkQMAAAAA&#10;">
                  <v:imagedata r:id="rId20" o:title=""/>
                </v:shape>
                <v:shape id="Freeform 37" o:spid="_x0000_s1029" style="position:absolute;left:10;top:10;width:687;height:587;visibility:visible;mso-wrap-style:square;v-text-anchor:top" coordsize="687,5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IY1cEA&#10;AADbAAAADwAAAGRycy9kb3ducmV2LnhtbERPTYvCMBC9L+x/CLPgZdFUEZFqFBVFT8q2e/A4NmNb&#10;bSalibX77zcHwePjfc+XnalES40rLSsYDiIQxJnVJecKftNdfwrCeWSNlWVS8EcOlovPjznG2j75&#10;h9rE5yKEsItRQeF9HUvpsoIMuoGtiQN3tY1BH2CTS93gM4SbSo6iaCINlhwaCqxpU1B2Tx5GQXs5&#10;7nfr6e2UbHLp999Zsk3PpVK9r241A+Gp82/xy33QCsZhffg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yGNXBAAAA2wAAAA8AAAAAAAAAAAAAAAAAmAIAAGRycy9kb3du&#10;cmV2LnhtbFBLBQYAAAAABAAEAPUAAACGAwAAAAA=&#10;" path="m,440r172,l172,,515,r,440l687,440,343,587,,440xe" filled="f" strokecolor="#666" strokeweight="1pt">
                  <v:path arrowok="t" o:connecttype="custom" o:connectlocs="0,450;172,450;172,10;515,10;515,450;687,450;343,597;0,450" o:connectangles="0,0,0,0,0,0,0,0"/>
                </v:shape>
                <w10:anchorlock/>
              </v:group>
            </w:pict>
          </mc:Fallback>
        </mc:AlternateContent>
      </w:r>
    </w:p>
    <w:p w14:paraId="67A671C4" w14:textId="77777777" w:rsidR="009B05F2" w:rsidRDefault="009B05F2" w:rsidP="009B05F2">
      <w:pPr>
        <w:pStyle w:val="Tijeloteksta"/>
        <w:spacing w:before="4"/>
        <w:ind w:left="0"/>
        <w:rPr>
          <w:b/>
          <w:i/>
          <w:sz w:val="6"/>
        </w:rPr>
      </w:pPr>
    </w:p>
    <w:p w14:paraId="77674AAF" w14:textId="77777777" w:rsidR="009B05F2" w:rsidRDefault="009B05F2" w:rsidP="009B05F2">
      <w:pPr>
        <w:pStyle w:val="Tijeloteksta"/>
        <w:ind w:left="14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2C221E7" wp14:editId="3C9B4BD9">
                <wp:extent cx="5955665" cy="812165"/>
                <wp:effectExtent l="0" t="0" r="6985" b="6985"/>
                <wp:docPr id="3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812165"/>
                          <a:chOff x="10" y="10"/>
                          <a:chExt cx="9379" cy="1279"/>
                        </a:xfrm>
                      </wpg:grpSpPr>
                      <wps:wsp>
                        <wps:cNvPr id="33" name="Freeform 35"/>
                        <wps:cNvSpPr>
                          <a:spLocks/>
                        </wps:cNvSpPr>
                        <wps:spPr bwMode="auto">
                          <a:xfrm>
                            <a:off x="30" y="50"/>
                            <a:ext cx="9179" cy="1047"/>
                          </a:xfrm>
                          <a:custGeom>
                            <a:avLst/>
                            <a:gdLst>
                              <a:gd name="T0" fmla="+- 0 9034 30"/>
                              <a:gd name="T1" fmla="*/ T0 w 9179"/>
                              <a:gd name="T2" fmla="+- 0 50 50"/>
                              <a:gd name="T3" fmla="*/ 50 h 1047"/>
                              <a:gd name="T4" fmla="+- 0 204 30"/>
                              <a:gd name="T5" fmla="*/ T4 w 9179"/>
                              <a:gd name="T6" fmla="+- 0 50 50"/>
                              <a:gd name="T7" fmla="*/ 50 h 1047"/>
                              <a:gd name="T8" fmla="+- 0 137 30"/>
                              <a:gd name="T9" fmla="*/ T8 w 9179"/>
                              <a:gd name="T10" fmla="+- 0 64 50"/>
                              <a:gd name="T11" fmla="*/ 64 h 1047"/>
                              <a:gd name="T12" fmla="+- 0 81 30"/>
                              <a:gd name="T13" fmla="*/ T12 w 9179"/>
                              <a:gd name="T14" fmla="+- 0 101 50"/>
                              <a:gd name="T15" fmla="*/ 101 h 1047"/>
                              <a:gd name="T16" fmla="+- 0 44 30"/>
                              <a:gd name="T17" fmla="*/ T16 w 9179"/>
                              <a:gd name="T18" fmla="+- 0 157 50"/>
                              <a:gd name="T19" fmla="*/ 157 h 1047"/>
                              <a:gd name="T20" fmla="+- 0 30 30"/>
                              <a:gd name="T21" fmla="*/ T20 w 9179"/>
                              <a:gd name="T22" fmla="+- 0 225 50"/>
                              <a:gd name="T23" fmla="*/ 225 h 1047"/>
                              <a:gd name="T24" fmla="+- 0 30 30"/>
                              <a:gd name="T25" fmla="*/ T24 w 9179"/>
                              <a:gd name="T26" fmla="+- 0 923 50"/>
                              <a:gd name="T27" fmla="*/ 923 h 1047"/>
                              <a:gd name="T28" fmla="+- 0 44 30"/>
                              <a:gd name="T29" fmla="*/ T28 w 9179"/>
                              <a:gd name="T30" fmla="+- 0 990 50"/>
                              <a:gd name="T31" fmla="*/ 990 h 1047"/>
                              <a:gd name="T32" fmla="+- 0 81 30"/>
                              <a:gd name="T33" fmla="*/ T32 w 9179"/>
                              <a:gd name="T34" fmla="+- 0 1046 50"/>
                              <a:gd name="T35" fmla="*/ 1046 h 1047"/>
                              <a:gd name="T36" fmla="+- 0 137 30"/>
                              <a:gd name="T37" fmla="*/ T36 w 9179"/>
                              <a:gd name="T38" fmla="+- 0 1083 50"/>
                              <a:gd name="T39" fmla="*/ 1083 h 1047"/>
                              <a:gd name="T40" fmla="+- 0 204 30"/>
                              <a:gd name="T41" fmla="*/ T40 w 9179"/>
                              <a:gd name="T42" fmla="+- 0 1097 50"/>
                              <a:gd name="T43" fmla="*/ 1097 h 1047"/>
                              <a:gd name="T44" fmla="+- 0 9034 30"/>
                              <a:gd name="T45" fmla="*/ T44 w 9179"/>
                              <a:gd name="T46" fmla="+- 0 1097 50"/>
                              <a:gd name="T47" fmla="*/ 1097 h 1047"/>
                              <a:gd name="T48" fmla="+- 0 9102 30"/>
                              <a:gd name="T49" fmla="*/ T48 w 9179"/>
                              <a:gd name="T50" fmla="+- 0 1083 50"/>
                              <a:gd name="T51" fmla="*/ 1083 h 1047"/>
                              <a:gd name="T52" fmla="+- 0 9158 30"/>
                              <a:gd name="T53" fmla="*/ T52 w 9179"/>
                              <a:gd name="T54" fmla="+- 0 1046 50"/>
                              <a:gd name="T55" fmla="*/ 1046 h 1047"/>
                              <a:gd name="T56" fmla="+- 0 9195 30"/>
                              <a:gd name="T57" fmla="*/ T56 w 9179"/>
                              <a:gd name="T58" fmla="+- 0 990 50"/>
                              <a:gd name="T59" fmla="*/ 990 h 1047"/>
                              <a:gd name="T60" fmla="+- 0 9209 30"/>
                              <a:gd name="T61" fmla="*/ T60 w 9179"/>
                              <a:gd name="T62" fmla="+- 0 923 50"/>
                              <a:gd name="T63" fmla="*/ 923 h 1047"/>
                              <a:gd name="T64" fmla="+- 0 9209 30"/>
                              <a:gd name="T65" fmla="*/ T64 w 9179"/>
                              <a:gd name="T66" fmla="+- 0 225 50"/>
                              <a:gd name="T67" fmla="*/ 225 h 1047"/>
                              <a:gd name="T68" fmla="+- 0 9195 30"/>
                              <a:gd name="T69" fmla="*/ T68 w 9179"/>
                              <a:gd name="T70" fmla="+- 0 157 50"/>
                              <a:gd name="T71" fmla="*/ 157 h 1047"/>
                              <a:gd name="T72" fmla="+- 0 9158 30"/>
                              <a:gd name="T73" fmla="*/ T72 w 9179"/>
                              <a:gd name="T74" fmla="+- 0 101 50"/>
                              <a:gd name="T75" fmla="*/ 101 h 1047"/>
                              <a:gd name="T76" fmla="+- 0 9102 30"/>
                              <a:gd name="T77" fmla="*/ T76 w 9179"/>
                              <a:gd name="T78" fmla="+- 0 64 50"/>
                              <a:gd name="T79" fmla="*/ 64 h 1047"/>
                              <a:gd name="T80" fmla="+- 0 9034 30"/>
                              <a:gd name="T81" fmla="*/ T80 w 9179"/>
                              <a:gd name="T82" fmla="+- 0 50 50"/>
                              <a:gd name="T83" fmla="*/ 50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79" h="1047">
                                <a:moveTo>
                                  <a:pt x="9004" y="0"/>
                                </a:moveTo>
                                <a:lnTo>
                                  <a:pt x="174" y="0"/>
                                </a:ln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873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4" y="1047"/>
                                </a:lnTo>
                                <a:lnTo>
                                  <a:pt x="9004" y="1047"/>
                                </a:lnTo>
                                <a:lnTo>
                                  <a:pt x="9072" y="1033"/>
                                </a:lnTo>
                                <a:lnTo>
                                  <a:pt x="9128" y="996"/>
                                </a:lnTo>
                                <a:lnTo>
                                  <a:pt x="9165" y="940"/>
                                </a:lnTo>
                                <a:lnTo>
                                  <a:pt x="9179" y="873"/>
                                </a:lnTo>
                                <a:lnTo>
                                  <a:pt x="9179" y="175"/>
                                </a:lnTo>
                                <a:lnTo>
                                  <a:pt x="9165" y="107"/>
                                </a:lnTo>
                                <a:lnTo>
                                  <a:pt x="9128" y="51"/>
                                </a:lnTo>
                                <a:lnTo>
                                  <a:pt x="9072" y="14"/>
                                </a:lnTo>
                                <a:lnTo>
                                  <a:pt x="9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7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" y="10"/>
                            <a:ext cx="9179" cy="1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9179" cy="1047"/>
                          </a:xfrm>
                          <a:custGeom>
                            <a:avLst/>
                            <a:gdLst>
                              <a:gd name="T0" fmla="+- 0 184 10"/>
                              <a:gd name="T1" fmla="*/ T0 w 9179"/>
                              <a:gd name="T2" fmla="+- 0 10 10"/>
                              <a:gd name="T3" fmla="*/ 10 h 1047"/>
                              <a:gd name="T4" fmla="+- 0 117 10"/>
                              <a:gd name="T5" fmla="*/ T4 w 9179"/>
                              <a:gd name="T6" fmla="+- 0 24 10"/>
                              <a:gd name="T7" fmla="*/ 24 h 1047"/>
                              <a:gd name="T8" fmla="+- 0 61 10"/>
                              <a:gd name="T9" fmla="*/ T8 w 9179"/>
                              <a:gd name="T10" fmla="+- 0 61 10"/>
                              <a:gd name="T11" fmla="*/ 61 h 1047"/>
                              <a:gd name="T12" fmla="+- 0 24 10"/>
                              <a:gd name="T13" fmla="*/ T12 w 9179"/>
                              <a:gd name="T14" fmla="+- 0 117 10"/>
                              <a:gd name="T15" fmla="*/ 117 h 1047"/>
                              <a:gd name="T16" fmla="+- 0 10 10"/>
                              <a:gd name="T17" fmla="*/ T16 w 9179"/>
                              <a:gd name="T18" fmla="+- 0 185 10"/>
                              <a:gd name="T19" fmla="*/ 185 h 1047"/>
                              <a:gd name="T20" fmla="+- 0 10 10"/>
                              <a:gd name="T21" fmla="*/ T20 w 9179"/>
                              <a:gd name="T22" fmla="+- 0 882 10"/>
                              <a:gd name="T23" fmla="*/ 882 h 1047"/>
                              <a:gd name="T24" fmla="+- 0 24 10"/>
                              <a:gd name="T25" fmla="*/ T24 w 9179"/>
                              <a:gd name="T26" fmla="+- 0 950 10"/>
                              <a:gd name="T27" fmla="*/ 950 h 1047"/>
                              <a:gd name="T28" fmla="+- 0 61 10"/>
                              <a:gd name="T29" fmla="*/ T28 w 9179"/>
                              <a:gd name="T30" fmla="+- 0 1006 10"/>
                              <a:gd name="T31" fmla="*/ 1006 h 1047"/>
                              <a:gd name="T32" fmla="+- 0 117 10"/>
                              <a:gd name="T33" fmla="*/ T32 w 9179"/>
                              <a:gd name="T34" fmla="+- 0 1043 10"/>
                              <a:gd name="T35" fmla="*/ 1043 h 1047"/>
                              <a:gd name="T36" fmla="+- 0 184 10"/>
                              <a:gd name="T37" fmla="*/ T36 w 9179"/>
                              <a:gd name="T38" fmla="+- 0 1057 10"/>
                              <a:gd name="T39" fmla="*/ 1057 h 1047"/>
                              <a:gd name="T40" fmla="+- 0 9014 10"/>
                              <a:gd name="T41" fmla="*/ T40 w 9179"/>
                              <a:gd name="T42" fmla="+- 0 1057 10"/>
                              <a:gd name="T43" fmla="*/ 1057 h 1047"/>
                              <a:gd name="T44" fmla="+- 0 9082 10"/>
                              <a:gd name="T45" fmla="*/ T44 w 9179"/>
                              <a:gd name="T46" fmla="+- 0 1043 10"/>
                              <a:gd name="T47" fmla="*/ 1043 h 1047"/>
                              <a:gd name="T48" fmla="+- 0 9138 10"/>
                              <a:gd name="T49" fmla="*/ T48 w 9179"/>
                              <a:gd name="T50" fmla="+- 0 1006 10"/>
                              <a:gd name="T51" fmla="*/ 1006 h 1047"/>
                              <a:gd name="T52" fmla="+- 0 9175 10"/>
                              <a:gd name="T53" fmla="*/ T52 w 9179"/>
                              <a:gd name="T54" fmla="+- 0 950 10"/>
                              <a:gd name="T55" fmla="*/ 950 h 1047"/>
                              <a:gd name="T56" fmla="+- 0 9189 10"/>
                              <a:gd name="T57" fmla="*/ T56 w 9179"/>
                              <a:gd name="T58" fmla="+- 0 882 10"/>
                              <a:gd name="T59" fmla="*/ 882 h 1047"/>
                              <a:gd name="T60" fmla="+- 0 9189 10"/>
                              <a:gd name="T61" fmla="*/ T60 w 9179"/>
                              <a:gd name="T62" fmla="+- 0 185 10"/>
                              <a:gd name="T63" fmla="*/ 185 h 1047"/>
                              <a:gd name="T64" fmla="+- 0 9175 10"/>
                              <a:gd name="T65" fmla="*/ T64 w 9179"/>
                              <a:gd name="T66" fmla="+- 0 117 10"/>
                              <a:gd name="T67" fmla="*/ 117 h 1047"/>
                              <a:gd name="T68" fmla="+- 0 9138 10"/>
                              <a:gd name="T69" fmla="*/ T68 w 9179"/>
                              <a:gd name="T70" fmla="+- 0 61 10"/>
                              <a:gd name="T71" fmla="*/ 61 h 1047"/>
                              <a:gd name="T72" fmla="+- 0 9082 10"/>
                              <a:gd name="T73" fmla="*/ T72 w 9179"/>
                              <a:gd name="T74" fmla="+- 0 24 10"/>
                              <a:gd name="T75" fmla="*/ 24 h 1047"/>
                              <a:gd name="T76" fmla="+- 0 9014 10"/>
                              <a:gd name="T77" fmla="*/ T76 w 9179"/>
                              <a:gd name="T78" fmla="+- 0 10 10"/>
                              <a:gd name="T79" fmla="*/ 10 h 1047"/>
                              <a:gd name="T80" fmla="+- 0 184 10"/>
                              <a:gd name="T81" fmla="*/ T80 w 9179"/>
                              <a:gd name="T82" fmla="+- 0 10 10"/>
                              <a:gd name="T83" fmla="*/ 10 h 10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79" h="1047">
                                <a:moveTo>
                                  <a:pt x="174" y="0"/>
                                </a:moveTo>
                                <a:lnTo>
                                  <a:pt x="107" y="14"/>
                                </a:lnTo>
                                <a:lnTo>
                                  <a:pt x="51" y="51"/>
                                </a:lnTo>
                                <a:lnTo>
                                  <a:pt x="14" y="107"/>
                                </a:lnTo>
                                <a:lnTo>
                                  <a:pt x="0" y="175"/>
                                </a:lnTo>
                                <a:lnTo>
                                  <a:pt x="0" y="872"/>
                                </a:lnTo>
                                <a:lnTo>
                                  <a:pt x="14" y="940"/>
                                </a:lnTo>
                                <a:lnTo>
                                  <a:pt x="51" y="996"/>
                                </a:lnTo>
                                <a:lnTo>
                                  <a:pt x="107" y="1033"/>
                                </a:lnTo>
                                <a:lnTo>
                                  <a:pt x="174" y="1047"/>
                                </a:lnTo>
                                <a:lnTo>
                                  <a:pt x="9004" y="1047"/>
                                </a:lnTo>
                                <a:lnTo>
                                  <a:pt x="9072" y="1033"/>
                                </a:lnTo>
                                <a:lnTo>
                                  <a:pt x="9128" y="996"/>
                                </a:lnTo>
                                <a:lnTo>
                                  <a:pt x="9165" y="940"/>
                                </a:lnTo>
                                <a:lnTo>
                                  <a:pt x="9179" y="872"/>
                                </a:lnTo>
                                <a:lnTo>
                                  <a:pt x="9179" y="175"/>
                                </a:lnTo>
                                <a:lnTo>
                                  <a:pt x="9165" y="107"/>
                                </a:lnTo>
                                <a:lnTo>
                                  <a:pt x="9128" y="51"/>
                                </a:lnTo>
                                <a:lnTo>
                                  <a:pt x="9072" y="14"/>
                                </a:lnTo>
                                <a:lnTo>
                                  <a:pt x="9004" y="0"/>
                                </a:lnTo>
                                <a:lnTo>
                                  <a:pt x="17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471C4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180" y="192"/>
                            <a:ext cx="9209" cy="1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F94F43" w14:textId="77777777" w:rsidR="00B5463A" w:rsidRPr="00B5463A" w:rsidRDefault="00B5463A" w:rsidP="00B5463A">
                              <w:pPr>
                                <w:pStyle w:val="Tijeloteksta"/>
                                <w:spacing w:before="276" w:line="276" w:lineRule="auto"/>
                                <w:ind w:left="0" w:right="231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9B05F2">
                                <w:rPr>
                                  <w:color w:val="FFFFFF"/>
                                  <w:sz w:val="20"/>
                                </w:rPr>
                                <w:t>STRATEŠKI</w:t>
                              </w:r>
                              <w:r w:rsidRPr="009B05F2">
                                <w:rPr>
                                  <w:color w:val="FFFFFF"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 w:rsidRPr="009B05F2">
                                <w:rPr>
                                  <w:color w:val="FFFFFF"/>
                                  <w:sz w:val="20"/>
                                </w:rPr>
                                <w:t>CILJ</w:t>
                              </w:r>
                              <w:r w:rsidRPr="009B05F2">
                                <w:rPr>
                                  <w:color w:val="FFFFF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 w:rsidRPr="0084405C">
                                <w:rPr>
                                  <w:color w:val="F2F2F2" w:themeColor="background1" w:themeShade="F2"/>
                                  <w:sz w:val="20"/>
                                </w:rPr>
                                <w:t>–</w:t>
                              </w:r>
                              <w:r w:rsidRPr="0084405C">
                                <w:rPr>
                                  <w:color w:val="F2F2F2" w:themeColor="background1" w:themeShade="F2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 w:rsidRPr="0084405C">
                                <w:rPr>
                                  <w:color w:val="F2F2F2" w:themeColor="background1" w:themeShade="F2"/>
                                  <w:sz w:val="20"/>
                                  <w:szCs w:val="20"/>
                                </w:rPr>
                                <w:t>osigurati ekonomski svrhovito, djelotvorno, učinkovito i transparentno upravljanje  imovinom, kao i osigurati da ta imovina bude u službi građana, gospodarskog rasta te zaštite ja</w:t>
                              </w:r>
                              <w:r w:rsidR="0084405C" w:rsidRPr="0084405C">
                                <w:rPr>
                                  <w:color w:val="F2F2F2" w:themeColor="background1" w:themeShade="F2"/>
                                  <w:sz w:val="20"/>
                                  <w:szCs w:val="20"/>
                                </w:rPr>
                                <w:t>vnog interesa i interesa</w:t>
                              </w:r>
                            </w:p>
                            <w:p w14:paraId="2F6286B2" w14:textId="77777777" w:rsidR="00B5463A" w:rsidRPr="00B5463A" w:rsidRDefault="00B5463A" w:rsidP="00B5463A">
                              <w:pPr>
                                <w:spacing w:before="276" w:line="276" w:lineRule="auto"/>
                                <w:ind w:left="216" w:right="231" w:firstLine="54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71D62DD5" w14:textId="77777777" w:rsidR="00B5463A" w:rsidRPr="00B5463A" w:rsidRDefault="00B5463A" w:rsidP="00B5463A">
                              <w:pPr>
                                <w:spacing w:before="276" w:line="276" w:lineRule="auto"/>
                                <w:ind w:left="216" w:right="231" w:firstLine="540"/>
                                <w:jc w:val="both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40A9360C" w14:textId="77777777" w:rsidR="00B5463A" w:rsidRPr="00B5463A" w:rsidRDefault="00B5463A" w:rsidP="00B5463A">
                              <w:pPr>
                                <w:spacing w:before="6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  <w:p w14:paraId="368B32F7" w14:textId="77777777" w:rsidR="00B5463A" w:rsidRPr="009B05F2" w:rsidRDefault="00B5463A" w:rsidP="00B5463A">
                              <w:pPr>
                                <w:spacing w:line="240" w:lineRule="auto"/>
                                <w:ind w:right="303" w:firstLine="292"/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C221E7" id="Group 31" o:spid="_x0000_s1039" style="width:468.95pt;height:63.95pt;mso-position-horizontal-relative:char;mso-position-vertical-relative:line" coordorigin="10,10" coordsize="9379,12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">
                <v:shape id="Freeform 35" o:spid="_x0000_s1040" style="position:absolute;left:30;top:50;width:9179;height:1047;visibility:visible;mso-wrap-style:square;v-text-anchor:top" coordsize="917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" path="m9004,l174,,107,14,51,51,14,107,,175,,873r14,67l51,996r56,37l174,1047r8830,l9072,1033r56,-37l9165,940r14,-67l9179,175r-14,-68l9128,51,9072,14,9004,xe" fillcolor="#1f3762" stroked="f">
                  <v:path arrowok="t" o:connecttype="custom" o:connectlocs="9004,50;174,50;107,64;51,101;14,157;0,225;0,923;14,990;51,1046;107,1083;174,1097;9004,1097;9072,1083;9128,1046;9165,990;9179,923;9179,225;9165,157;9128,101;9072,64;9004,50" o:connectangles="0,0,0,0,0,0,0,0,0,0,0,0,0,0,0,0,0,0,0,0,0"/>
                </v:shape>
                <v:shape id="Picture 34" o:spid="_x0000_s1041" type="#_x0000_t75" style="position:absolute;left:10;top:10;width:9179;height:10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">
                  <v:imagedata r:id="rId22" o:title=""/>
                </v:shape>
                <v:shape id="Freeform 33" o:spid="_x0000_s1042" style="position:absolute;left:10;top:10;width:9179;height:1047;visibility:visible;mso-wrap-style:square;v-text-anchor:top" coordsize="9179,10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" path="m174,l107,14,51,51,14,107,,175,,872r14,68l51,996r56,37l174,1047r8830,l9072,1033r56,-37l9165,940r14,-68l9179,175r-14,-68l9128,51,9072,14,9004,,174,xe" filled="f" strokecolor="#4471c4" strokeweight="1pt">
                  <v:path arrowok="t" o:connecttype="custom" o:connectlocs="174,10;107,24;51,61;14,117;0,185;0,882;14,950;51,1006;107,1043;174,1057;9004,1057;9072,1043;9128,1006;9165,950;9179,882;9179,185;9165,117;9128,61;9072,24;9004,10;174,10" o:connectangles="0,0,0,0,0,0,0,0,0,0,0,0,0,0,0,0,0,0,0,0,0"/>
                </v:shape>
                <v:shape id="Text Box 32" o:spid="_x0000_s1043" type="#_x0000_t202" style="position:absolute;left:180;top:192;width:9209;height:1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18F94F43" w14:textId="77777777" w:rsidR="00B5463A" w:rsidRPr="00B5463A" w:rsidRDefault="00B5463A" w:rsidP="00B5463A">
                        <w:pPr>
                          <w:pStyle w:val="Tijeloteksta"/>
                          <w:spacing w:before="276" w:line="276" w:lineRule="auto"/>
                          <w:ind w:left="0" w:right="231"/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9B05F2">
                          <w:rPr>
                            <w:color w:val="FFFFFF"/>
                            <w:sz w:val="20"/>
                          </w:rPr>
                          <w:t>STRATEŠKI</w:t>
                        </w:r>
                        <w:r w:rsidRPr="009B05F2">
                          <w:rPr>
                            <w:color w:val="FFFFFF"/>
                            <w:spacing w:val="-4"/>
                            <w:sz w:val="20"/>
                          </w:rPr>
                          <w:t xml:space="preserve"> </w:t>
                        </w:r>
                        <w:r w:rsidRPr="009B05F2">
                          <w:rPr>
                            <w:color w:val="FFFFFF"/>
                            <w:sz w:val="20"/>
                          </w:rPr>
                          <w:t>CILJ</w:t>
                        </w:r>
                        <w:r w:rsidRPr="009B05F2">
                          <w:rPr>
                            <w:color w:val="FFFFFF"/>
                            <w:spacing w:val="-1"/>
                            <w:sz w:val="20"/>
                          </w:rPr>
                          <w:t xml:space="preserve"> </w:t>
                        </w:r>
                        <w:r w:rsidRPr="0084405C">
                          <w:rPr>
                            <w:color w:val="F2F2F2" w:themeColor="background1" w:themeShade="F2"/>
                            <w:sz w:val="20"/>
                          </w:rPr>
                          <w:t>–</w:t>
                        </w:r>
                        <w:r w:rsidRPr="0084405C">
                          <w:rPr>
                            <w:color w:val="F2F2F2" w:themeColor="background1" w:themeShade="F2"/>
                            <w:spacing w:val="-3"/>
                            <w:sz w:val="20"/>
                          </w:rPr>
                          <w:t xml:space="preserve"> </w:t>
                        </w:r>
                        <w:r w:rsidRPr="0084405C">
                          <w:rPr>
                            <w:color w:val="F2F2F2" w:themeColor="background1" w:themeShade="F2"/>
                            <w:sz w:val="20"/>
                            <w:szCs w:val="20"/>
                          </w:rPr>
                          <w:t>osigurati ekonomski svrhovito, djelotvorno, učinkovito i transparentno upravljanje  imovinom, kao i osigurati da ta imovina bude u službi građana, gospodarskog rasta te zaštite ja</w:t>
                        </w:r>
                        <w:r w:rsidR="0084405C" w:rsidRPr="0084405C">
                          <w:rPr>
                            <w:color w:val="F2F2F2" w:themeColor="background1" w:themeShade="F2"/>
                            <w:sz w:val="20"/>
                            <w:szCs w:val="20"/>
                          </w:rPr>
                          <w:t>vnog interesa i interesa</w:t>
                        </w:r>
                      </w:p>
                      <w:p w14:paraId="2F6286B2" w14:textId="77777777" w:rsidR="00B5463A" w:rsidRPr="00B5463A" w:rsidRDefault="00B5463A" w:rsidP="00B5463A">
                        <w:pPr>
                          <w:spacing w:before="276" w:line="276" w:lineRule="auto"/>
                          <w:ind w:left="216" w:right="231" w:firstLine="54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71D62DD5" w14:textId="77777777" w:rsidR="00B5463A" w:rsidRPr="00B5463A" w:rsidRDefault="00B5463A" w:rsidP="00B5463A">
                        <w:pPr>
                          <w:spacing w:before="276" w:line="276" w:lineRule="auto"/>
                          <w:ind w:left="216" w:right="231" w:firstLine="540"/>
                          <w:jc w:val="both"/>
                          <w:rPr>
                            <w:sz w:val="22"/>
                            <w:szCs w:val="22"/>
                          </w:rPr>
                        </w:pPr>
                      </w:p>
                      <w:p w14:paraId="40A9360C" w14:textId="77777777" w:rsidR="00B5463A" w:rsidRPr="00B5463A" w:rsidRDefault="00B5463A" w:rsidP="00B5463A">
                        <w:pPr>
                          <w:spacing w:before="6"/>
                          <w:rPr>
                            <w:sz w:val="22"/>
                            <w:szCs w:val="22"/>
                          </w:rPr>
                        </w:pPr>
                      </w:p>
                      <w:p w14:paraId="368B32F7" w14:textId="77777777" w:rsidR="00B5463A" w:rsidRPr="009B05F2" w:rsidRDefault="00B5463A" w:rsidP="00B5463A">
                        <w:pPr>
                          <w:spacing w:line="240" w:lineRule="auto"/>
                          <w:ind w:right="303" w:firstLine="292"/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A91DA6" w14:textId="77777777" w:rsidR="009B05F2" w:rsidRPr="006D3585" w:rsidRDefault="009B05F2" w:rsidP="00FA0F29">
      <w:pPr>
        <w:pStyle w:val="Tijeloteksta"/>
        <w:spacing w:before="276" w:line="276" w:lineRule="auto"/>
        <w:ind w:left="216" w:right="231" w:firstLine="540"/>
        <w:jc w:val="both"/>
      </w:pPr>
    </w:p>
    <w:p w14:paraId="02E34FBC" w14:textId="77777777" w:rsidR="00EB7706" w:rsidRPr="00CE231D" w:rsidRDefault="00EB7706" w:rsidP="00FA0F29">
      <w:pPr>
        <w:pStyle w:val="Tijeloteksta"/>
        <w:spacing w:before="6"/>
        <w:ind w:left="0"/>
        <w:rPr>
          <w:rFonts w:ascii="Cambria Math" w:hAnsi="Cambria Math"/>
        </w:rPr>
      </w:pPr>
    </w:p>
    <w:p w14:paraId="65769E62" w14:textId="77777777" w:rsidR="00FA0F29" w:rsidRPr="00CE231D" w:rsidRDefault="008B3934" w:rsidP="00D77141">
      <w:pPr>
        <w:pStyle w:val="Naslov2"/>
        <w:keepNext w:val="0"/>
        <w:keepLines w:val="0"/>
        <w:numPr>
          <w:ilvl w:val="1"/>
          <w:numId w:val="36"/>
        </w:numPr>
        <w:tabs>
          <w:tab w:val="left" w:pos="937"/>
        </w:tabs>
        <w:spacing w:before="1"/>
        <w:jc w:val="left"/>
        <w:rPr>
          <w:rFonts w:ascii="Cambria Math" w:hAnsi="Cambria Math"/>
          <w:sz w:val="24"/>
          <w:szCs w:val="24"/>
        </w:rPr>
      </w:pPr>
      <w:bookmarkStart w:id="0" w:name="_bookmark23"/>
      <w:bookmarkEnd w:id="0"/>
      <w:r w:rsidRPr="00CE231D">
        <w:rPr>
          <w:rFonts w:ascii="Cambria Math" w:hAnsi="Cambria Math"/>
          <w:sz w:val="24"/>
          <w:szCs w:val="24"/>
        </w:rPr>
        <w:lastRenderedPageBreak/>
        <w:t>VIZIJA</w:t>
      </w:r>
      <w:r w:rsidRPr="00CE231D">
        <w:rPr>
          <w:rFonts w:ascii="Cambria Math" w:hAnsi="Cambria Math"/>
          <w:spacing w:val="-8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UPRAVLJANJA</w:t>
      </w:r>
      <w:r w:rsidRPr="00CE231D">
        <w:rPr>
          <w:rFonts w:ascii="Cambria Math" w:hAnsi="Cambria Math"/>
          <w:spacing w:val="-8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OPĆINSKOM</w:t>
      </w:r>
      <w:r w:rsidRPr="00CE231D">
        <w:rPr>
          <w:rFonts w:ascii="Cambria Math" w:hAnsi="Cambria Math"/>
          <w:spacing w:val="-8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IMOVINOM</w:t>
      </w:r>
    </w:p>
    <w:p w14:paraId="12A71390" w14:textId="77777777" w:rsidR="00976071" w:rsidRPr="00CE231D" w:rsidRDefault="00976071" w:rsidP="00976071">
      <w:pPr>
        <w:rPr>
          <w:rFonts w:ascii="Cambria Math" w:hAnsi="Cambria Math"/>
          <w:sz w:val="24"/>
          <w:szCs w:val="24"/>
        </w:rPr>
      </w:pPr>
    </w:p>
    <w:p w14:paraId="2EA62C64" w14:textId="77777777" w:rsidR="007E111B" w:rsidRPr="00CE231D" w:rsidRDefault="003C445F" w:rsidP="00D77141">
      <w:pPr>
        <w:pStyle w:val="Tijeloteksta"/>
        <w:spacing w:before="1"/>
        <w:ind w:left="0" w:firstLine="216"/>
        <w:jc w:val="both"/>
        <w:rPr>
          <w:rFonts w:ascii="Cambria Math" w:hAnsi="Cambria Math"/>
          <w:color w:val="231F20"/>
          <w:shd w:val="clear" w:color="auto" w:fill="FFFFFF"/>
        </w:rPr>
      </w:pP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Misija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zrcali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temeljnu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svrhu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koja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treba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biti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jedinstvena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te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stvara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kontekst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u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kojem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se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oblikuje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vizija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,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definiraju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strateški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posebni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ciljevi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te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razvijaju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mjere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,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projekti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aktivnosti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>. 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Misija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Općine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r w:rsidRPr="00CE231D">
        <w:rPr>
          <w:rFonts w:ascii="Cambria Math" w:hAnsi="Cambria Math"/>
          <w:color w:val="231F20"/>
          <w:shd w:val="clear" w:color="auto" w:fill="FFFFFF"/>
        </w:rPr>
        <w:t xml:space="preserve">je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stvoriti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uvjete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izgraditi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kapacitete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koji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će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osigurati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izradu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kvalitetnih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podzakonskih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akata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ključnih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dokumenata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upravljanja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raspolaganja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imovinom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te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provedbu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istih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, a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vezano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uz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organizirano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,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racionalno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,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razvidno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javno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upravljanje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nadzor</w:t>
      </w:r>
      <w:r w:rsidR="007E111B" w:rsidRPr="00CE231D">
        <w:rPr>
          <w:rFonts w:ascii="Cambria Math" w:hAnsi="Cambria Math"/>
          <w:color w:val="231F20"/>
          <w:shd w:val="clear" w:color="auto" w:fill="FFFFFF"/>
        </w:rPr>
        <w:t>nad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imovinom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Općine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s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njome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povezanim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ob</w:t>
      </w:r>
      <w:r w:rsidR="007E111B" w:rsidRPr="00CE231D">
        <w:rPr>
          <w:rFonts w:ascii="Cambria Math" w:hAnsi="Cambria Math"/>
          <w:color w:val="231F20"/>
          <w:shd w:val="clear" w:color="auto" w:fill="FFFFFF"/>
        </w:rPr>
        <w:t>vezama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u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ime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i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za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račun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građana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,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vođenje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i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ažuriranje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sveobuhvatne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interne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evidencije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pojavnih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oblika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imovine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Općine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, u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službi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gospodarskog</w:t>
      </w:r>
      <w:proofErr w:type="spellEnd"/>
      <w:r w:rsidR="007E111B" w:rsidRPr="00CE231D">
        <w:rPr>
          <w:rFonts w:ascii="Cambria Math" w:hAnsi="Cambria Math"/>
          <w:color w:val="231F20"/>
          <w:shd w:val="clear" w:color="auto" w:fill="FFFFFF"/>
        </w:rPr>
        <w:t xml:space="preserve"> rasta </w:t>
      </w:r>
      <w:proofErr w:type="spellStart"/>
      <w:r w:rsidR="007E111B" w:rsidRPr="00CE231D">
        <w:rPr>
          <w:rFonts w:ascii="Cambria Math" w:hAnsi="Cambria Math"/>
          <w:color w:val="231F20"/>
          <w:shd w:val="clear" w:color="auto" w:fill="FFFFFF"/>
        </w:rPr>
        <w:t>odnosno</w:t>
      </w:r>
      <w:proofErr w:type="spellEnd"/>
      <w:r w:rsidR="007E111B" w:rsidRPr="00CE231D">
        <w:rPr>
          <w:rFonts w:ascii="Cambria Math" w:hAnsi="Cambria Math"/>
        </w:rPr>
        <w:t xml:space="preserve"> </w:t>
      </w:r>
      <w:proofErr w:type="spellStart"/>
      <w:r w:rsidR="007E111B" w:rsidRPr="00CE231D">
        <w:rPr>
          <w:rFonts w:ascii="Cambria Math" w:hAnsi="Cambria Math"/>
        </w:rPr>
        <w:t>stvaranja</w:t>
      </w:r>
      <w:proofErr w:type="spellEnd"/>
      <w:r w:rsidR="007E111B" w:rsidRPr="00CE231D">
        <w:rPr>
          <w:rFonts w:ascii="Cambria Math" w:hAnsi="Cambria Math"/>
          <w:spacing w:val="1"/>
        </w:rPr>
        <w:t xml:space="preserve"> </w:t>
      </w:r>
      <w:proofErr w:type="spellStart"/>
      <w:r w:rsidR="007E111B" w:rsidRPr="00CE231D">
        <w:rPr>
          <w:rFonts w:ascii="Cambria Math" w:hAnsi="Cambria Math"/>
        </w:rPr>
        <w:t>novih</w:t>
      </w:r>
      <w:proofErr w:type="spellEnd"/>
      <w:r w:rsidR="007E111B" w:rsidRPr="00CE231D">
        <w:rPr>
          <w:rFonts w:ascii="Cambria Math" w:hAnsi="Cambria Math"/>
          <w:spacing w:val="1"/>
        </w:rPr>
        <w:t xml:space="preserve"> </w:t>
      </w:r>
      <w:proofErr w:type="spellStart"/>
      <w:r w:rsidR="007E111B" w:rsidRPr="00CE231D">
        <w:rPr>
          <w:rFonts w:ascii="Cambria Math" w:hAnsi="Cambria Math"/>
        </w:rPr>
        <w:t>vrijednosti</w:t>
      </w:r>
      <w:proofErr w:type="spellEnd"/>
      <w:r w:rsidR="007E111B" w:rsidRPr="00CE231D">
        <w:rPr>
          <w:rFonts w:ascii="Cambria Math" w:hAnsi="Cambria Math"/>
          <w:spacing w:val="1"/>
        </w:rPr>
        <w:t xml:space="preserve"> </w:t>
      </w:r>
      <w:proofErr w:type="spellStart"/>
      <w:r w:rsidR="007E111B" w:rsidRPr="00CE231D">
        <w:rPr>
          <w:rFonts w:ascii="Cambria Math" w:hAnsi="Cambria Math"/>
        </w:rPr>
        <w:t>i</w:t>
      </w:r>
      <w:proofErr w:type="spellEnd"/>
      <w:r w:rsidR="007E111B" w:rsidRPr="00CE231D">
        <w:rPr>
          <w:rFonts w:ascii="Cambria Math" w:hAnsi="Cambria Math"/>
          <w:spacing w:val="-50"/>
        </w:rPr>
        <w:t xml:space="preserve"> </w:t>
      </w:r>
      <w:proofErr w:type="spellStart"/>
      <w:r w:rsidR="007E111B" w:rsidRPr="00CE231D">
        <w:rPr>
          <w:rFonts w:ascii="Cambria Math" w:hAnsi="Cambria Math"/>
        </w:rPr>
        <w:t>ostvarivanja</w:t>
      </w:r>
      <w:proofErr w:type="spellEnd"/>
      <w:r w:rsidR="007E111B" w:rsidRPr="00CE231D">
        <w:rPr>
          <w:rFonts w:ascii="Cambria Math" w:hAnsi="Cambria Math"/>
          <w:spacing w:val="-2"/>
        </w:rPr>
        <w:t xml:space="preserve"> </w:t>
      </w:r>
      <w:proofErr w:type="spellStart"/>
      <w:r w:rsidR="007E111B" w:rsidRPr="00CE231D">
        <w:rPr>
          <w:rFonts w:ascii="Cambria Math" w:hAnsi="Cambria Math"/>
        </w:rPr>
        <w:t>veće</w:t>
      </w:r>
      <w:proofErr w:type="spellEnd"/>
      <w:r w:rsidR="007E111B" w:rsidRPr="00CE231D">
        <w:rPr>
          <w:rFonts w:ascii="Cambria Math" w:hAnsi="Cambria Math"/>
        </w:rPr>
        <w:t xml:space="preserve"> </w:t>
      </w:r>
      <w:proofErr w:type="spellStart"/>
      <w:r w:rsidR="007E111B" w:rsidRPr="00CE231D">
        <w:rPr>
          <w:rFonts w:ascii="Cambria Math" w:hAnsi="Cambria Math"/>
        </w:rPr>
        <w:t>ekonomske</w:t>
      </w:r>
      <w:proofErr w:type="spellEnd"/>
      <w:r w:rsidR="007E111B" w:rsidRPr="00CE231D">
        <w:rPr>
          <w:rFonts w:ascii="Cambria Math" w:hAnsi="Cambria Math"/>
        </w:rPr>
        <w:t xml:space="preserve"> </w:t>
      </w:r>
      <w:proofErr w:type="spellStart"/>
      <w:r w:rsidR="007E111B" w:rsidRPr="00CE231D">
        <w:rPr>
          <w:rFonts w:ascii="Cambria Math" w:hAnsi="Cambria Math"/>
        </w:rPr>
        <w:t>koristi</w:t>
      </w:r>
      <w:proofErr w:type="spellEnd"/>
      <w:r w:rsidR="007E111B" w:rsidRPr="00CE231D">
        <w:rPr>
          <w:rFonts w:ascii="Cambria Math" w:hAnsi="Cambria Math"/>
        </w:rPr>
        <w:t>.</w:t>
      </w:r>
    </w:p>
    <w:p w14:paraId="3801D132" w14:textId="77777777" w:rsidR="00FA0F29" w:rsidRPr="00CE231D" w:rsidRDefault="00FA0F29" w:rsidP="004A0586">
      <w:pPr>
        <w:pStyle w:val="Tijeloteksta"/>
        <w:spacing w:before="199" w:line="276" w:lineRule="auto"/>
        <w:ind w:left="216" w:right="234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Vizija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ukazuje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složeni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prijelaz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iz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trenutnog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buduće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uz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misiju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vrijednosti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kroz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dinamiku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strategije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Vizija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 </w:t>
      </w:r>
      <w:r w:rsidRPr="00CE231D">
        <w:rPr>
          <w:rFonts w:ascii="Cambria Math" w:hAnsi="Cambria Math"/>
        </w:rPr>
        <w:t>je</w:t>
      </w:r>
      <w:proofErr w:type="gram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dosljedno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sustavno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efikasno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temeljeno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načelima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odgovornosti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ekonomičnosti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transparentnosti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predvidljivosti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zadaćom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zaštite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njene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uloge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životu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sadašnjih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budućih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generacija</w:t>
      </w:r>
      <w:proofErr w:type="spellEnd"/>
      <w:r w:rsidRPr="00CE231D">
        <w:rPr>
          <w:rFonts w:ascii="Cambria Math" w:hAnsi="Cambria Math"/>
        </w:rPr>
        <w:t>.</w:t>
      </w:r>
    </w:p>
    <w:p w14:paraId="38C32EFA" w14:textId="77777777" w:rsidR="00FA0F29" w:rsidRPr="00CE231D" w:rsidRDefault="00FA0F29" w:rsidP="004A0586">
      <w:pPr>
        <w:pStyle w:val="Tijeloteksta"/>
        <w:spacing w:before="200" w:line="276" w:lineRule="auto"/>
        <w:ind w:left="216" w:right="233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Imovinski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aspekt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karakterizira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izniman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razvojni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potencijal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r w:rsidRPr="00CE231D">
        <w:rPr>
          <w:rFonts w:ascii="Cambria Math" w:hAnsi="Cambria Math"/>
        </w:rPr>
        <w:t>koji</w:t>
      </w:r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treba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biti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usmjeren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prema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strateškim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razvojnim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prioritetima</w:t>
      </w:r>
      <w:proofErr w:type="spellEnd"/>
      <w:r w:rsidRPr="00CE231D">
        <w:rPr>
          <w:rFonts w:ascii="Cambria Math" w:hAnsi="Cambria Math"/>
        </w:rPr>
        <w:t>. Kako</w:t>
      </w:r>
      <w:r w:rsidRPr="00CE231D">
        <w:rPr>
          <w:rFonts w:ascii="Cambria Math" w:hAnsi="Cambria Math"/>
          <w:spacing w:val="-1"/>
        </w:rPr>
        <w:t xml:space="preserve"> </w:t>
      </w:r>
      <w:r w:rsidRPr="00CE231D">
        <w:rPr>
          <w:rFonts w:ascii="Cambria Math" w:hAnsi="Cambria Math"/>
        </w:rPr>
        <w:t>bi</w:t>
      </w:r>
      <w:r w:rsidRPr="00CE231D">
        <w:rPr>
          <w:rFonts w:ascii="Cambria Math" w:hAnsi="Cambria Math"/>
          <w:spacing w:val="-2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="00B21D15"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</w:rPr>
        <w:t>potpunosti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ispunio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potencijal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općinske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kao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razvojna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potreba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prepoznata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gramStart"/>
      <w:r w:rsidRPr="00CE231D">
        <w:rPr>
          <w:rFonts w:ascii="Cambria Math" w:hAnsi="Cambria Math"/>
        </w:rPr>
        <w:t xml:space="preserve">je </w:t>
      </w:r>
      <w:r w:rsidRPr="00CE231D">
        <w:rPr>
          <w:rFonts w:ascii="Cambria Math" w:hAnsi="Cambria Math"/>
          <w:spacing w:val="-50"/>
        </w:rPr>
        <w:t xml:space="preserve"> </w:t>
      </w:r>
      <w:proofErr w:type="spellStart"/>
      <w:r w:rsidRPr="00CE231D">
        <w:rPr>
          <w:rFonts w:ascii="Cambria Math" w:hAnsi="Cambria Math"/>
        </w:rPr>
        <w:t>nužnost</w:t>
      </w:r>
      <w:proofErr w:type="spellEnd"/>
      <w:proofErr w:type="gram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kontinuirane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uporabe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općinske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>.</w:t>
      </w:r>
    </w:p>
    <w:p w14:paraId="32EDEF0F" w14:textId="77777777" w:rsidR="00FA0F29" w:rsidRPr="00CE231D" w:rsidRDefault="00FA0F29" w:rsidP="00FA0F29">
      <w:pPr>
        <w:pStyle w:val="Tijeloteksta"/>
        <w:spacing w:before="78" w:line="276" w:lineRule="auto"/>
        <w:ind w:left="216"/>
        <w:jc w:val="both"/>
        <w:rPr>
          <w:rFonts w:ascii="Cambria Math" w:hAnsi="Cambria Math"/>
        </w:rPr>
      </w:pPr>
    </w:p>
    <w:p w14:paraId="6CF8DBCD" w14:textId="77777777" w:rsidR="00FA0F29" w:rsidRPr="00CE231D" w:rsidRDefault="00FA0F29" w:rsidP="00FA0F29">
      <w:pPr>
        <w:pStyle w:val="Tijeloteksta"/>
        <w:spacing w:before="78" w:line="276" w:lineRule="auto"/>
        <w:ind w:left="216"/>
        <w:jc w:val="both"/>
        <w:rPr>
          <w:rFonts w:ascii="Cambria Math" w:hAnsi="Cambria Math"/>
        </w:rPr>
      </w:pPr>
    </w:p>
    <w:p w14:paraId="22154102" w14:textId="77777777" w:rsidR="00FA0F29" w:rsidRPr="00CE231D" w:rsidRDefault="00D77141" w:rsidP="00D77141">
      <w:pPr>
        <w:pStyle w:val="Naslov2"/>
        <w:keepNext w:val="0"/>
        <w:keepLines w:val="0"/>
        <w:numPr>
          <w:ilvl w:val="1"/>
          <w:numId w:val="37"/>
        </w:numPr>
        <w:tabs>
          <w:tab w:val="left" w:pos="937"/>
        </w:tabs>
        <w:spacing w:before="200"/>
        <w:jc w:val="left"/>
        <w:rPr>
          <w:rFonts w:ascii="Cambria Math" w:hAnsi="Cambria Math"/>
          <w:sz w:val="24"/>
          <w:szCs w:val="24"/>
        </w:rPr>
      </w:pPr>
      <w:bookmarkStart w:id="1" w:name="_bookmark24"/>
      <w:bookmarkEnd w:id="1"/>
      <w:r w:rsidRPr="00CE231D">
        <w:rPr>
          <w:rFonts w:ascii="Cambria Math" w:hAnsi="Cambria Math"/>
          <w:sz w:val="24"/>
          <w:szCs w:val="24"/>
        </w:rPr>
        <w:t>STRATEŠKI</w:t>
      </w:r>
      <w:r w:rsidRPr="00CE231D">
        <w:rPr>
          <w:rFonts w:ascii="Cambria Math" w:hAnsi="Cambria Math"/>
          <w:spacing w:val="-6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CILJ</w:t>
      </w:r>
      <w:r w:rsidRPr="00CE231D">
        <w:rPr>
          <w:rFonts w:ascii="Cambria Math" w:hAnsi="Cambria Math"/>
          <w:spacing w:val="-3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UPRAVLJANJA</w:t>
      </w:r>
      <w:r w:rsidRPr="00CE231D">
        <w:rPr>
          <w:rFonts w:ascii="Cambria Math" w:hAnsi="Cambria Math"/>
          <w:spacing w:val="-4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OPĆINSKOM</w:t>
      </w:r>
      <w:r w:rsidRPr="00CE231D">
        <w:rPr>
          <w:rFonts w:ascii="Cambria Math" w:hAnsi="Cambria Math"/>
          <w:spacing w:val="-4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IMOVINOM</w:t>
      </w:r>
    </w:p>
    <w:p w14:paraId="246BB52E" w14:textId="77777777" w:rsidR="00FA0F29" w:rsidRPr="00CE231D" w:rsidRDefault="00FA0F29" w:rsidP="004A0586">
      <w:pPr>
        <w:pStyle w:val="Tijeloteksta"/>
        <w:spacing w:before="244" w:line="273" w:lineRule="auto"/>
        <w:ind w:left="216" w:right="235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Strateški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cilj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upravljanja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imovinom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je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održivo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,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ekonomično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transparentno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upravljanje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i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raspolaganje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imovinom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u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vlasništvu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> 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Općine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. </w:t>
      </w:r>
    </w:p>
    <w:p w14:paraId="53127C2D" w14:textId="77777777" w:rsidR="00FA0F29" w:rsidRPr="00CE231D" w:rsidRDefault="00FA0F29" w:rsidP="004A0586">
      <w:pPr>
        <w:pStyle w:val="Tijeloteksta"/>
        <w:spacing w:before="206" w:line="276" w:lineRule="auto"/>
        <w:ind w:left="216" w:right="232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Postizanje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ovog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dugoročni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posao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kojeg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Općina</w:t>
      </w:r>
      <w:proofErr w:type="spellEnd"/>
      <w:r w:rsidRPr="00CE231D">
        <w:rPr>
          <w:rFonts w:ascii="Cambria Math" w:hAnsi="Cambria Math"/>
          <w:spacing w:val="1"/>
        </w:rPr>
        <w:t xml:space="preserve">  </w:t>
      </w:r>
      <w:r w:rsidRPr="00CE231D">
        <w:rPr>
          <w:rFonts w:ascii="Cambria Math" w:hAnsi="Cambria Math"/>
        </w:rPr>
        <w:t>mora</w:t>
      </w:r>
      <w:proofErr w:type="gram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ostvariti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="003C445F" w:rsidRPr="00CE231D">
        <w:rPr>
          <w:rFonts w:ascii="Cambria Math" w:hAnsi="Cambria Math"/>
        </w:rPr>
        <w:t xml:space="preserve"> </w:t>
      </w:r>
      <w:r w:rsidRPr="00CE231D">
        <w:rPr>
          <w:rFonts w:ascii="Cambria Math" w:hAnsi="Cambria Math"/>
          <w:spacing w:val="-50"/>
        </w:rPr>
        <w:t xml:space="preserve"> </w:t>
      </w:r>
      <w:proofErr w:type="spellStart"/>
      <w:r w:rsidRPr="00CE231D">
        <w:rPr>
          <w:rFonts w:ascii="Cambria Math" w:hAnsi="Cambria Math"/>
        </w:rPr>
        <w:t>interakciji</w:t>
      </w:r>
      <w:proofErr w:type="spellEnd"/>
      <w:r w:rsidRPr="00CE231D">
        <w:rPr>
          <w:rFonts w:ascii="Cambria Math" w:hAnsi="Cambria Math"/>
        </w:rPr>
        <w:t xml:space="preserve"> s </w:t>
      </w:r>
      <w:proofErr w:type="spellStart"/>
      <w:r w:rsidRPr="00CE231D">
        <w:rPr>
          <w:rFonts w:ascii="Cambria Math" w:hAnsi="Cambria Math"/>
        </w:rPr>
        <w:t>građanima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omogućiti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uključivanje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zainteresirane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javnosti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kako</w:t>
      </w:r>
      <w:proofErr w:type="spellEnd"/>
      <w:r w:rsidRPr="00CE231D">
        <w:rPr>
          <w:rFonts w:ascii="Cambria Math" w:hAnsi="Cambria Math"/>
        </w:rPr>
        <w:t xml:space="preserve"> bi </w:t>
      </w:r>
      <w:proofErr w:type="spellStart"/>
      <w:r w:rsidRPr="00CE231D">
        <w:rPr>
          <w:rFonts w:ascii="Cambria Math" w:hAnsi="Cambria Math"/>
        </w:rPr>
        <w:t>svojim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prijedlozima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sugestijama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sudjelovali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-4"/>
        </w:rPr>
        <w:t xml:space="preserve"> </w:t>
      </w:r>
      <w:proofErr w:type="spellStart"/>
      <w:r w:rsidRPr="00CE231D">
        <w:rPr>
          <w:rFonts w:ascii="Cambria Math" w:hAnsi="Cambria Math"/>
        </w:rPr>
        <w:t>ostvarenju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misije</w:t>
      </w:r>
      <w:proofErr w:type="spellEnd"/>
      <w:r w:rsidRPr="00CE231D">
        <w:rPr>
          <w:rFonts w:ascii="Cambria Math" w:hAnsi="Cambria Math"/>
          <w:spacing w:val="-4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podizanju</w:t>
      </w:r>
      <w:proofErr w:type="spellEnd"/>
      <w:r w:rsidRPr="00CE231D">
        <w:rPr>
          <w:rFonts w:ascii="Cambria Math" w:hAnsi="Cambria Math"/>
          <w:spacing w:val="-4"/>
        </w:rPr>
        <w:t xml:space="preserve"> </w:t>
      </w:r>
      <w:proofErr w:type="spellStart"/>
      <w:r w:rsidRPr="00CE231D">
        <w:rPr>
          <w:rFonts w:ascii="Cambria Math" w:hAnsi="Cambria Math"/>
        </w:rPr>
        <w:t>transparentnosti</w:t>
      </w:r>
      <w:proofErr w:type="spellEnd"/>
      <w:r w:rsidRPr="00CE231D">
        <w:rPr>
          <w:rFonts w:ascii="Cambria Math" w:hAnsi="Cambria Math"/>
        </w:rPr>
        <w:t>.</w:t>
      </w:r>
    </w:p>
    <w:p w14:paraId="0732BBB8" w14:textId="77777777" w:rsidR="00FA0F29" w:rsidRPr="00CE231D" w:rsidRDefault="00FA0F29" w:rsidP="004A0586">
      <w:pPr>
        <w:pStyle w:val="Tijeloteksta"/>
        <w:spacing w:before="198" w:line="276" w:lineRule="auto"/>
        <w:ind w:left="216" w:right="231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Ovom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Strategijom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iskazuje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snažna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volja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opredjeljenje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 xml:space="preserve">za </w:t>
      </w:r>
      <w:proofErr w:type="spellStart"/>
      <w:r w:rsidRPr="00CE231D">
        <w:rPr>
          <w:rFonts w:ascii="Cambria Math" w:hAnsi="Cambria Math"/>
        </w:rPr>
        <w:t>boljim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uređenjem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naslijeđenog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stanja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upravljanju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</w:t>
      </w:r>
      <w:r w:rsidR="00861E6E" w:rsidRPr="00CE231D">
        <w:rPr>
          <w:rFonts w:ascii="Cambria Math" w:hAnsi="Cambria Math"/>
        </w:rPr>
        <w:t>e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Strategija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određuje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ciljeve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smjernice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realizirati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kroz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planirane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Predlaže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postupanje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sukladno</w:t>
      </w:r>
      <w:proofErr w:type="spellEnd"/>
      <w:proofErr w:type="gram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smjernicama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Strategije</w:t>
      </w:r>
      <w:proofErr w:type="spellEnd"/>
      <w:r w:rsidRPr="00CE231D">
        <w:rPr>
          <w:rFonts w:ascii="Cambria Math" w:hAnsi="Cambria Math"/>
        </w:rPr>
        <w:t>.</w:t>
      </w:r>
    </w:p>
    <w:p w14:paraId="40582E80" w14:textId="77777777" w:rsidR="00FA0F29" w:rsidRPr="00CE231D" w:rsidRDefault="00FA0F29" w:rsidP="004A0586">
      <w:pPr>
        <w:pStyle w:val="Tijeloteksta"/>
        <w:spacing w:before="202" w:line="276" w:lineRule="auto"/>
        <w:ind w:left="216" w:right="233"/>
        <w:jc w:val="both"/>
        <w:rPr>
          <w:rFonts w:ascii="Cambria Math" w:hAnsi="Cambria Math"/>
        </w:rPr>
      </w:pPr>
      <w:proofErr w:type="spellStart"/>
      <w:proofErr w:type="gramStart"/>
      <w:r w:rsidRPr="00CE231D">
        <w:rPr>
          <w:rFonts w:ascii="Cambria Math" w:hAnsi="Cambria Math"/>
        </w:rPr>
        <w:lastRenderedPageBreak/>
        <w:t>Općina</w:t>
      </w:r>
      <w:proofErr w:type="spellEnd"/>
      <w:r w:rsidRPr="00CE231D">
        <w:rPr>
          <w:rFonts w:ascii="Cambria Math" w:hAnsi="Cambria Math"/>
          <w:spacing w:val="1"/>
        </w:rPr>
        <w:t xml:space="preserve">  </w:t>
      </w:r>
      <w:r w:rsidRPr="00CE231D">
        <w:rPr>
          <w:rFonts w:ascii="Cambria Math" w:hAnsi="Cambria Math"/>
        </w:rPr>
        <w:t>mora</w:t>
      </w:r>
      <w:proofErr w:type="gram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organizirati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očuvanje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strateški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važne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vrijedne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kulturne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baštine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raspoloživih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prirodnih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resursa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sve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očuvanja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lokalne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samosvojnosti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uz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istodobno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osiguranje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ubrzanoga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ekonomskog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r w:rsidRPr="00CE231D">
        <w:rPr>
          <w:rFonts w:ascii="Cambria Math" w:hAnsi="Cambria Math"/>
        </w:rPr>
        <w:t>rasta.</w:t>
      </w:r>
    </w:p>
    <w:p w14:paraId="11FCC83C" w14:textId="77777777" w:rsidR="00FA0F29" w:rsidRPr="00CE231D" w:rsidRDefault="00FA0F29" w:rsidP="004A0586">
      <w:pPr>
        <w:pStyle w:val="Tijeloteksta"/>
        <w:spacing w:before="200" w:line="276" w:lineRule="auto"/>
        <w:ind w:left="216" w:right="231"/>
        <w:jc w:val="both"/>
        <w:rPr>
          <w:rFonts w:ascii="Cambria Math" w:hAnsi="Cambria Math"/>
        </w:rPr>
      </w:pPr>
      <w:r w:rsidRPr="00CE231D">
        <w:rPr>
          <w:rFonts w:ascii="Cambria Math" w:hAnsi="Cambria Math"/>
        </w:rPr>
        <w:t xml:space="preserve">U tom </w:t>
      </w:r>
      <w:proofErr w:type="spellStart"/>
      <w:r w:rsidRPr="00CE231D">
        <w:rPr>
          <w:rFonts w:ascii="Cambria Math" w:hAnsi="Cambria Math"/>
        </w:rPr>
        <w:t>procesu</w:t>
      </w:r>
      <w:proofErr w:type="spellEnd"/>
      <w:r w:rsidRPr="00CE231D">
        <w:rPr>
          <w:rFonts w:ascii="Cambria Math" w:hAnsi="Cambria Math"/>
        </w:rPr>
        <w:t xml:space="preserve">, koji mora </w:t>
      </w:r>
      <w:proofErr w:type="spellStart"/>
      <w:r w:rsidRPr="00CE231D">
        <w:rPr>
          <w:rFonts w:ascii="Cambria Math" w:hAnsi="Cambria Math"/>
        </w:rPr>
        <w:t>biti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trajan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nužno</w:t>
      </w:r>
      <w:proofErr w:type="spellEnd"/>
      <w:r w:rsidRPr="00CE231D">
        <w:rPr>
          <w:rFonts w:ascii="Cambria Math" w:hAnsi="Cambria Math"/>
        </w:rPr>
        <w:t xml:space="preserve"> je </w:t>
      </w:r>
      <w:proofErr w:type="spellStart"/>
      <w:r w:rsidRPr="00CE231D">
        <w:rPr>
          <w:rFonts w:ascii="Cambria Math" w:hAnsi="Cambria Math"/>
        </w:rPr>
        <w:t>sustavno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jačati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društvenu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svijest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Znanje</w:t>
      </w:r>
      <w:proofErr w:type="spellEnd"/>
      <w:r w:rsidRPr="00CE231D">
        <w:rPr>
          <w:rFonts w:ascii="Cambria Math" w:hAnsi="Cambria Math"/>
        </w:rPr>
        <w:t xml:space="preserve">, rad, dobra </w:t>
      </w:r>
      <w:proofErr w:type="spellStart"/>
      <w:r w:rsidRPr="00CE231D">
        <w:rPr>
          <w:rFonts w:ascii="Cambria Math" w:hAnsi="Cambria Math"/>
        </w:rPr>
        <w:t>organizacija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ulaganje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kapitala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stvaraju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pretpostavke</w:t>
      </w:r>
      <w:proofErr w:type="spellEnd"/>
      <w:r w:rsidRPr="00CE231D">
        <w:rPr>
          <w:rFonts w:ascii="Cambria Math" w:hAnsi="Cambria Math"/>
        </w:rPr>
        <w:t xml:space="preserve"> za </w:t>
      </w:r>
      <w:proofErr w:type="spellStart"/>
      <w:r w:rsidRPr="00CE231D">
        <w:rPr>
          <w:rFonts w:ascii="Cambria Math" w:hAnsi="Cambria Math"/>
        </w:rPr>
        <w:t>uspostavu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novih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vrijednosti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postizanje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razvojnih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ciljeva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, u </w:t>
      </w:r>
      <w:proofErr w:type="spellStart"/>
      <w:r w:rsidRPr="00CE231D">
        <w:rPr>
          <w:rFonts w:ascii="Cambria Math" w:hAnsi="Cambria Math"/>
        </w:rPr>
        <w:t>konačnici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dobrobit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svih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građana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društva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cjelini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Fokusiranje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stvaranje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novih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vrijednosti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ključ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ostvarenja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svih</w:t>
      </w:r>
      <w:proofErr w:type="spellEnd"/>
      <w:r w:rsidRPr="00CE231D">
        <w:rPr>
          <w:rFonts w:ascii="Cambria Math" w:hAnsi="Cambria Math"/>
          <w:spacing w:val="-50"/>
        </w:rPr>
        <w:t xml:space="preserve"> </w:t>
      </w:r>
      <w:proofErr w:type="spellStart"/>
      <w:r w:rsidRPr="00CE231D">
        <w:rPr>
          <w:rFonts w:ascii="Cambria Math" w:hAnsi="Cambria Math"/>
        </w:rPr>
        <w:t>strateških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reformi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kojima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r w:rsidRPr="00CE231D">
        <w:rPr>
          <w:rFonts w:ascii="Cambria Math" w:hAnsi="Cambria Math"/>
        </w:rPr>
        <w:t xml:space="preserve">se </w:t>
      </w:r>
      <w:proofErr w:type="spellStart"/>
      <w:r w:rsidRPr="00CE231D">
        <w:rPr>
          <w:rFonts w:ascii="Cambria Math" w:hAnsi="Cambria Math"/>
        </w:rPr>
        <w:t>osigurava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bolji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život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svih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građana</w:t>
      </w:r>
      <w:proofErr w:type="spellEnd"/>
      <w:r w:rsidRPr="00CE231D">
        <w:rPr>
          <w:rFonts w:ascii="Cambria Math" w:hAnsi="Cambria Math"/>
        </w:rPr>
        <w:t>.</w:t>
      </w:r>
    </w:p>
    <w:p w14:paraId="299A5035" w14:textId="77777777" w:rsidR="00FA0F29" w:rsidRPr="00CE231D" w:rsidRDefault="00FA0F29" w:rsidP="004A0586">
      <w:pPr>
        <w:pStyle w:val="Tijeloteksta"/>
        <w:spacing w:before="199" w:line="276" w:lineRule="auto"/>
        <w:ind w:left="216" w:right="233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Ovom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Strategijom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definiraju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pristup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nove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polazne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osnove</w:t>
      </w:r>
      <w:proofErr w:type="spellEnd"/>
      <w:r w:rsidRPr="00CE231D">
        <w:rPr>
          <w:rFonts w:ascii="Cambria Math" w:hAnsi="Cambria Math"/>
        </w:rPr>
        <w:t xml:space="preserve"> za </w:t>
      </w:r>
      <w:proofErr w:type="spellStart"/>
      <w:r w:rsidRPr="00CE231D">
        <w:rPr>
          <w:rFonts w:ascii="Cambria Math" w:hAnsi="Cambria Math"/>
        </w:rPr>
        <w:t>gospodarenje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 </w:t>
      </w:r>
      <w:proofErr w:type="spellStart"/>
      <w:r w:rsidRPr="00CE231D">
        <w:rPr>
          <w:rFonts w:ascii="Cambria Math" w:hAnsi="Cambria Math"/>
        </w:rPr>
        <w:t>i</w:t>
      </w:r>
      <w:proofErr w:type="spellEnd"/>
      <w:proofErr w:type="gram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to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kroz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prethodno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navedeni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dugoročni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strateški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="0083251D" w:rsidRPr="00CE231D">
        <w:rPr>
          <w:rFonts w:ascii="Cambria Math" w:hAnsi="Cambria Math"/>
        </w:rPr>
        <w:t>cilj</w:t>
      </w:r>
      <w:proofErr w:type="spellEnd"/>
      <w:r w:rsidR="0083251D" w:rsidRPr="00CE231D">
        <w:rPr>
          <w:rFonts w:ascii="Cambria Math" w:hAnsi="Cambria Math"/>
        </w:rPr>
        <w:t>.</w:t>
      </w:r>
    </w:p>
    <w:p w14:paraId="2003D3C1" w14:textId="77777777" w:rsidR="0083251D" w:rsidRPr="00CE231D" w:rsidRDefault="0083251D" w:rsidP="0083251D">
      <w:pPr>
        <w:pStyle w:val="Tijeloteksta"/>
        <w:spacing w:before="199" w:line="276" w:lineRule="auto"/>
        <w:ind w:left="216" w:right="233" w:firstLine="566"/>
        <w:jc w:val="both"/>
        <w:rPr>
          <w:rFonts w:ascii="Cambria Math" w:hAnsi="Cambria Math"/>
        </w:rPr>
      </w:pPr>
    </w:p>
    <w:p w14:paraId="4DDF4610" w14:textId="77777777" w:rsidR="0083251D" w:rsidRPr="00CE231D" w:rsidRDefault="0083251D" w:rsidP="0083251D">
      <w:pPr>
        <w:pStyle w:val="Tijeloteksta"/>
        <w:spacing w:before="199" w:line="276" w:lineRule="auto"/>
        <w:ind w:left="216" w:right="233" w:firstLine="566"/>
        <w:jc w:val="both"/>
        <w:rPr>
          <w:rFonts w:ascii="Cambria Math" w:hAnsi="Cambria Math"/>
        </w:rPr>
      </w:pPr>
    </w:p>
    <w:p w14:paraId="098FC170" w14:textId="77777777" w:rsidR="0083251D" w:rsidRPr="00CE231D" w:rsidRDefault="0083251D" w:rsidP="0083251D">
      <w:pPr>
        <w:pStyle w:val="Tijeloteksta"/>
        <w:spacing w:before="199" w:line="276" w:lineRule="auto"/>
        <w:ind w:left="216" w:right="233" w:firstLine="566"/>
        <w:jc w:val="both"/>
        <w:rPr>
          <w:rFonts w:ascii="Cambria Math" w:hAnsi="Cambria Math"/>
        </w:rPr>
      </w:pPr>
    </w:p>
    <w:p w14:paraId="6AFC8F32" w14:textId="77777777" w:rsidR="00125C38" w:rsidRPr="00CE231D" w:rsidRDefault="00125C38" w:rsidP="00CE231D">
      <w:pPr>
        <w:pStyle w:val="Naslov"/>
        <w:numPr>
          <w:ilvl w:val="0"/>
          <w:numId w:val="37"/>
        </w:numPr>
        <w:jc w:val="left"/>
        <w:rPr>
          <w:rFonts w:ascii="Cambria Math" w:hAnsi="Cambria Math"/>
          <w:b/>
          <w:sz w:val="24"/>
          <w:szCs w:val="24"/>
        </w:rPr>
      </w:pPr>
      <w:r w:rsidRPr="00CE231D">
        <w:rPr>
          <w:rFonts w:ascii="Cambria Math" w:hAnsi="Cambria Math"/>
          <w:b/>
          <w:sz w:val="24"/>
          <w:szCs w:val="24"/>
        </w:rPr>
        <w:t>KASKADIRANJE</w:t>
      </w:r>
      <w:r w:rsidRPr="00CE231D">
        <w:rPr>
          <w:rFonts w:ascii="Cambria Math" w:hAnsi="Cambria Math"/>
          <w:b/>
          <w:sz w:val="24"/>
          <w:szCs w:val="24"/>
        </w:rPr>
        <w:tab/>
        <w:t>STRATEŠKOG</w:t>
      </w:r>
      <w:r w:rsidRPr="00CE231D">
        <w:rPr>
          <w:rFonts w:ascii="Cambria Math" w:hAnsi="Cambria Math"/>
          <w:b/>
          <w:sz w:val="24"/>
          <w:szCs w:val="24"/>
        </w:rPr>
        <w:tab/>
        <w:t>CILJA</w:t>
      </w:r>
      <w:r w:rsidR="0083251D" w:rsidRPr="00CE231D">
        <w:rPr>
          <w:rFonts w:ascii="Cambria Math" w:hAnsi="Cambria Math"/>
          <w:b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ab/>
        <w:t>UPRAVLJANJA</w:t>
      </w:r>
      <w:r w:rsidRPr="00CE231D">
        <w:rPr>
          <w:rFonts w:ascii="Cambria Math" w:hAnsi="Cambria Math"/>
          <w:b/>
          <w:sz w:val="24"/>
          <w:szCs w:val="24"/>
        </w:rPr>
        <w:tab/>
        <w:t>OPĆINSKOM</w:t>
      </w:r>
      <w:r w:rsidR="0083251D" w:rsidRPr="00CE231D">
        <w:rPr>
          <w:rFonts w:ascii="Cambria Math" w:hAnsi="Cambria Math"/>
          <w:b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>IMOVINOM</w:t>
      </w:r>
    </w:p>
    <w:p w14:paraId="760E6321" w14:textId="77777777" w:rsidR="00125C38" w:rsidRPr="00CE231D" w:rsidRDefault="00125C38" w:rsidP="004A0586">
      <w:pPr>
        <w:pStyle w:val="Tijeloteksta"/>
        <w:spacing w:before="199" w:line="276" w:lineRule="auto"/>
        <w:ind w:left="216" w:right="231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Iz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strateškog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izvodi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sedam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posebnih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ciljeva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. Prema </w:t>
      </w:r>
      <w:proofErr w:type="spellStart"/>
      <w:r w:rsidRPr="00CE231D">
        <w:rPr>
          <w:rFonts w:ascii="Cambria Math" w:hAnsi="Cambria Math"/>
        </w:rPr>
        <w:t>članku</w:t>
      </w:r>
      <w:proofErr w:type="spellEnd"/>
      <w:r w:rsidRPr="00CE231D">
        <w:rPr>
          <w:rFonts w:ascii="Cambria Math" w:hAnsi="Cambria Math"/>
        </w:rPr>
        <w:t xml:space="preserve"> 2. </w:t>
      </w:r>
      <w:hyperlink r:id="rId23">
        <w:proofErr w:type="spellStart"/>
        <w:r w:rsidRPr="00CE231D">
          <w:rPr>
            <w:rFonts w:ascii="Cambria Math" w:hAnsi="Cambria Math"/>
          </w:rPr>
          <w:t>Zakona</w:t>
        </w:r>
        <w:proofErr w:type="spellEnd"/>
        <w:r w:rsidRPr="00CE231D">
          <w:rPr>
            <w:rFonts w:ascii="Cambria Math" w:hAnsi="Cambria Math"/>
          </w:rPr>
          <w:t xml:space="preserve"> o </w:t>
        </w:r>
        <w:proofErr w:type="spellStart"/>
        <w:r w:rsidRPr="00CE231D">
          <w:rPr>
            <w:rFonts w:ascii="Cambria Math" w:hAnsi="Cambria Math"/>
          </w:rPr>
          <w:t>sustavu</w:t>
        </w:r>
        <w:proofErr w:type="spellEnd"/>
        <w:r w:rsidRPr="00CE231D">
          <w:rPr>
            <w:rFonts w:ascii="Cambria Math" w:hAnsi="Cambria Math"/>
          </w:rPr>
          <w:t xml:space="preserve"> </w:t>
        </w:r>
        <w:proofErr w:type="spellStart"/>
        <w:r w:rsidRPr="00CE231D">
          <w:rPr>
            <w:rFonts w:ascii="Cambria Math" w:hAnsi="Cambria Math"/>
          </w:rPr>
          <w:t>strateškog</w:t>
        </w:r>
        <w:proofErr w:type="spellEnd"/>
      </w:hyperlink>
      <w:r w:rsidRPr="00CE231D">
        <w:rPr>
          <w:rFonts w:ascii="Cambria Math" w:hAnsi="Cambria Math"/>
          <w:spacing w:val="1"/>
        </w:rPr>
        <w:t xml:space="preserve"> </w:t>
      </w:r>
      <w:hyperlink r:id="rId24">
        <w:proofErr w:type="spellStart"/>
        <w:r w:rsidRPr="00CE231D">
          <w:rPr>
            <w:rFonts w:ascii="Cambria Math" w:hAnsi="Cambria Math"/>
          </w:rPr>
          <w:t>planiranja</w:t>
        </w:r>
        <w:proofErr w:type="spellEnd"/>
        <w:r w:rsidRPr="00CE231D">
          <w:rPr>
            <w:rFonts w:ascii="Cambria Math" w:hAnsi="Cambria Math"/>
          </w:rPr>
          <w:t xml:space="preserve"> </w:t>
        </w:r>
        <w:proofErr w:type="spellStart"/>
        <w:r w:rsidRPr="00CE231D">
          <w:rPr>
            <w:rFonts w:ascii="Cambria Math" w:hAnsi="Cambria Math"/>
          </w:rPr>
          <w:t>i</w:t>
        </w:r>
        <w:proofErr w:type="spellEnd"/>
        <w:r w:rsidRPr="00CE231D">
          <w:rPr>
            <w:rFonts w:ascii="Cambria Math" w:hAnsi="Cambria Math"/>
          </w:rPr>
          <w:t xml:space="preserve"> </w:t>
        </w:r>
        <w:proofErr w:type="spellStart"/>
        <w:r w:rsidRPr="00CE231D">
          <w:rPr>
            <w:rFonts w:ascii="Cambria Math" w:hAnsi="Cambria Math"/>
          </w:rPr>
          <w:t>upravljanja</w:t>
        </w:r>
        <w:proofErr w:type="spellEnd"/>
        <w:r w:rsidRPr="00CE231D">
          <w:rPr>
            <w:rFonts w:ascii="Cambria Math" w:hAnsi="Cambria Math"/>
          </w:rPr>
          <w:t xml:space="preserve"> </w:t>
        </w:r>
        <w:proofErr w:type="spellStart"/>
        <w:r w:rsidRPr="00CE231D">
          <w:rPr>
            <w:rFonts w:ascii="Cambria Math" w:hAnsi="Cambria Math"/>
          </w:rPr>
          <w:t>razvojem</w:t>
        </w:r>
        <w:proofErr w:type="spellEnd"/>
        <w:r w:rsidRPr="00CE231D">
          <w:rPr>
            <w:rFonts w:ascii="Cambria Math" w:hAnsi="Cambria Math"/>
          </w:rPr>
          <w:t xml:space="preserve"> </w:t>
        </w:r>
        <w:proofErr w:type="spellStart"/>
        <w:r w:rsidRPr="00CE231D">
          <w:rPr>
            <w:rFonts w:ascii="Cambria Math" w:hAnsi="Cambria Math"/>
          </w:rPr>
          <w:t>Republike</w:t>
        </w:r>
        <w:proofErr w:type="spellEnd"/>
        <w:r w:rsidRPr="00CE231D">
          <w:rPr>
            <w:rFonts w:ascii="Cambria Math" w:hAnsi="Cambria Math"/>
          </w:rPr>
          <w:t xml:space="preserve"> </w:t>
        </w:r>
        <w:proofErr w:type="spellStart"/>
        <w:r w:rsidRPr="00CE231D">
          <w:rPr>
            <w:rFonts w:ascii="Cambria Math" w:hAnsi="Cambria Math"/>
          </w:rPr>
          <w:t>Hrvatske</w:t>
        </w:r>
        <w:proofErr w:type="spellEnd"/>
      </w:hyperlink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poseban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</w:t>
      </w:r>
      <w:proofErr w:type="spellEnd"/>
      <w:r w:rsidRPr="00CE231D">
        <w:rPr>
          <w:rFonts w:ascii="Cambria Math" w:hAnsi="Cambria Math"/>
        </w:rPr>
        <w:t xml:space="preserve"> je </w:t>
      </w:r>
      <w:proofErr w:type="spellStart"/>
      <w:r w:rsidRPr="00CE231D">
        <w:rPr>
          <w:rFonts w:ascii="Cambria Math" w:hAnsi="Cambria Math"/>
        </w:rPr>
        <w:t>srednjoročni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definiran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nacionalnim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planovima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planovima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razvoja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jedinica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lokalne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područne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(</w:t>
      </w:r>
      <w:proofErr w:type="spellStart"/>
      <w:r w:rsidRPr="00CE231D">
        <w:rPr>
          <w:rFonts w:ascii="Cambria Math" w:hAnsi="Cambria Math"/>
        </w:rPr>
        <w:t>regionalne</w:t>
      </w:r>
      <w:proofErr w:type="spellEnd"/>
      <w:r w:rsidRPr="00CE231D">
        <w:rPr>
          <w:rFonts w:ascii="Cambria Math" w:hAnsi="Cambria Math"/>
        </w:rPr>
        <w:t>)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samouprave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kojim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ostvaruje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strateški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iz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strategije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poveznica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programom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državnom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proračunu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ili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proračunu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jedinice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lokalne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područne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(</w:t>
      </w:r>
      <w:proofErr w:type="spellStart"/>
      <w:r w:rsidRPr="00CE231D">
        <w:rPr>
          <w:rFonts w:ascii="Cambria Math" w:hAnsi="Cambria Math"/>
        </w:rPr>
        <w:t>regionalne</w:t>
      </w:r>
      <w:proofErr w:type="spellEnd"/>
      <w:r w:rsidRPr="00CE231D">
        <w:rPr>
          <w:rFonts w:ascii="Cambria Math" w:hAnsi="Cambria Math"/>
        </w:rPr>
        <w:t>)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samouprave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Posebni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ciljevi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državnom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kao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programiranje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pripadajućih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mjera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projekata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  <w:spacing w:val="1"/>
          <w:position w:val="6"/>
        </w:rPr>
        <w:t xml:space="preserve"> </w:t>
      </w:r>
      <w:proofErr w:type="spellStart"/>
      <w:r w:rsidRPr="00CE231D">
        <w:rPr>
          <w:rFonts w:ascii="Cambria Math" w:hAnsi="Cambria Math"/>
        </w:rPr>
        <w:t>predstavljaju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provedbu</w:t>
      </w:r>
      <w:proofErr w:type="spellEnd"/>
      <w:r w:rsidRPr="00CE231D">
        <w:rPr>
          <w:rFonts w:ascii="Cambria Math" w:hAnsi="Cambria Math"/>
        </w:rPr>
        <w:t xml:space="preserve"> </w:t>
      </w:r>
      <w:r w:rsidRPr="00CE231D">
        <w:rPr>
          <w:rFonts w:ascii="Cambria Math" w:hAnsi="Cambria Math"/>
          <w:spacing w:val="-50"/>
        </w:rPr>
        <w:t xml:space="preserve"> </w:t>
      </w:r>
      <w:proofErr w:type="spellStart"/>
      <w:r w:rsidRPr="00CE231D">
        <w:rPr>
          <w:rFonts w:ascii="Cambria Math" w:hAnsi="Cambria Math"/>
        </w:rPr>
        <w:t>strategije</w:t>
      </w:r>
      <w:proofErr w:type="spellEnd"/>
      <w:proofErr w:type="gram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bit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detaljnije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opisani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nastavku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poglavlja</w:t>
      </w:r>
      <w:proofErr w:type="spellEnd"/>
      <w:r w:rsidRPr="00CE231D">
        <w:rPr>
          <w:rFonts w:ascii="Cambria Math" w:hAnsi="Cambria Math"/>
        </w:rPr>
        <w:t>.</w:t>
      </w:r>
    </w:p>
    <w:p w14:paraId="20FDCD78" w14:textId="77777777" w:rsidR="00125C38" w:rsidRPr="00CE231D" w:rsidRDefault="00125C38" w:rsidP="004A0586">
      <w:pPr>
        <w:pStyle w:val="Tijeloteksta"/>
        <w:spacing w:before="202" w:line="276" w:lineRule="auto"/>
        <w:ind w:left="216" w:right="232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Posebni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ciljevi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biti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raščlanjeni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pogledu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programiranja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pripadajućih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mjera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-50"/>
        </w:rPr>
        <w:t xml:space="preserve"> </w:t>
      </w:r>
      <w:proofErr w:type="spellStart"/>
      <w:r w:rsidRPr="00CE231D">
        <w:rPr>
          <w:rFonts w:ascii="Cambria Math" w:hAnsi="Cambria Math"/>
        </w:rPr>
        <w:t>projekata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predstavljaju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implementaciju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posebnog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kao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neizravnu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primjenu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strateškog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cilja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Također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biti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prepoznati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pokazatelji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ishoda</w:t>
      </w:r>
      <w:proofErr w:type="spellEnd"/>
      <w:r w:rsidRPr="00CE231D">
        <w:rPr>
          <w:rFonts w:ascii="Cambria Math" w:hAnsi="Cambria Math"/>
          <w:spacing w:val="1"/>
          <w:position w:val="6"/>
        </w:rPr>
        <w:t xml:space="preserve"> </w:t>
      </w:r>
      <w:r w:rsidRPr="00CE231D">
        <w:rPr>
          <w:rFonts w:ascii="Cambria Math" w:hAnsi="Cambria Math"/>
        </w:rPr>
        <w:t>za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posebne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ciljeve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kako</w:t>
      </w:r>
      <w:proofErr w:type="spellEnd"/>
      <w:r w:rsidRPr="00CE231D">
        <w:rPr>
          <w:rFonts w:ascii="Cambria Math" w:hAnsi="Cambria Math"/>
        </w:rPr>
        <w:t xml:space="preserve"> bi se</w:t>
      </w:r>
      <w:r w:rsidRPr="00CE231D">
        <w:rPr>
          <w:rFonts w:ascii="Cambria Math" w:hAnsi="Cambria Math"/>
          <w:spacing w:val="52"/>
        </w:rPr>
        <w:t xml:space="preserve"> </w:t>
      </w:r>
      <w:proofErr w:type="spellStart"/>
      <w:r w:rsidRPr="00CE231D">
        <w:rPr>
          <w:rFonts w:ascii="Cambria Math" w:hAnsi="Cambria Math"/>
        </w:rPr>
        <w:t>provedba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uspješno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mogla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pratiti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biti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identificirani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pokazatelji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rezultata</w:t>
      </w:r>
      <w:proofErr w:type="spellEnd"/>
      <w:r w:rsidRPr="00CE231D">
        <w:rPr>
          <w:rFonts w:ascii="Cambria Math" w:hAnsi="Cambria Math"/>
          <w:spacing w:val="1"/>
          <w:position w:val="6"/>
        </w:rPr>
        <w:t xml:space="preserve"> </w:t>
      </w:r>
      <w:r w:rsidRPr="00CE231D">
        <w:rPr>
          <w:rFonts w:ascii="Cambria Math" w:hAnsi="Cambria Math"/>
        </w:rPr>
        <w:t>za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mjere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projekte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koji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metodično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razrađuju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godišnjim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planovima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kao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operativnim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lastRenderedPageBreak/>
        <w:t>dokumentima</w:t>
      </w:r>
      <w:proofErr w:type="spellEnd"/>
      <w:r w:rsidRPr="00CE231D">
        <w:rPr>
          <w:rFonts w:ascii="Cambria Math" w:hAnsi="Cambria Math"/>
        </w:rPr>
        <w:t xml:space="preserve"> koji se </w:t>
      </w:r>
      <w:proofErr w:type="spellStart"/>
      <w:r w:rsidRPr="00CE231D">
        <w:rPr>
          <w:rFonts w:ascii="Cambria Math" w:hAnsi="Cambria Math"/>
        </w:rPr>
        <w:t>temelje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Strategiji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kojima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provode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elementi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strateškog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planiranja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definirani</w:t>
      </w:r>
      <w:proofErr w:type="spellEnd"/>
      <w:r w:rsidRPr="00CE231D">
        <w:rPr>
          <w:rFonts w:ascii="Cambria Math" w:hAnsi="Cambria Math"/>
        </w:rPr>
        <w:t xml:space="preserve"> u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Strategiji</w:t>
      </w:r>
      <w:proofErr w:type="spellEnd"/>
      <w:r w:rsidRPr="00CE231D">
        <w:rPr>
          <w:rFonts w:ascii="Cambria Math" w:hAnsi="Cambria Math"/>
        </w:rPr>
        <w:t>.</w:t>
      </w:r>
    </w:p>
    <w:p w14:paraId="43C03E66" w14:textId="77777777" w:rsidR="00B21D15" w:rsidRPr="00CE231D" w:rsidRDefault="00B21D15" w:rsidP="004A0586">
      <w:pPr>
        <w:pStyle w:val="Tijeloteksta"/>
        <w:spacing w:before="244" w:line="273" w:lineRule="auto"/>
        <w:ind w:left="216" w:right="235"/>
        <w:jc w:val="both"/>
        <w:rPr>
          <w:rFonts w:ascii="Cambria Math" w:hAnsi="Cambria Math"/>
          <w:color w:val="231F20"/>
          <w:shd w:val="clear" w:color="auto" w:fill="FFFFFF"/>
        </w:rPr>
      </w:pP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Strateški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cilj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upravljanja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imovinom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je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održivo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,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ekonomično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transparentno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upravljanje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i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raspolaganje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imovinom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 u 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vlasništvu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> </w:t>
      </w:r>
      <w:proofErr w:type="spellStart"/>
      <w:r w:rsidRPr="00CE231D">
        <w:rPr>
          <w:rFonts w:ascii="Cambria Math" w:hAnsi="Cambria Math"/>
          <w:color w:val="231F20"/>
          <w:shd w:val="clear" w:color="auto" w:fill="FFFFFF"/>
        </w:rPr>
        <w:t>Općine</w:t>
      </w:r>
      <w:proofErr w:type="spellEnd"/>
      <w:r w:rsidRPr="00CE231D">
        <w:rPr>
          <w:rFonts w:ascii="Cambria Math" w:hAnsi="Cambria Math"/>
          <w:color w:val="231F20"/>
          <w:shd w:val="clear" w:color="auto" w:fill="FFFFFF"/>
        </w:rPr>
        <w:t xml:space="preserve">. </w:t>
      </w:r>
    </w:p>
    <w:p w14:paraId="4126A5AC" w14:textId="77777777" w:rsidR="00430E8D" w:rsidRPr="00CE231D" w:rsidRDefault="00430E8D" w:rsidP="00B21D15">
      <w:pPr>
        <w:pStyle w:val="Tijeloteksta"/>
        <w:spacing w:before="244" w:line="273" w:lineRule="auto"/>
        <w:ind w:left="216" w:right="235" w:firstLine="566"/>
        <w:jc w:val="both"/>
        <w:rPr>
          <w:rFonts w:ascii="Cambria Math" w:hAnsi="Cambria Math"/>
          <w:color w:val="231F20"/>
          <w:shd w:val="clear" w:color="auto" w:fill="FFFFFF"/>
        </w:rPr>
      </w:pPr>
    </w:p>
    <w:p w14:paraId="02AE906E" w14:textId="77777777" w:rsidR="00125C38" w:rsidRPr="00CE231D" w:rsidRDefault="00125C38" w:rsidP="00125C38">
      <w:pPr>
        <w:adjustRightInd w:val="0"/>
        <w:rPr>
          <w:rFonts w:ascii="Cambria Math" w:eastAsiaTheme="minorHAnsi" w:hAnsi="Cambria Math" w:cs="Times New Roman"/>
          <w:b/>
          <w:color w:val="000000"/>
          <w:sz w:val="24"/>
          <w:szCs w:val="24"/>
        </w:rPr>
      </w:pPr>
    </w:p>
    <w:p w14:paraId="7DE7705F" w14:textId="77777777" w:rsidR="00125C38" w:rsidRPr="00CE231D" w:rsidRDefault="009616F1" w:rsidP="0083251D">
      <w:pPr>
        <w:pStyle w:val="Naslov2"/>
        <w:keepNext w:val="0"/>
        <w:keepLines w:val="0"/>
        <w:tabs>
          <w:tab w:val="left" w:pos="783"/>
        </w:tabs>
        <w:spacing w:before="78"/>
        <w:jc w:val="left"/>
        <w:rPr>
          <w:rFonts w:ascii="Cambria Math" w:hAnsi="Cambria Math"/>
          <w:b/>
          <w:sz w:val="24"/>
          <w:szCs w:val="24"/>
        </w:rPr>
      </w:pPr>
      <w:r w:rsidRPr="00CE231D">
        <w:rPr>
          <w:rFonts w:ascii="Cambria Math" w:hAnsi="Cambria Math"/>
          <w:b/>
          <w:color w:val="C00000"/>
          <w:sz w:val="24"/>
          <w:szCs w:val="24"/>
        </w:rPr>
        <w:t xml:space="preserve"> </w:t>
      </w:r>
      <w:proofErr w:type="spellStart"/>
      <w:r w:rsidR="00125C38" w:rsidRPr="00CE231D">
        <w:rPr>
          <w:rFonts w:ascii="Cambria Math" w:hAnsi="Cambria Math"/>
          <w:b/>
          <w:sz w:val="24"/>
          <w:szCs w:val="24"/>
        </w:rPr>
        <w:t>Poseban</w:t>
      </w:r>
      <w:proofErr w:type="spellEnd"/>
      <w:r w:rsidR="00125C38" w:rsidRPr="00CE231D">
        <w:rPr>
          <w:rFonts w:ascii="Cambria Math" w:hAnsi="Cambria Math"/>
          <w:b/>
          <w:spacing w:val="24"/>
          <w:sz w:val="24"/>
          <w:szCs w:val="24"/>
        </w:rPr>
        <w:t xml:space="preserve"> </w:t>
      </w:r>
      <w:proofErr w:type="spellStart"/>
      <w:r w:rsidR="00125C38" w:rsidRPr="00CE231D">
        <w:rPr>
          <w:rFonts w:ascii="Cambria Math" w:hAnsi="Cambria Math"/>
          <w:b/>
          <w:sz w:val="24"/>
          <w:szCs w:val="24"/>
        </w:rPr>
        <w:t>cilj</w:t>
      </w:r>
      <w:proofErr w:type="spellEnd"/>
      <w:r w:rsidR="00125C38" w:rsidRPr="00CE231D">
        <w:rPr>
          <w:rFonts w:ascii="Cambria Math" w:hAnsi="Cambria Math"/>
          <w:b/>
          <w:spacing w:val="25"/>
          <w:sz w:val="24"/>
          <w:szCs w:val="24"/>
        </w:rPr>
        <w:t xml:space="preserve"> </w:t>
      </w:r>
      <w:r w:rsidR="00125C38" w:rsidRPr="00CE231D">
        <w:rPr>
          <w:rFonts w:ascii="Cambria Math" w:hAnsi="Cambria Math"/>
          <w:b/>
          <w:sz w:val="24"/>
          <w:szCs w:val="24"/>
        </w:rPr>
        <w:t>1.1.</w:t>
      </w:r>
      <w:r w:rsidR="00125C38" w:rsidRPr="00CE231D">
        <w:rPr>
          <w:rFonts w:ascii="Cambria Math" w:hAnsi="Cambria Math"/>
          <w:b/>
          <w:spacing w:val="24"/>
          <w:sz w:val="24"/>
          <w:szCs w:val="24"/>
        </w:rPr>
        <w:t xml:space="preserve"> </w:t>
      </w:r>
      <w:r w:rsidR="00125C38" w:rsidRPr="00CE231D">
        <w:rPr>
          <w:rFonts w:ascii="Cambria Math" w:hAnsi="Cambria Math"/>
          <w:b/>
          <w:sz w:val="24"/>
          <w:szCs w:val="24"/>
        </w:rPr>
        <w:t>„</w:t>
      </w:r>
      <w:proofErr w:type="spellStart"/>
      <w:r w:rsidR="00125C38" w:rsidRPr="00CE231D">
        <w:rPr>
          <w:rFonts w:ascii="Cambria Math" w:hAnsi="Cambria Math"/>
          <w:b/>
          <w:sz w:val="24"/>
          <w:szCs w:val="24"/>
        </w:rPr>
        <w:t>Učinkovito</w:t>
      </w:r>
      <w:proofErr w:type="spellEnd"/>
      <w:r w:rsidR="00125C38" w:rsidRPr="00CE231D">
        <w:rPr>
          <w:rFonts w:ascii="Cambria Math" w:hAnsi="Cambria Math"/>
          <w:b/>
          <w:spacing w:val="25"/>
          <w:sz w:val="24"/>
          <w:szCs w:val="24"/>
        </w:rPr>
        <w:t xml:space="preserve"> </w:t>
      </w:r>
      <w:proofErr w:type="spellStart"/>
      <w:r w:rsidR="00125C38" w:rsidRPr="00CE231D">
        <w:rPr>
          <w:rFonts w:ascii="Cambria Math" w:hAnsi="Cambria Math"/>
          <w:b/>
          <w:sz w:val="24"/>
          <w:szCs w:val="24"/>
        </w:rPr>
        <w:t>upravljanje</w:t>
      </w:r>
      <w:proofErr w:type="spellEnd"/>
      <w:r w:rsidR="00125C38" w:rsidRPr="00CE231D">
        <w:rPr>
          <w:rFonts w:ascii="Cambria Math" w:hAnsi="Cambria Math"/>
          <w:b/>
          <w:spacing w:val="24"/>
          <w:sz w:val="24"/>
          <w:szCs w:val="24"/>
        </w:rPr>
        <w:t xml:space="preserve"> </w:t>
      </w:r>
      <w:proofErr w:type="spellStart"/>
      <w:r w:rsidR="00125C38" w:rsidRPr="00CE231D">
        <w:rPr>
          <w:rFonts w:ascii="Cambria Math" w:hAnsi="Cambria Math"/>
          <w:b/>
          <w:sz w:val="24"/>
          <w:szCs w:val="24"/>
        </w:rPr>
        <w:t>nekretninama</w:t>
      </w:r>
      <w:proofErr w:type="spellEnd"/>
      <w:r w:rsidR="00125C38" w:rsidRPr="00CE231D">
        <w:rPr>
          <w:rFonts w:ascii="Cambria Math" w:hAnsi="Cambria Math"/>
          <w:b/>
          <w:spacing w:val="25"/>
          <w:sz w:val="24"/>
          <w:szCs w:val="24"/>
        </w:rPr>
        <w:t xml:space="preserve"> </w:t>
      </w:r>
      <w:r w:rsidR="00125C38" w:rsidRPr="00CE231D">
        <w:rPr>
          <w:rFonts w:ascii="Cambria Math" w:hAnsi="Cambria Math"/>
          <w:b/>
          <w:sz w:val="24"/>
          <w:szCs w:val="24"/>
        </w:rPr>
        <w:t>u</w:t>
      </w:r>
      <w:r w:rsidR="00125C38" w:rsidRPr="00CE231D">
        <w:rPr>
          <w:rFonts w:ascii="Cambria Math" w:hAnsi="Cambria Math"/>
          <w:b/>
          <w:spacing w:val="27"/>
          <w:sz w:val="24"/>
          <w:szCs w:val="24"/>
        </w:rPr>
        <w:t xml:space="preserve"> </w:t>
      </w:r>
      <w:proofErr w:type="spellStart"/>
      <w:r w:rsidR="00125C38" w:rsidRPr="00CE231D">
        <w:rPr>
          <w:rFonts w:ascii="Cambria Math" w:hAnsi="Cambria Math"/>
          <w:b/>
          <w:sz w:val="24"/>
          <w:szCs w:val="24"/>
        </w:rPr>
        <w:t>vlasništvu</w:t>
      </w:r>
      <w:proofErr w:type="spellEnd"/>
      <w:r w:rsidR="00125C38" w:rsidRPr="00CE231D">
        <w:rPr>
          <w:rFonts w:ascii="Cambria Math" w:hAnsi="Cambria Math"/>
          <w:b/>
          <w:spacing w:val="26"/>
          <w:sz w:val="24"/>
          <w:szCs w:val="24"/>
        </w:rPr>
        <w:t xml:space="preserve"> </w:t>
      </w:r>
      <w:proofErr w:type="spellStart"/>
      <w:r w:rsidR="00125C38" w:rsidRPr="00CE231D">
        <w:rPr>
          <w:rFonts w:ascii="Cambria Math" w:hAnsi="Cambria Math"/>
          <w:b/>
          <w:sz w:val="24"/>
          <w:szCs w:val="24"/>
        </w:rPr>
        <w:t>Općine</w:t>
      </w:r>
      <w:proofErr w:type="spellEnd"/>
    </w:p>
    <w:p w14:paraId="32CEF75B" w14:textId="77777777" w:rsidR="00430E8D" w:rsidRPr="00CE231D" w:rsidRDefault="00430E8D" w:rsidP="004A0586">
      <w:pPr>
        <w:pStyle w:val="Tijeloteksta"/>
        <w:spacing w:before="242" w:line="276" w:lineRule="auto"/>
        <w:ind w:left="216" w:right="231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Nekretnine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 </w:t>
      </w:r>
      <w:proofErr w:type="spellStart"/>
      <w:r w:rsidRPr="00CE231D">
        <w:rPr>
          <w:rFonts w:ascii="Cambria Math" w:hAnsi="Cambria Math"/>
        </w:rPr>
        <w:t>su</w:t>
      </w:r>
      <w:proofErr w:type="spellEnd"/>
      <w:proofErr w:type="gram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resurs</w:t>
      </w:r>
      <w:proofErr w:type="spellEnd"/>
      <w:r w:rsidRPr="00CE231D">
        <w:rPr>
          <w:rFonts w:ascii="Cambria Math" w:hAnsi="Cambria Math"/>
        </w:rPr>
        <w:t xml:space="preserve"> s </w:t>
      </w:r>
      <w:proofErr w:type="spellStart"/>
      <w:r w:rsidRPr="00CE231D">
        <w:rPr>
          <w:rFonts w:ascii="Cambria Math" w:hAnsi="Cambria Math"/>
        </w:rPr>
        <w:t>kojim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treba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raspolagati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svrhu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ostvarivanja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socijalnog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kulturnog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obrazovnog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napretka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očuvanja</w:t>
      </w:r>
      <w:proofErr w:type="spellEnd"/>
      <w:r w:rsidRPr="00CE231D">
        <w:rPr>
          <w:rFonts w:ascii="Cambria Math" w:hAnsi="Cambria Math"/>
        </w:rPr>
        <w:t xml:space="preserve"> za </w:t>
      </w:r>
      <w:proofErr w:type="spellStart"/>
      <w:r w:rsidRPr="00CE231D">
        <w:rPr>
          <w:rFonts w:ascii="Cambria Math" w:hAnsi="Cambria Math"/>
        </w:rPr>
        <w:t>buduće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generacije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Nekretnine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 </w:t>
      </w:r>
      <w:proofErr w:type="spellStart"/>
      <w:r w:rsidRPr="00CE231D">
        <w:rPr>
          <w:rFonts w:ascii="Cambria Math" w:hAnsi="Cambria Math"/>
        </w:rPr>
        <w:t>najvažniji</w:t>
      </w:r>
      <w:proofErr w:type="spellEnd"/>
      <w:proofErr w:type="gram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aspekt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općinskog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kapitala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je</w:t>
      </w:r>
      <w:r w:rsidRPr="00CE231D">
        <w:rPr>
          <w:rFonts w:ascii="Cambria Math" w:hAnsi="Cambria Math"/>
          <w:spacing w:val="-50"/>
        </w:rPr>
        <w:t xml:space="preserve">   </w:t>
      </w:r>
      <w:r w:rsidRPr="00CE231D">
        <w:rPr>
          <w:rFonts w:ascii="Cambria Math" w:hAnsi="Cambria Math"/>
        </w:rPr>
        <w:t xml:space="preserve">s </w:t>
      </w:r>
      <w:proofErr w:type="spellStart"/>
      <w:r w:rsidRPr="00CE231D">
        <w:rPr>
          <w:rFonts w:ascii="Cambria Math" w:hAnsi="Cambria Math"/>
        </w:rPr>
        <w:t>istima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potrebno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postupati</w:t>
      </w:r>
      <w:proofErr w:type="spellEnd"/>
      <w:r w:rsidRPr="00CE231D">
        <w:rPr>
          <w:rFonts w:ascii="Cambria Math" w:hAnsi="Cambria Math"/>
          <w:spacing w:val="52"/>
        </w:rPr>
        <w:t xml:space="preserve"> </w:t>
      </w:r>
      <w:proofErr w:type="spellStart"/>
      <w:r w:rsidRPr="00CE231D">
        <w:rPr>
          <w:rFonts w:ascii="Cambria Math" w:hAnsi="Cambria Math"/>
        </w:rPr>
        <w:t>odgovorno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od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strane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svih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korisnika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upravitelja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imatelja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Sve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raspolaganja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moraju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odvijati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sukladno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važećim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zakonima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propisima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moraju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odgovorno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stavljati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uporabu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od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strane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svih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imatelja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upravitelja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korisnika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nekretnina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ovlaštenih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tijela</w:t>
      </w:r>
      <w:proofErr w:type="spellEnd"/>
      <w:r w:rsidRPr="00CE231D">
        <w:rPr>
          <w:rFonts w:ascii="Cambria Math" w:hAnsi="Cambria Math"/>
        </w:rPr>
        <w:t xml:space="preserve"> za </w:t>
      </w:r>
      <w:proofErr w:type="spellStart"/>
      <w:r w:rsidRPr="00CE231D">
        <w:rPr>
          <w:rFonts w:ascii="Cambria Math" w:hAnsi="Cambria Math"/>
        </w:rPr>
        <w:t>rješavanje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prostorne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problematike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Svaka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odluka</w:t>
      </w:r>
      <w:proofErr w:type="spellEnd"/>
      <w:r w:rsidRPr="00CE231D">
        <w:rPr>
          <w:rFonts w:ascii="Cambria Math" w:hAnsi="Cambria Math"/>
        </w:rPr>
        <w:t xml:space="preserve"> o </w:t>
      </w:r>
      <w:proofErr w:type="spellStart"/>
      <w:r w:rsidRPr="00CE231D">
        <w:rPr>
          <w:rFonts w:ascii="Cambria Math" w:hAnsi="Cambria Math"/>
        </w:rPr>
        <w:t>upravljanju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nekretninama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 mora</w:t>
      </w:r>
      <w:proofErr w:type="gram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temeljiti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najvećem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mogućem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ekonomskom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učinku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Sve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raspolaganja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nekretninama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moraju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odvijati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sukladno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važećim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zakonima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biti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usmjerene</w:t>
      </w:r>
      <w:proofErr w:type="spellEnd"/>
      <w:r w:rsidRPr="00CE231D">
        <w:rPr>
          <w:rFonts w:ascii="Cambria Math" w:hAnsi="Cambria Math"/>
        </w:rPr>
        <w:t xml:space="preserve"> tome da </w:t>
      </w:r>
      <w:proofErr w:type="spellStart"/>
      <w:r w:rsidRPr="00CE231D">
        <w:rPr>
          <w:rFonts w:ascii="Cambria Math" w:hAnsi="Cambria Math"/>
        </w:rPr>
        <w:t>doprinose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najboljim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rezultatim</w:t>
      </w:r>
      <w:r w:rsidR="007D64B3" w:rsidRPr="00CE231D">
        <w:rPr>
          <w:rFonts w:ascii="Cambria Math" w:hAnsi="Cambria Math"/>
        </w:rPr>
        <w:t>a</w:t>
      </w:r>
      <w:proofErr w:type="spellEnd"/>
      <w:r w:rsidR="007D64B3" w:rsidRPr="00CE231D">
        <w:rPr>
          <w:rFonts w:ascii="Cambria Math" w:hAnsi="Cambria Math"/>
        </w:rPr>
        <w:t>.</w:t>
      </w:r>
    </w:p>
    <w:p w14:paraId="48F43ECA" w14:textId="77777777" w:rsidR="00125C38" w:rsidRPr="00CE231D" w:rsidRDefault="00125C38" w:rsidP="00125C38">
      <w:pPr>
        <w:spacing w:before="203" w:after="3" w:line="273" w:lineRule="auto"/>
        <w:ind w:left="4076" w:right="475" w:hanging="3608"/>
        <w:rPr>
          <w:rFonts w:ascii="Cambria Math" w:hAnsi="Cambria Math"/>
          <w:i/>
          <w:sz w:val="24"/>
          <w:szCs w:val="24"/>
        </w:rPr>
      </w:pPr>
      <w:bookmarkStart w:id="2" w:name="_bookmark28"/>
      <w:bookmarkEnd w:id="2"/>
      <w:proofErr w:type="spellStart"/>
      <w:r w:rsidRPr="00CE231D">
        <w:rPr>
          <w:rFonts w:ascii="Cambria Math" w:hAnsi="Cambria Math"/>
          <w:i/>
          <w:sz w:val="24"/>
          <w:szCs w:val="24"/>
        </w:rPr>
        <w:t>Kaskadiranje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Posebnog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cilja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1.1. „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Učinkovito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upravljanje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nekretninama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u </w:t>
      </w:r>
      <w:proofErr w:type="spellStart"/>
      <w:proofErr w:type="gramStart"/>
      <w:r w:rsidRPr="00CE231D">
        <w:rPr>
          <w:rFonts w:ascii="Cambria Math" w:hAnsi="Cambria Math"/>
          <w:i/>
          <w:sz w:val="24"/>
          <w:szCs w:val="24"/>
        </w:rPr>
        <w:t>vlasništvu</w:t>
      </w:r>
      <w:proofErr w:type="spellEnd"/>
      <w:r w:rsidRPr="00CE231D">
        <w:rPr>
          <w:rFonts w:ascii="Cambria Math" w:hAnsi="Cambria Math"/>
          <w:i/>
          <w:spacing w:val="-46"/>
          <w:sz w:val="24"/>
          <w:szCs w:val="24"/>
        </w:rPr>
        <w:t xml:space="preserve"> </w:t>
      </w:r>
      <w:r w:rsidR="009616F1" w:rsidRPr="00CE231D">
        <w:rPr>
          <w:rFonts w:ascii="Cambria Math" w:hAnsi="Cambria Math"/>
          <w:i/>
          <w:spacing w:val="-46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Općine</w:t>
      </w:r>
      <w:proofErr w:type="spellEnd"/>
      <w:proofErr w:type="gramEnd"/>
      <w:r w:rsidRPr="00CE231D">
        <w:rPr>
          <w:rFonts w:ascii="Cambria Math" w:hAnsi="Cambria Math"/>
          <w:i/>
          <w:spacing w:val="-3"/>
          <w:sz w:val="24"/>
          <w:szCs w:val="24"/>
        </w:rPr>
        <w:t xml:space="preserve"> </w:t>
      </w:r>
      <w:r w:rsidRPr="00CE231D">
        <w:rPr>
          <w:rFonts w:ascii="Cambria Math" w:hAnsi="Cambria Math"/>
          <w:i/>
          <w:sz w:val="24"/>
          <w:szCs w:val="24"/>
        </w:rPr>
        <w:t>“</w:t>
      </w:r>
    </w:p>
    <w:tbl>
      <w:tblPr>
        <w:tblStyle w:val="TableNormal"/>
        <w:tblW w:w="9288" w:type="dxa"/>
        <w:tblInd w:w="11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2410"/>
        <w:gridCol w:w="2407"/>
        <w:gridCol w:w="2237"/>
      </w:tblGrid>
      <w:tr w:rsidR="00125C38" w:rsidRPr="00CE231D" w14:paraId="69249179" w14:textId="77777777" w:rsidTr="0083251D">
        <w:trPr>
          <w:trHeight w:val="1077"/>
        </w:trPr>
        <w:tc>
          <w:tcPr>
            <w:tcW w:w="2234" w:type="dxa"/>
            <w:shd w:val="clear" w:color="auto" w:fill="DEEAF6"/>
          </w:tcPr>
          <w:p w14:paraId="5D19B854" w14:textId="77777777" w:rsidR="00125C38" w:rsidRPr="00CE231D" w:rsidRDefault="00125C38" w:rsidP="00053374">
            <w:pPr>
              <w:pStyle w:val="TableParagraph"/>
              <w:spacing w:before="133" w:line="276" w:lineRule="auto"/>
              <w:ind w:left="119" w:right="112" w:firstLine="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410" w:type="dxa"/>
            <w:shd w:val="clear" w:color="auto" w:fill="DEEAF6"/>
          </w:tcPr>
          <w:p w14:paraId="3EC14C67" w14:textId="77777777" w:rsidR="00125C38" w:rsidRPr="00CE231D" w:rsidRDefault="00125C38" w:rsidP="00053374">
            <w:pPr>
              <w:pStyle w:val="TableParagraph"/>
              <w:spacing w:line="276" w:lineRule="auto"/>
              <w:ind w:left="130" w:right="117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Mjere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-</w:t>
            </w:r>
            <w:r w:rsidRPr="00CE231D">
              <w:rPr>
                <w:rFonts w:ascii="Cambria Math" w:hAnsi="Cambria Math"/>
                <w:b/>
                <w:color w:val="17365D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skup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povezanih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projekata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aktivnosti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kojim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se</w:t>
            </w:r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ostvaruje</w:t>
            </w:r>
            <w:proofErr w:type="spellEnd"/>
          </w:p>
          <w:p w14:paraId="189CD5C0" w14:textId="77777777" w:rsidR="00125C38" w:rsidRPr="00CE231D" w:rsidRDefault="00125C38" w:rsidP="00053374">
            <w:pPr>
              <w:pStyle w:val="TableParagraph"/>
              <w:ind w:left="132" w:right="117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</w:p>
        </w:tc>
        <w:tc>
          <w:tcPr>
            <w:tcW w:w="2407" w:type="dxa"/>
            <w:shd w:val="clear" w:color="auto" w:fill="DEEAF6"/>
          </w:tcPr>
          <w:p w14:paraId="53C0E16B" w14:textId="77777777" w:rsidR="00125C38" w:rsidRPr="00CE231D" w:rsidRDefault="00125C38" w:rsidP="00053374">
            <w:pPr>
              <w:pStyle w:val="TableParagraph"/>
              <w:spacing w:line="276" w:lineRule="auto"/>
              <w:ind w:left="144" w:right="134" w:firstLine="3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ishoda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za</w:t>
            </w:r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</w:p>
          <w:p w14:paraId="2994A854" w14:textId="77777777" w:rsidR="00125C38" w:rsidRPr="00CE231D" w:rsidRDefault="00125C38" w:rsidP="00053374">
            <w:pPr>
              <w:pStyle w:val="TableParagraph"/>
              <w:ind w:left="110" w:right="10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237" w:type="dxa"/>
            <w:shd w:val="clear" w:color="auto" w:fill="DEEAF6"/>
          </w:tcPr>
          <w:p w14:paraId="470A6BEB" w14:textId="77777777" w:rsidR="00125C38" w:rsidRPr="00CE231D" w:rsidRDefault="00125C38" w:rsidP="00053374">
            <w:pPr>
              <w:pStyle w:val="TableParagraph"/>
              <w:spacing w:line="276" w:lineRule="auto"/>
              <w:ind w:left="104" w:right="90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učinka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7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za</w:t>
            </w:r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strateški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</w:p>
          <w:p w14:paraId="75DAE232" w14:textId="77777777" w:rsidR="00125C38" w:rsidRPr="00CE231D" w:rsidRDefault="00125C38" w:rsidP="00053374">
            <w:pPr>
              <w:pStyle w:val="TableParagraph"/>
              <w:ind w:left="103" w:right="9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</w:tr>
      <w:tr w:rsidR="00125C38" w:rsidRPr="00CE231D" w14:paraId="7A60910B" w14:textId="77777777" w:rsidTr="0083251D">
        <w:trPr>
          <w:trHeight w:val="2373"/>
        </w:trPr>
        <w:tc>
          <w:tcPr>
            <w:tcW w:w="2234" w:type="dxa"/>
          </w:tcPr>
          <w:p w14:paraId="3AEDABCB" w14:textId="77777777" w:rsidR="00125C38" w:rsidRPr="00CE231D" w:rsidRDefault="00125C38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4AE4669C" w14:textId="77777777" w:rsidR="00125C38" w:rsidRPr="00CE231D" w:rsidRDefault="00125C38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37413CAC" w14:textId="77777777" w:rsidR="00125C38" w:rsidRPr="00CE231D" w:rsidRDefault="00125C38" w:rsidP="00053374">
            <w:pPr>
              <w:pStyle w:val="TableParagraph"/>
              <w:spacing w:before="132" w:line="276" w:lineRule="auto"/>
              <w:ind w:left="146" w:right="137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Učinkovito</w:t>
            </w:r>
            <w:proofErr w:type="spellEnd"/>
            <w:r w:rsidRPr="00CE231D">
              <w:rPr>
                <w:rFonts w:ascii="Cambria Math" w:hAnsi="Cambria Math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upravljanje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nekretninama</w:t>
            </w:r>
            <w:proofErr w:type="spellEnd"/>
            <w:r w:rsidRPr="00CE231D">
              <w:rPr>
                <w:rFonts w:ascii="Cambria Math" w:hAnsi="Cambria Math"/>
                <w:spacing w:val="-2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sz w:val="22"/>
                <w:szCs w:val="22"/>
              </w:rPr>
              <w:t>u</w:t>
            </w:r>
          </w:p>
          <w:p w14:paraId="5CC16FB2" w14:textId="77777777" w:rsidR="00125C38" w:rsidRPr="00CE231D" w:rsidRDefault="00125C38" w:rsidP="00053374">
            <w:pPr>
              <w:pStyle w:val="TableParagraph"/>
              <w:spacing w:before="1"/>
              <w:ind w:left="142" w:right="137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vlasništvu</w:t>
            </w:r>
            <w:proofErr w:type="spellEnd"/>
            <w:r w:rsidRPr="00CE231D">
              <w:rPr>
                <w:rFonts w:ascii="Cambria Math" w:hAnsi="Cambria Math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Općine</w:t>
            </w:r>
            <w:proofErr w:type="spellEnd"/>
          </w:p>
          <w:p w14:paraId="03E6D802" w14:textId="77777777" w:rsidR="00125C38" w:rsidRPr="00CE231D" w:rsidRDefault="00125C38" w:rsidP="00053374">
            <w:pPr>
              <w:pStyle w:val="TableParagraph"/>
              <w:spacing w:before="34"/>
              <w:ind w:left="145" w:right="137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9F97E1F" w14:textId="77777777" w:rsidR="00125C38" w:rsidRPr="00CE231D" w:rsidRDefault="00125C38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03684A5A" w14:textId="77777777" w:rsidR="00125C38" w:rsidRPr="00CE231D" w:rsidRDefault="00125C38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52F8FF10" w14:textId="77777777" w:rsidR="00125C38" w:rsidRPr="00CE231D" w:rsidRDefault="00125C38" w:rsidP="00430E8D">
            <w:pPr>
              <w:pStyle w:val="TableParagraph"/>
              <w:spacing w:before="132" w:line="276" w:lineRule="auto"/>
              <w:ind w:left="132" w:right="117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Aktivacija</w:t>
            </w:r>
            <w:proofErr w:type="spellEnd"/>
            <w:r w:rsidRPr="00CE231D">
              <w:rPr>
                <w:rFonts w:ascii="Cambria Math" w:hAnsi="Cambria Math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neiskorištene</w:t>
            </w:r>
            <w:proofErr w:type="spellEnd"/>
            <w:r w:rsidRPr="00CE231D">
              <w:rPr>
                <w:rFonts w:ascii="Cambria Math" w:hAnsi="Cambria Math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neaktivne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općinske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  <w:tc>
          <w:tcPr>
            <w:tcW w:w="2407" w:type="dxa"/>
          </w:tcPr>
          <w:p w14:paraId="355DF4A3" w14:textId="77777777" w:rsidR="00125C38" w:rsidRPr="00CE231D" w:rsidRDefault="00125C38" w:rsidP="00053374">
            <w:pPr>
              <w:pStyle w:val="TableParagraph"/>
              <w:spacing w:before="3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707ED34D" w14:textId="77777777" w:rsidR="00125C38" w:rsidRPr="00CE231D" w:rsidRDefault="00430E8D" w:rsidP="00430E8D">
            <w:pPr>
              <w:pStyle w:val="TableParagraph"/>
              <w:spacing w:line="276" w:lineRule="auto"/>
              <w:ind w:left="114" w:right="104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Optimalno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održivo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imovinom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s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ciljem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smanjenja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troškova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povećanja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prihoda</w:t>
            </w:r>
            <w:proofErr w:type="spellEnd"/>
          </w:p>
        </w:tc>
        <w:tc>
          <w:tcPr>
            <w:tcW w:w="2237" w:type="dxa"/>
          </w:tcPr>
          <w:p w14:paraId="4C7D12C1" w14:textId="77777777" w:rsidR="00125C38" w:rsidRPr="00CE231D" w:rsidRDefault="00125C38" w:rsidP="00053374">
            <w:pPr>
              <w:pStyle w:val="TableParagraph"/>
              <w:spacing w:before="107" w:line="276" w:lineRule="auto"/>
              <w:ind w:left="140" w:right="126" w:hanging="1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Jačanje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gospodarske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konkurentnosti</w:t>
            </w:r>
            <w:proofErr w:type="spellEnd"/>
            <w:r w:rsidRPr="00CE231D">
              <w:rPr>
                <w:rFonts w:ascii="Cambria Math" w:hAnsi="Cambria Math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Općine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</w:p>
          <w:p w14:paraId="75455199" w14:textId="77777777" w:rsidR="00125C38" w:rsidRPr="00CE231D" w:rsidRDefault="00125C38" w:rsidP="00053374">
            <w:pPr>
              <w:pStyle w:val="TableParagraph"/>
              <w:spacing w:before="2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7F585277" w14:textId="77777777" w:rsidR="00125C38" w:rsidRPr="00CE231D" w:rsidRDefault="00125C38" w:rsidP="00053374">
            <w:pPr>
              <w:pStyle w:val="TableParagraph"/>
              <w:spacing w:line="276" w:lineRule="auto"/>
              <w:ind w:left="356" w:right="340" w:hanging="3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Ostvarivanje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infrastrukturnih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>,</w:t>
            </w:r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socijalnih</w:t>
            </w:r>
            <w:proofErr w:type="spellEnd"/>
            <w:r w:rsidRPr="00CE231D">
              <w:rPr>
                <w:rFonts w:ascii="Cambria Math" w:hAnsi="Cambria Math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drugih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javnih</w:t>
            </w:r>
            <w:proofErr w:type="spellEnd"/>
            <w:r w:rsidRPr="00CE231D">
              <w:rPr>
                <w:rFonts w:ascii="Cambria Math" w:hAnsi="Cambria Math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ciljeva</w:t>
            </w:r>
            <w:proofErr w:type="spellEnd"/>
          </w:p>
        </w:tc>
      </w:tr>
    </w:tbl>
    <w:p w14:paraId="65A94FE6" w14:textId="77777777" w:rsidR="00125C38" w:rsidRPr="00CE231D" w:rsidRDefault="00125C38" w:rsidP="00125C38">
      <w:pPr>
        <w:pStyle w:val="Tijeloteksta"/>
        <w:spacing w:before="5"/>
        <w:ind w:left="0"/>
        <w:rPr>
          <w:rFonts w:ascii="Cambria Math" w:hAnsi="Cambria Math"/>
          <w:i/>
        </w:rPr>
      </w:pPr>
    </w:p>
    <w:p w14:paraId="2B6B22F7" w14:textId="77777777" w:rsidR="00D77141" w:rsidRPr="00CE231D" w:rsidRDefault="00125C38" w:rsidP="004A0586">
      <w:pPr>
        <w:pStyle w:val="Tijeloteksta"/>
        <w:spacing w:line="276" w:lineRule="auto"/>
        <w:ind w:left="216" w:right="231"/>
        <w:jc w:val="both"/>
        <w:rPr>
          <w:rFonts w:ascii="Cambria Math" w:hAnsi="Cambria Math"/>
        </w:rPr>
      </w:pPr>
      <w:r w:rsidRPr="00CE231D">
        <w:rPr>
          <w:rFonts w:ascii="Cambria Math" w:hAnsi="Cambria Math"/>
        </w:rPr>
        <w:lastRenderedPageBreak/>
        <w:t xml:space="preserve">Na to </w:t>
      </w:r>
      <w:proofErr w:type="spellStart"/>
      <w:r w:rsidRPr="00CE231D">
        <w:rPr>
          <w:rFonts w:ascii="Cambria Math" w:hAnsi="Cambria Math"/>
        </w:rPr>
        <w:t>koliko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efikasno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realizirati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mjera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  <w:i/>
        </w:rPr>
        <w:t>Aktivacije</w:t>
      </w:r>
      <w:proofErr w:type="spellEnd"/>
      <w:r w:rsidRPr="00CE231D">
        <w:rPr>
          <w:rFonts w:ascii="Cambria Math" w:hAnsi="Cambria Math"/>
          <w:i/>
        </w:rPr>
        <w:t xml:space="preserve"> </w:t>
      </w:r>
      <w:proofErr w:type="spellStart"/>
      <w:r w:rsidRPr="00CE231D">
        <w:rPr>
          <w:rFonts w:ascii="Cambria Math" w:hAnsi="Cambria Math"/>
          <w:i/>
        </w:rPr>
        <w:t>neiskorištene</w:t>
      </w:r>
      <w:proofErr w:type="spellEnd"/>
      <w:r w:rsidRPr="00CE231D">
        <w:rPr>
          <w:rFonts w:ascii="Cambria Math" w:hAnsi="Cambria Math"/>
          <w:i/>
        </w:rPr>
        <w:t xml:space="preserve"> </w:t>
      </w:r>
      <w:proofErr w:type="spellStart"/>
      <w:r w:rsidRPr="00CE231D">
        <w:rPr>
          <w:rFonts w:ascii="Cambria Math" w:hAnsi="Cambria Math"/>
          <w:i/>
        </w:rPr>
        <w:t>i</w:t>
      </w:r>
      <w:proofErr w:type="spellEnd"/>
      <w:r w:rsidRPr="00CE231D">
        <w:rPr>
          <w:rFonts w:ascii="Cambria Math" w:hAnsi="Cambria Math"/>
          <w:i/>
        </w:rPr>
        <w:t xml:space="preserve"> </w:t>
      </w:r>
      <w:proofErr w:type="spellStart"/>
      <w:r w:rsidRPr="00CE231D">
        <w:rPr>
          <w:rFonts w:ascii="Cambria Math" w:hAnsi="Cambria Math"/>
          <w:i/>
        </w:rPr>
        <w:t>neaktivne</w:t>
      </w:r>
      <w:proofErr w:type="spellEnd"/>
      <w:r w:rsidRPr="00CE231D">
        <w:rPr>
          <w:rFonts w:ascii="Cambria Math" w:hAnsi="Cambria Math"/>
          <w:i/>
          <w:spacing w:val="1"/>
        </w:rPr>
        <w:t xml:space="preserve"> </w:t>
      </w:r>
      <w:proofErr w:type="spellStart"/>
      <w:r w:rsidRPr="00CE231D">
        <w:rPr>
          <w:rFonts w:ascii="Cambria Math" w:hAnsi="Cambria Math"/>
          <w:i/>
        </w:rPr>
        <w:t>općinske</w:t>
      </w:r>
      <w:proofErr w:type="spellEnd"/>
      <w:r w:rsidRPr="00CE231D">
        <w:rPr>
          <w:rFonts w:ascii="Cambria Math" w:hAnsi="Cambria Math"/>
          <w:i/>
          <w:spacing w:val="1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  <w:i/>
        </w:rPr>
        <w:t>imovine</w:t>
      </w:r>
      <w:proofErr w:type="spellEnd"/>
      <w:r w:rsidRPr="00CE231D">
        <w:rPr>
          <w:rFonts w:ascii="Cambria Math" w:hAnsi="Cambria Math"/>
          <w:i/>
          <w:spacing w:val="1"/>
        </w:rPr>
        <w:t xml:space="preserve">  </w:t>
      </w:r>
      <w:proofErr w:type="spellStart"/>
      <w:r w:rsidRPr="00CE231D">
        <w:rPr>
          <w:rFonts w:ascii="Cambria Math" w:hAnsi="Cambria Math"/>
        </w:rPr>
        <w:t>trenutno</w:t>
      </w:r>
      <w:proofErr w:type="spellEnd"/>
      <w:proofErr w:type="gram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utjecaj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nesređenost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imovinsko-pravnih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odnosa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nekretninama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odnosno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neusklađenost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podataka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zemljišnim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knjigama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katastru</w:t>
      </w:r>
      <w:proofErr w:type="spellEnd"/>
      <w:r w:rsidR="004D128C" w:rsidRPr="00CE231D">
        <w:rPr>
          <w:rFonts w:ascii="Cambria Math" w:hAnsi="Cambria Math"/>
        </w:rPr>
        <w:t>.</w:t>
      </w:r>
    </w:p>
    <w:p w14:paraId="48293399" w14:textId="77777777" w:rsidR="00125C38" w:rsidRPr="00CE231D" w:rsidRDefault="00125C38" w:rsidP="004A0586">
      <w:pPr>
        <w:pStyle w:val="Tijeloteksta"/>
        <w:spacing w:line="276" w:lineRule="auto"/>
        <w:ind w:left="216" w:right="231"/>
        <w:jc w:val="both"/>
        <w:rPr>
          <w:rFonts w:ascii="Cambria Math" w:hAnsi="Cambria Math"/>
        </w:rPr>
      </w:pPr>
      <w:r w:rsidRPr="00CE231D">
        <w:rPr>
          <w:rFonts w:ascii="Cambria Math" w:hAnsi="Cambria Math"/>
        </w:rPr>
        <w:t xml:space="preserve">Kao </w:t>
      </w:r>
      <w:proofErr w:type="spellStart"/>
      <w:r w:rsidRPr="00CE231D">
        <w:rPr>
          <w:rFonts w:ascii="Cambria Math" w:hAnsi="Cambria Math"/>
        </w:rPr>
        <w:t>potencijalno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rješenje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navedenih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problema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čeka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rezultat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prijedloga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izmjena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određenih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zakonskih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podzakonskih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propisa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čime</w:t>
      </w:r>
      <w:proofErr w:type="spellEnd"/>
      <w:r w:rsidRPr="00CE231D">
        <w:rPr>
          <w:rFonts w:ascii="Cambria Math" w:hAnsi="Cambria Math"/>
        </w:rPr>
        <w:t xml:space="preserve"> bi se </w:t>
      </w:r>
      <w:proofErr w:type="spellStart"/>
      <w:r w:rsidRPr="00CE231D">
        <w:rPr>
          <w:rFonts w:ascii="Cambria Math" w:hAnsi="Cambria Math"/>
        </w:rPr>
        <w:t>omogućio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nastavak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adekvatnog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>.</w:t>
      </w:r>
    </w:p>
    <w:p w14:paraId="6FAD5490" w14:textId="77777777" w:rsidR="00125C38" w:rsidRPr="004A0586" w:rsidRDefault="004A0586" w:rsidP="004A0586">
      <w:pPr>
        <w:pStyle w:val="Bezproreda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 </w:t>
      </w:r>
      <w:proofErr w:type="spellStart"/>
      <w:r w:rsidR="00125C38" w:rsidRPr="004A0586">
        <w:rPr>
          <w:rFonts w:ascii="Cambria Math" w:hAnsi="Cambria Math"/>
          <w:sz w:val="24"/>
          <w:szCs w:val="24"/>
        </w:rPr>
        <w:t>Krajnji</w:t>
      </w:r>
      <w:proofErr w:type="spellEnd"/>
      <w:r w:rsidR="00125C38" w:rsidRPr="004A0586">
        <w:rPr>
          <w:rFonts w:ascii="Cambria Math" w:hAnsi="Cambria Math"/>
          <w:spacing w:val="5"/>
          <w:sz w:val="24"/>
          <w:szCs w:val="24"/>
        </w:rPr>
        <w:t xml:space="preserve"> </w:t>
      </w:r>
      <w:proofErr w:type="spellStart"/>
      <w:r w:rsidR="00125C38" w:rsidRPr="004A0586">
        <w:rPr>
          <w:rFonts w:ascii="Cambria Math" w:hAnsi="Cambria Math"/>
          <w:sz w:val="24"/>
          <w:szCs w:val="24"/>
        </w:rPr>
        <w:t>cilj</w:t>
      </w:r>
      <w:proofErr w:type="spellEnd"/>
      <w:r w:rsidR="00125C38" w:rsidRPr="004A0586">
        <w:rPr>
          <w:rFonts w:ascii="Cambria Math" w:hAnsi="Cambria Math"/>
          <w:spacing w:val="57"/>
          <w:sz w:val="24"/>
          <w:szCs w:val="24"/>
        </w:rPr>
        <w:t xml:space="preserve"> </w:t>
      </w:r>
      <w:r w:rsidR="00125C38" w:rsidRPr="004A0586">
        <w:rPr>
          <w:rFonts w:ascii="Cambria Math" w:hAnsi="Cambria Math"/>
          <w:sz w:val="24"/>
          <w:szCs w:val="24"/>
        </w:rPr>
        <w:t>je</w:t>
      </w:r>
      <w:r w:rsidR="00125C38" w:rsidRPr="004A0586">
        <w:rPr>
          <w:rFonts w:ascii="Cambria Math" w:hAnsi="Cambria Math"/>
          <w:spacing w:val="57"/>
          <w:sz w:val="24"/>
          <w:szCs w:val="24"/>
        </w:rPr>
        <w:t xml:space="preserve"> </w:t>
      </w:r>
      <w:proofErr w:type="spellStart"/>
      <w:r w:rsidR="00125C38" w:rsidRPr="004A0586">
        <w:rPr>
          <w:rFonts w:ascii="Cambria Math" w:hAnsi="Cambria Math"/>
          <w:sz w:val="24"/>
          <w:szCs w:val="24"/>
        </w:rPr>
        <w:t>razvijati</w:t>
      </w:r>
      <w:proofErr w:type="spellEnd"/>
      <w:r w:rsidR="00125C38" w:rsidRPr="004A0586">
        <w:rPr>
          <w:rFonts w:ascii="Cambria Math" w:hAnsi="Cambria Math"/>
          <w:spacing w:val="58"/>
          <w:sz w:val="24"/>
          <w:szCs w:val="24"/>
        </w:rPr>
        <w:t xml:space="preserve"> </w:t>
      </w:r>
      <w:proofErr w:type="spellStart"/>
      <w:r w:rsidR="00125C38" w:rsidRPr="004A0586">
        <w:rPr>
          <w:rFonts w:ascii="Cambria Math" w:hAnsi="Cambria Math"/>
          <w:sz w:val="24"/>
          <w:szCs w:val="24"/>
        </w:rPr>
        <w:t>broj</w:t>
      </w:r>
      <w:proofErr w:type="spellEnd"/>
      <w:r w:rsidR="00125C38" w:rsidRPr="004A0586">
        <w:rPr>
          <w:rFonts w:ascii="Cambria Math" w:hAnsi="Cambria Math"/>
          <w:spacing w:val="57"/>
          <w:sz w:val="24"/>
          <w:szCs w:val="24"/>
        </w:rPr>
        <w:t xml:space="preserve"> </w:t>
      </w:r>
      <w:proofErr w:type="spellStart"/>
      <w:r w:rsidR="00125C38" w:rsidRPr="004A0586">
        <w:rPr>
          <w:rFonts w:ascii="Cambria Math" w:hAnsi="Cambria Math"/>
          <w:sz w:val="24"/>
          <w:szCs w:val="24"/>
        </w:rPr>
        <w:t>investicijskih</w:t>
      </w:r>
      <w:proofErr w:type="spellEnd"/>
      <w:r w:rsidR="00125C38" w:rsidRPr="004A0586">
        <w:rPr>
          <w:rFonts w:ascii="Cambria Math" w:hAnsi="Cambria Math"/>
          <w:spacing w:val="54"/>
          <w:sz w:val="24"/>
          <w:szCs w:val="24"/>
        </w:rPr>
        <w:t xml:space="preserve"> </w:t>
      </w:r>
      <w:proofErr w:type="spellStart"/>
      <w:r w:rsidR="00125C38" w:rsidRPr="004A0586">
        <w:rPr>
          <w:rFonts w:ascii="Cambria Math" w:hAnsi="Cambria Math"/>
          <w:sz w:val="24"/>
          <w:szCs w:val="24"/>
        </w:rPr>
        <w:t>projekata</w:t>
      </w:r>
      <w:proofErr w:type="spellEnd"/>
      <w:r w:rsidR="00125C38" w:rsidRPr="004A0586">
        <w:rPr>
          <w:rFonts w:ascii="Cambria Math" w:hAnsi="Cambria Math"/>
          <w:spacing w:val="58"/>
          <w:sz w:val="24"/>
          <w:szCs w:val="24"/>
        </w:rPr>
        <w:t xml:space="preserve"> </w:t>
      </w:r>
      <w:proofErr w:type="spellStart"/>
      <w:r w:rsidR="00125C38" w:rsidRPr="004A0586">
        <w:rPr>
          <w:rFonts w:ascii="Cambria Math" w:hAnsi="Cambria Math"/>
          <w:sz w:val="24"/>
          <w:szCs w:val="24"/>
        </w:rPr>
        <w:t>uz</w:t>
      </w:r>
      <w:proofErr w:type="spellEnd"/>
      <w:r w:rsidR="00125C38" w:rsidRPr="004A0586">
        <w:rPr>
          <w:rFonts w:ascii="Cambria Math" w:hAnsi="Cambria Math"/>
          <w:spacing w:val="55"/>
          <w:sz w:val="24"/>
          <w:szCs w:val="24"/>
        </w:rPr>
        <w:t xml:space="preserve"> </w:t>
      </w:r>
      <w:proofErr w:type="spellStart"/>
      <w:r w:rsidR="00125C38" w:rsidRPr="004A0586">
        <w:rPr>
          <w:rFonts w:ascii="Cambria Math" w:hAnsi="Cambria Math"/>
          <w:sz w:val="24"/>
          <w:szCs w:val="24"/>
        </w:rPr>
        <w:t>aktivaciju</w:t>
      </w:r>
      <w:proofErr w:type="spellEnd"/>
      <w:r w:rsidR="00125C38" w:rsidRPr="004A0586">
        <w:rPr>
          <w:rFonts w:ascii="Cambria Math" w:hAnsi="Cambria Math"/>
          <w:spacing w:val="56"/>
          <w:sz w:val="24"/>
          <w:szCs w:val="24"/>
        </w:rPr>
        <w:t xml:space="preserve"> </w:t>
      </w:r>
      <w:proofErr w:type="spellStart"/>
      <w:r w:rsidR="00125C38" w:rsidRPr="004A0586">
        <w:rPr>
          <w:rFonts w:ascii="Cambria Math" w:hAnsi="Cambria Math"/>
          <w:sz w:val="24"/>
          <w:szCs w:val="24"/>
        </w:rPr>
        <w:t>neaktivne</w:t>
      </w:r>
      <w:proofErr w:type="spellEnd"/>
    </w:p>
    <w:p w14:paraId="67920C4D" w14:textId="77777777" w:rsidR="00125C38" w:rsidRPr="004A0586" w:rsidRDefault="004A0586" w:rsidP="004A0586">
      <w:pPr>
        <w:pStyle w:val="Bezproreda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  </w:t>
      </w:r>
      <w:proofErr w:type="spellStart"/>
      <w:r w:rsidR="00125C38" w:rsidRPr="004A0586">
        <w:rPr>
          <w:rFonts w:ascii="Cambria Math" w:hAnsi="Cambria Math"/>
          <w:sz w:val="24"/>
          <w:szCs w:val="24"/>
        </w:rPr>
        <w:t>općinske</w:t>
      </w:r>
      <w:proofErr w:type="spellEnd"/>
      <w:r w:rsidR="00125C38" w:rsidRPr="004A0586">
        <w:rPr>
          <w:rFonts w:ascii="Cambria Math" w:hAnsi="Cambria Math"/>
          <w:spacing w:val="-3"/>
          <w:sz w:val="24"/>
          <w:szCs w:val="24"/>
        </w:rPr>
        <w:t xml:space="preserve"> </w:t>
      </w:r>
      <w:proofErr w:type="spellStart"/>
      <w:r w:rsidR="007D64B3" w:rsidRPr="004A0586">
        <w:rPr>
          <w:rFonts w:ascii="Cambria Math" w:hAnsi="Cambria Math"/>
          <w:sz w:val="24"/>
          <w:szCs w:val="24"/>
        </w:rPr>
        <w:t>imovine</w:t>
      </w:r>
      <w:proofErr w:type="spellEnd"/>
      <w:r w:rsidR="007D64B3" w:rsidRPr="004A0586">
        <w:rPr>
          <w:rFonts w:ascii="Cambria Math" w:hAnsi="Cambria Math"/>
          <w:sz w:val="24"/>
          <w:szCs w:val="24"/>
        </w:rPr>
        <w:t>.</w:t>
      </w:r>
    </w:p>
    <w:p w14:paraId="68EEC6B4" w14:textId="77777777" w:rsidR="00125C38" w:rsidRPr="00CE231D" w:rsidRDefault="00125C38" w:rsidP="00895C7A">
      <w:pPr>
        <w:pStyle w:val="Tijeloteksta"/>
        <w:spacing w:before="243" w:line="276" w:lineRule="auto"/>
        <w:ind w:left="0" w:right="233" w:firstLine="216"/>
        <w:jc w:val="both"/>
        <w:rPr>
          <w:rFonts w:ascii="Cambria Math" w:hAnsi="Cambria Math"/>
        </w:rPr>
      </w:pPr>
      <w:r w:rsidRPr="00CE231D">
        <w:rPr>
          <w:rFonts w:ascii="Cambria Math" w:hAnsi="Cambria Math"/>
        </w:rPr>
        <w:t xml:space="preserve">S </w:t>
      </w:r>
      <w:proofErr w:type="spellStart"/>
      <w:r w:rsidRPr="00CE231D">
        <w:rPr>
          <w:rFonts w:ascii="Cambria Math" w:hAnsi="Cambria Math"/>
        </w:rPr>
        <w:t>obzirom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analizirane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podatke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 xml:space="preserve">u </w:t>
      </w:r>
      <w:proofErr w:type="spellStart"/>
      <w:r w:rsidRPr="00CE231D">
        <w:rPr>
          <w:rFonts w:ascii="Cambria Math" w:hAnsi="Cambria Math"/>
        </w:rPr>
        <w:t>proteklom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razdoblju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a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 xml:space="preserve">u </w:t>
      </w:r>
      <w:proofErr w:type="spellStart"/>
      <w:r w:rsidRPr="00CE231D">
        <w:rPr>
          <w:rFonts w:ascii="Cambria Math" w:hAnsi="Cambria Math"/>
        </w:rPr>
        <w:t>svrhu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ostvarenja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="004A0586">
        <w:rPr>
          <w:rFonts w:ascii="Cambria Math" w:hAnsi="Cambria Math"/>
          <w:spacing w:val="1"/>
        </w:rPr>
        <w:t xml:space="preserve">  </w:t>
      </w:r>
      <w:proofErr w:type="spellStart"/>
      <w:r w:rsidRPr="00CE231D">
        <w:rPr>
          <w:rFonts w:ascii="Cambria Math" w:hAnsi="Cambria Math"/>
        </w:rPr>
        <w:t>dosljednosti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adekvatnog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nekretninama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nadležnosti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predlažu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r w:rsidRPr="00CE231D">
        <w:rPr>
          <w:rFonts w:ascii="Cambria Math" w:hAnsi="Cambria Math"/>
        </w:rPr>
        <w:t xml:space="preserve">se </w:t>
      </w:r>
      <w:proofErr w:type="spellStart"/>
      <w:r w:rsidRPr="00CE231D">
        <w:rPr>
          <w:rFonts w:ascii="Cambria Math" w:hAnsi="Cambria Math"/>
        </w:rPr>
        <w:t>daljnji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postupci</w:t>
      </w:r>
      <w:proofErr w:type="spellEnd"/>
      <w:r w:rsidRPr="00CE231D">
        <w:rPr>
          <w:rFonts w:ascii="Cambria Math" w:hAnsi="Cambria Math"/>
        </w:rPr>
        <w:t xml:space="preserve"> u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sljedećim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koracima</w:t>
      </w:r>
      <w:proofErr w:type="spellEnd"/>
      <w:r w:rsidRPr="00CE231D">
        <w:rPr>
          <w:rFonts w:ascii="Cambria Math" w:hAnsi="Cambria Math"/>
        </w:rPr>
        <w:t>:</w:t>
      </w:r>
    </w:p>
    <w:p w14:paraId="2B49D457" w14:textId="77777777" w:rsidR="00125C38" w:rsidRPr="00CE231D" w:rsidRDefault="00125C38" w:rsidP="004A0586">
      <w:pPr>
        <w:pStyle w:val="Tijeloteksta"/>
        <w:spacing w:before="242" w:line="276" w:lineRule="auto"/>
        <w:ind w:left="216" w:right="232"/>
        <w:jc w:val="both"/>
        <w:rPr>
          <w:rFonts w:ascii="Cambria Math" w:hAnsi="Cambria Math"/>
        </w:rPr>
      </w:pP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narednom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sedmogodišnjem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periodu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kojem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bazira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Strategija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neaktivni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poslovni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prostori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stvari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="00F82D73" w:rsidRPr="00CE231D">
        <w:rPr>
          <w:rFonts w:ascii="Cambria Math" w:hAnsi="Cambria Math"/>
        </w:rPr>
        <w:t>te</w:t>
      </w:r>
      <w:proofErr w:type="spellEnd"/>
      <w:r w:rsidR="00F82D73" w:rsidRPr="00CE231D">
        <w:rPr>
          <w:rFonts w:ascii="Cambria Math" w:hAnsi="Cambria Math"/>
        </w:rPr>
        <w:t xml:space="preserve"> </w:t>
      </w:r>
      <w:proofErr w:type="spellStart"/>
      <w:r w:rsidR="00F82D73" w:rsidRPr="00CE231D">
        <w:rPr>
          <w:rFonts w:ascii="Cambria Math" w:hAnsi="Cambria Math"/>
        </w:rPr>
        <w:t>građevinsko</w:t>
      </w:r>
      <w:proofErr w:type="spellEnd"/>
      <w:r w:rsidR="00F82D73" w:rsidRPr="00CE231D">
        <w:rPr>
          <w:rFonts w:ascii="Cambria Math" w:hAnsi="Cambria Math"/>
        </w:rPr>
        <w:t xml:space="preserve"> </w:t>
      </w:r>
      <w:proofErr w:type="spellStart"/>
      <w:r w:rsidR="00F82D73" w:rsidRPr="00CE231D">
        <w:rPr>
          <w:rFonts w:ascii="Cambria Math" w:hAnsi="Cambria Math"/>
        </w:rPr>
        <w:t>i</w:t>
      </w:r>
      <w:proofErr w:type="spellEnd"/>
      <w:r w:rsidR="00F82D73" w:rsidRPr="00CE231D">
        <w:rPr>
          <w:rFonts w:ascii="Cambria Math" w:hAnsi="Cambria Math"/>
        </w:rPr>
        <w:t xml:space="preserve"> </w:t>
      </w:r>
      <w:proofErr w:type="spellStart"/>
      <w:r w:rsidR="00F82D73" w:rsidRPr="00CE231D">
        <w:rPr>
          <w:rFonts w:ascii="Cambria Math" w:hAnsi="Cambria Math"/>
        </w:rPr>
        <w:t>poljoprivredno</w:t>
      </w:r>
      <w:proofErr w:type="spellEnd"/>
      <w:r w:rsidR="00F82D73" w:rsidRPr="00CE231D">
        <w:rPr>
          <w:rFonts w:ascii="Cambria Math" w:hAnsi="Cambria Math"/>
        </w:rPr>
        <w:t xml:space="preserve"> </w:t>
      </w:r>
      <w:proofErr w:type="spellStart"/>
      <w:r w:rsidR="00F82D73" w:rsidRPr="00CE231D">
        <w:rPr>
          <w:rFonts w:ascii="Cambria Math" w:hAnsi="Cambria Math"/>
        </w:rPr>
        <w:t>zemljište</w:t>
      </w:r>
      <w:proofErr w:type="spellEnd"/>
      <w:r w:rsidR="00F82D73"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ponudit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tržištu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Cilj</w:t>
      </w:r>
      <w:proofErr w:type="spellEnd"/>
      <w:r w:rsidRPr="00CE231D">
        <w:rPr>
          <w:rFonts w:ascii="Cambria Math" w:hAnsi="Cambria Math"/>
        </w:rPr>
        <w:t xml:space="preserve"> je da </w:t>
      </w:r>
      <w:proofErr w:type="spellStart"/>
      <w:r w:rsidRPr="00CE231D">
        <w:rPr>
          <w:rFonts w:ascii="Cambria Math" w:hAnsi="Cambria Math"/>
        </w:rPr>
        <w:t>poslovni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prostori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  <w:spacing w:val="-50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 </w:t>
      </w:r>
      <w:proofErr w:type="spellStart"/>
      <w:r w:rsidRPr="00CE231D">
        <w:rPr>
          <w:rFonts w:ascii="Cambria Math" w:hAnsi="Cambria Math"/>
        </w:rPr>
        <w:t>budu</w:t>
      </w:r>
      <w:proofErr w:type="spellEnd"/>
      <w:proofErr w:type="gram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popunjeni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koliko</w:t>
      </w:r>
      <w:proofErr w:type="spellEnd"/>
      <w:r w:rsidRPr="00CE231D">
        <w:rPr>
          <w:rFonts w:ascii="Cambria Math" w:hAnsi="Cambria Math"/>
        </w:rPr>
        <w:t xml:space="preserve"> je to </w:t>
      </w:r>
      <w:proofErr w:type="spellStart"/>
      <w:r w:rsidRPr="00CE231D">
        <w:rPr>
          <w:rFonts w:ascii="Cambria Math" w:hAnsi="Cambria Math"/>
        </w:rPr>
        <w:t>moguće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proofErr w:type="gramStart"/>
      <w:r w:rsidRPr="00CE231D">
        <w:rPr>
          <w:rFonts w:ascii="Cambria Math" w:hAnsi="Cambria Math"/>
        </w:rPr>
        <w:t>Općina</w:t>
      </w:r>
      <w:proofErr w:type="spellEnd"/>
      <w:r w:rsidRPr="00CE231D">
        <w:rPr>
          <w:rFonts w:ascii="Cambria Math" w:hAnsi="Cambria Math"/>
        </w:rPr>
        <w:t xml:space="preserve">  mora</w:t>
      </w:r>
      <w:proofErr w:type="gram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racionalno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učinkovito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poslovnim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prostorima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to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način</w:t>
      </w:r>
      <w:proofErr w:type="spellEnd"/>
      <w:r w:rsidRPr="00CE231D">
        <w:rPr>
          <w:rFonts w:ascii="Cambria Math" w:hAnsi="Cambria Math"/>
        </w:rPr>
        <w:t xml:space="preserve"> da </w:t>
      </w:r>
      <w:proofErr w:type="spellStart"/>
      <w:r w:rsidRPr="00CE231D">
        <w:rPr>
          <w:rFonts w:ascii="Cambria Math" w:hAnsi="Cambria Math"/>
        </w:rPr>
        <w:t>oni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poslovni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prostori</w:t>
      </w:r>
      <w:proofErr w:type="spellEnd"/>
      <w:r w:rsidRPr="00CE231D">
        <w:rPr>
          <w:rFonts w:ascii="Cambria Math" w:hAnsi="Cambria Math"/>
        </w:rPr>
        <w:t xml:space="preserve"> koji </w:t>
      </w:r>
      <w:proofErr w:type="spellStart"/>
      <w:r w:rsidRPr="00CE231D">
        <w:rPr>
          <w:rFonts w:ascii="Cambria Math" w:hAnsi="Cambria Math"/>
        </w:rPr>
        <w:t>su</w:t>
      </w:r>
      <w:proofErr w:type="spellEnd"/>
      <w:r w:rsidR="007D64B3" w:rsidRPr="00CE231D">
        <w:rPr>
          <w:rFonts w:ascii="Cambria Math" w:hAnsi="Cambria Math"/>
        </w:rPr>
        <w:t xml:space="preserve"> </w:t>
      </w:r>
      <w:r w:rsidRPr="00CE231D">
        <w:rPr>
          <w:rFonts w:ascii="Cambria Math" w:hAnsi="Cambria Math"/>
          <w:spacing w:val="-50"/>
        </w:rPr>
        <w:t xml:space="preserve"> </w:t>
      </w:r>
      <w:proofErr w:type="spellStart"/>
      <w:r w:rsidRPr="00CE231D">
        <w:rPr>
          <w:rFonts w:ascii="Cambria Math" w:hAnsi="Cambria Math"/>
        </w:rPr>
        <w:t>potrebni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budu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stavljeni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funkciju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služiti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njezinu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racionalnijem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učinkovitijem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djelovanju</w:t>
      </w:r>
      <w:proofErr w:type="spellEnd"/>
      <w:r w:rsidRPr="00CE231D">
        <w:rPr>
          <w:rFonts w:ascii="Cambria Math" w:hAnsi="Cambria Math"/>
        </w:rPr>
        <w:t>.</w:t>
      </w:r>
    </w:p>
    <w:p w14:paraId="4A63C521" w14:textId="77777777" w:rsidR="00125C38" w:rsidRPr="00CE231D" w:rsidRDefault="00125C38" w:rsidP="004A0586">
      <w:pPr>
        <w:pStyle w:val="Tijeloteksta"/>
        <w:spacing w:before="200" w:line="276" w:lineRule="auto"/>
        <w:ind w:left="216" w:right="232"/>
        <w:jc w:val="both"/>
        <w:rPr>
          <w:rFonts w:ascii="Cambria Math" w:hAnsi="Cambria Math"/>
        </w:rPr>
      </w:pPr>
      <w:r w:rsidRPr="00CE231D">
        <w:rPr>
          <w:rFonts w:ascii="Cambria Math" w:hAnsi="Cambria Math"/>
        </w:rPr>
        <w:t xml:space="preserve">Svi </w:t>
      </w:r>
      <w:proofErr w:type="spellStart"/>
      <w:r w:rsidRPr="00CE231D">
        <w:rPr>
          <w:rFonts w:ascii="Cambria Math" w:hAnsi="Cambria Math"/>
        </w:rPr>
        <w:t>drugi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poslovni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prostori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moraju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biti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ponuđeni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tržištu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bilo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formi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najma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odnosno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zakupa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bilo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formi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njihove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prodaje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javnim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natječajem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Temeljno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načelo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tijekom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realizacije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ove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bit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javni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natječaj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procjena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vrijednosti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predmetnog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poslovnog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prostora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Nadalje</w:t>
      </w:r>
      <w:proofErr w:type="spellEnd"/>
      <w:r w:rsidRPr="00CE231D">
        <w:rPr>
          <w:rFonts w:ascii="Cambria Math" w:hAnsi="Cambria Math"/>
        </w:rPr>
        <w:t xml:space="preserve">, u </w:t>
      </w:r>
      <w:proofErr w:type="spellStart"/>
      <w:r w:rsidRPr="00CE231D">
        <w:rPr>
          <w:rFonts w:ascii="Cambria Math" w:hAnsi="Cambria Math"/>
        </w:rPr>
        <w:t>donošenju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odluke</w:t>
      </w:r>
      <w:proofErr w:type="spellEnd"/>
      <w:r w:rsidRPr="00CE231D">
        <w:rPr>
          <w:rFonts w:ascii="Cambria Math" w:hAnsi="Cambria Math"/>
        </w:rPr>
        <w:t xml:space="preserve"> o </w:t>
      </w:r>
      <w:proofErr w:type="spellStart"/>
      <w:r w:rsidRPr="00CE231D">
        <w:rPr>
          <w:rFonts w:ascii="Cambria Math" w:hAnsi="Cambria Math"/>
        </w:rPr>
        <w:t>prodaji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poslovnog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prostora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vodit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računa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o </w:t>
      </w:r>
      <w:proofErr w:type="spellStart"/>
      <w:r w:rsidRPr="00CE231D">
        <w:rPr>
          <w:rFonts w:ascii="Cambria Math" w:hAnsi="Cambria Math"/>
        </w:rPr>
        <w:t>odredbama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Zakona</w:t>
      </w:r>
      <w:proofErr w:type="spellEnd"/>
      <w:r w:rsidRPr="00CE231D">
        <w:rPr>
          <w:rFonts w:ascii="Cambria Math" w:hAnsi="Cambria Math"/>
        </w:rPr>
        <w:t xml:space="preserve"> o </w:t>
      </w:r>
      <w:proofErr w:type="spellStart"/>
      <w:r w:rsidRPr="00CE231D">
        <w:rPr>
          <w:rFonts w:ascii="Cambria Math" w:hAnsi="Cambria Math"/>
        </w:rPr>
        <w:t>zakupu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="006A5E70" w:rsidRPr="00CE231D">
        <w:rPr>
          <w:rFonts w:ascii="Cambria Math" w:hAnsi="Cambria Math"/>
        </w:rPr>
        <w:t xml:space="preserve"> </w:t>
      </w:r>
      <w:r w:rsidRPr="00CE231D">
        <w:rPr>
          <w:rFonts w:ascii="Cambria Math" w:hAnsi="Cambria Math"/>
          <w:spacing w:val="-50"/>
        </w:rPr>
        <w:t xml:space="preserve"> </w:t>
      </w:r>
      <w:r w:rsidR="00731E71" w:rsidRPr="00CE231D">
        <w:rPr>
          <w:rFonts w:ascii="Cambria Math" w:hAnsi="Cambria Math"/>
          <w:spacing w:val="-50"/>
        </w:rPr>
        <w:t xml:space="preserve"> </w:t>
      </w:r>
      <w:proofErr w:type="spellStart"/>
      <w:r w:rsidRPr="00CE231D">
        <w:rPr>
          <w:rFonts w:ascii="Cambria Math" w:hAnsi="Cambria Math"/>
        </w:rPr>
        <w:t>kupoprodaji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poslovnog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prostora</w:t>
      </w:r>
      <w:proofErr w:type="spellEnd"/>
      <w:r w:rsidRPr="00CE231D">
        <w:rPr>
          <w:rFonts w:ascii="Cambria Math" w:hAnsi="Cambria Math"/>
        </w:rPr>
        <w:t>.</w:t>
      </w:r>
    </w:p>
    <w:p w14:paraId="708E4D51" w14:textId="77777777" w:rsidR="00125C38" w:rsidRPr="00CE231D" w:rsidRDefault="00125C38" w:rsidP="00125C38">
      <w:pPr>
        <w:pStyle w:val="Tijeloteksta"/>
        <w:spacing w:before="200" w:line="276" w:lineRule="auto"/>
        <w:ind w:left="216" w:right="232" w:firstLine="566"/>
        <w:jc w:val="both"/>
        <w:rPr>
          <w:rFonts w:ascii="Cambria Math" w:hAnsi="Cambria Math"/>
        </w:rPr>
      </w:pPr>
    </w:p>
    <w:p w14:paraId="1E38FD76" w14:textId="77777777" w:rsidR="00222791" w:rsidRPr="00CE231D" w:rsidRDefault="00222791" w:rsidP="009616F1">
      <w:pPr>
        <w:pStyle w:val="Naslov2"/>
        <w:keepNext w:val="0"/>
        <w:keepLines w:val="0"/>
        <w:tabs>
          <w:tab w:val="left" w:pos="783"/>
        </w:tabs>
        <w:spacing w:before="42"/>
        <w:jc w:val="right"/>
        <w:rPr>
          <w:rFonts w:ascii="Cambria Math" w:hAnsi="Cambria Math"/>
          <w:b/>
          <w:sz w:val="24"/>
          <w:szCs w:val="24"/>
        </w:rPr>
      </w:pPr>
      <w:proofErr w:type="spellStart"/>
      <w:r w:rsidRPr="00CE231D">
        <w:rPr>
          <w:rFonts w:ascii="Cambria Math" w:hAnsi="Cambria Math"/>
          <w:b/>
          <w:sz w:val="24"/>
          <w:szCs w:val="24"/>
        </w:rPr>
        <w:t>Poseban</w:t>
      </w:r>
      <w:proofErr w:type="spellEnd"/>
      <w:r w:rsidRPr="00CE231D">
        <w:rPr>
          <w:rFonts w:ascii="Cambria Math" w:hAnsi="Cambria Math"/>
          <w:b/>
          <w:spacing w:val="4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cilj</w:t>
      </w:r>
      <w:proofErr w:type="spellEnd"/>
      <w:r w:rsidRPr="00CE231D">
        <w:rPr>
          <w:rFonts w:ascii="Cambria Math" w:hAnsi="Cambria Math"/>
          <w:b/>
          <w:spacing w:val="6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>1.2.</w:t>
      </w:r>
      <w:r w:rsidRPr="00CE231D">
        <w:rPr>
          <w:rFonts w:ascii="Cambria Math" w:hAnsi="Cambria Math"/>
          <w:b/>
          <w:spacing w:val="5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>„</w:t>
      </w:r>
      <w:proofErr w:type="spellStart"/>
      <w:r w:rsidR="009616F1" w:rsidRPr="00CE231D">
        <w:rPr>
          <w:rFonts w:ascii="Cambria Math" w:eastAsiaTheme="minorHAnsi" w:hAnsi="Cambria Math" w:cs="Times New Roman"/>
          <w:b/>
          <w:sz w:val="24"/>
          <w:szCs w:val="24"/>
        </w:rPr>
        <w:t>U</w:t>
      </w:r>
      <w:r w:rsidR="006E4848" w:rsidRPr="00CE231D">
        <w:rPr>
          <w:rFonts w:ascii="Cambria Math" w:eastAsiaTheme="minorHAnsi" w:hAnsi="Cambria Math" w:cs="Times New Roman"/>
          <w:b/>
          <w:sz w:val="24"/>
          <w:szCs w:val="24"/>
        </w:rPr>
        <w:t>činkovito</w:t>
      </w:r>
      <w:proofErr w:type="spellEnd"/>
      <w:r w:rsidR="006E4848" w:rsidRPr="00CE231D">
        <w:rPr>
          <w:rFonts w:ascii="Cambria Math" w:eastAsiaTheme="minorHAnsi" w:hAnsi="Cambria Math" w:cs="Times New Roman"/>
          <w:b/>
          <w:sz w:val="24"/>
          <w:szCs w:val="24"/>
        </w:rPr>
        <w:t xml:space="preserve"> </w:t>
      </w:r>
      <w:proofErr w:type="spellStart"/>
      <w:r w:rsidR="006E4848" w:rsidRPr="00CE231D">
        <w:rPr>
          <w:rFonts w:ascii="Cambria Math" w:eastAsiaTheme="minorHAnsi" w:hAnsi="Cambria Math" w:cs="Times New Roman"/>
          <w:b/>
          <w:sz w:val="24"/>
          <w:szCs w:val="24"/>
        </w:rPr>
        <w:t>upravljanje</w:t>
      </w:r>
      <w:proofErr w:type="spellEnd"/>
      <w:r w:rsidR="006E4848" w:rsidRPr="00CE231D">
        <w:rPr>
          <w:rFonts w:ascii="Cambria Math" w:eastAsiaTheme="minorHAnsi" w:hAnsi="Cambria Math" w:cs="Times New Roman"/>
          <w:b/>
          <w:sz w:val="24"/>
          <w:szCs w:val="24"/>
        </w:rPr>
        <w:t xml:space="preserve"> </w:t>
      </w:r>
      <w:proofErr w:type="spellStart"/>
      <w:r w:rsidR="006E4848" w:rsidRPr="00CE231D">
        <w:rPr>
          <w:rFonts w:ascii="Cambria Math" w:eastAsiaTheme="minorHAnsi" w:hAnsi="Cambria Math" w:cs="Times New Roman"/>
          <w:b/>
          <w:sz w:val="24"/>
          <w:szCs w:val="24"/>
        </w:rPr>
        <w:t>vlasničkim</w:t>
      </w:r>
      <w:proofErr w:type="spellEnd"/>
      <w:r w:rsidR="006E4848" w:rsidRPr="00CE231D">
        <w:rPr>
          <w:rFonts w:ascii="Cambria Math" w:eastAsiaTheme="minorHAnsi" w:hAnsi="Cambria Math" w:cs="Times New Roman"/>
          <w:b/>
          <w:sz w:val="24"/>
          <w:szCs w:val="24"/>
        </w:rPr>
        <w:t xml:space="preserve"> </w:t>
      </w:r>
      <w:proofErr w:type="spellStart"/>
      <w:r w:rsidR="006E4848" w:rsidRPr="00CE231D">
        <w:rPr>
          <w:rFonts w:ascii="Cambria Math" w:eastAsiaTheme="minorHAnsi" w:hAnsi="Cambria Math" w:cs="Times New Roman"/>
          <w:b/>
          <w:sz w:val="24"/>
          <w:szCs w:val="24"/>
        </w:rPr>
        <w:t>udjelima</w:t>
      </w:r>
      <w:proofErr w:type="spellEnd"/>
      <w:r w:rsidR="006E4848" w:rsidRPr="00CE231D">
        <w:rPr>
          <w:rFonts w:ascii="Cambria Math" w:eastAsiaTheme="minorHAnsi" w:hAnsi="Cambria Math" w:cs="Times New Roman"/>
          <w:b/>
          <w:sz w:val="24"/>
          <w:szCs w:val="24"/>
        </w:rPr>
        <w:t xml:space="preserve"> u </w:t>
      </w:r>
      <w:proofErr w:type="spellStart"/>
      <w:r w:rsidR="006E4848" w:rsidRPr="00CE231D">
        <w:rPr>
          <w:rFonts w:ascii="Cambria Math" w:eastAsiaTheme="minorHAnsi" w:hAnsi="Cambria Math" w:cs="Times New Roman"/>
          <w:b/>
          <w:sz w:val="24"/>
          <w:szCs w:val="24"/>
        </w:rPr>
        <w:t>trgovačkim</w:t>
      </w:r>
      <w:proofErr w:type="spellEnd"/>
      <w:r w:rsidR="006E4848" w:rsidRPr="00CE231D">
        <w:rPr>
          <w:rFonts w:ascii="Cambria Math" w:eastAsiaTheme="minorHAnsi" w:hAnsi="Cambria Math" w:cs="Times New Roman"/>
          <w:b/>
          <w:sz w:val="24"/>
          <w:szCs w:val="24"/>
        </w:rPr>
        <w:t xml:space="preserve"> </w:t>
      </w:r>
      <w:proofErr w:type="spellStart"/>
      <w:r w:rsidR="006E4848" w:rsidRPr="00CE231D">
        <w:rPr>
          <w:rFonts w:ascii="Cambria Math" w:eastAsiaTheme="minorHAnsi" w:hAnsi="Cambria Math" w:cs="Times New Roman"/>
          <w:b/>
          <w:sz w:val="24"/>
          <w:szCs w:val="24"/>
        </w:rPr>
        <w:t>društvima</w:t>
      </w:r>
      <w:proofErr w:type="spellEnd"/>
      <w:r w:rsidR="006E4848" w:rsidRPr="00CE231D">
        <w:rPr>
          <w:rFonts w:ascii="Cambria Math" w:eastAsiaTheme="minorHAnsi" w:hAnsi="Cambria Math" w:cs="Times New Roman"/>
          <w:b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>“</w:t>
      </w:r>
    </w:p>
    <w:p w14:paraId="0B60540A" w14:textId="77777777" w:rsidR="00222791" w:rsidRPr="00CE231D" w:rsidRDefault="00222791" w:rsidP="004A0586">
      <w:pPr>
        <w:pStyle w:val="Tijeloteksta"/>
        <w:spacing w:before="242" w:line="276" w:lineRule="auto"/>
        <w:ind w:left="216" w:right="232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Trgovačka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društva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 xml:space="preserve">u </w:t>
      </w:r>
      <w:proofErr w:type="spellStart"/>
      <w:r w:rsidR="007D64B3" w:rsidRPr="00CE231D">
        <w:rPr>
          <w:rFonts w:ascii="Cambria Math" w:hAnsi="Cambria Math"/>
        </w:rPr>
        <w:t>kojima</w:t>
      </w:r>
      <w:proofErr w:type="spellEnd"/>
      <w:r w:rsidR="007D64B3"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</w:t>
      </w:r>
      <w:r w:rsidR="007D64B3" w:rsidRPr="00CE231D">
        <w:rPr>
          <w:rFonts w:ascii="Cambria Math" w:hAnsi="Cambria Math"/>
        </w:rPr>
        <w:t>a</w:t>
      </w:r>
      <w:proofErr w:type="spellEnd"/>
      <w:r w:rsidR="007D64B3" w:rsidRPr="00CE231D">
        <w:rPr>
          <w:rFonts w:ascii="Cambria Math" w:hAnsi="Cambria Math"/>
        </w:rPr>
        <w:t xml:space="preserve"> </w:t>
      </w:r>
      <w:proofErr w:type="spellStart"/>
      <w:r w:rsidR="007D64B3" w:rsidRPr="00CE231D">
        <w:rPr>
          <w:rFonts w:ascii="Cambria Math" w:hAnsi="Cambria Math"/>
        </w:rPr>
        <w:t>ima</w:t>
      </w:r>
      <w:proofErr w:type="spellEnd"/>
      <w:r w:rsidR="007D64B3" w:rsidRPr="00CE231D">
        <w:rPr>
          <w:rFonts w:ascii="Cambria Math" w:hAnsi="Cambria Math"/>
        </w:rPr>
        <w:t xml:space="preserve"> </w:t>
      </w:r>
      <w:proofErr w:type="spellStart"/>
      <w:r w:rsidR="007D64B3" w:rsidRPr="00CE231D">
        <w:rPr>
          <w:rFonts w:ascii="Cambria Math" w:hAnsi="Cambria Math"/>
        </w:rPr>
        <w:t>suvlasnički</w:t>
      </w:r>
      <w:proofErr w:type="spellEnd"/>
      <w:r w:rsidR="007D64B3" w:rsidRPr="00CE231D">
        <w:rPr>
          <w:rFonts w:ascii="Cambria Math" w:hAnsi="Cambria Math"/>
        </w:rPr>
        <w:t xml:space="preserve"> </w:t>
      </w:r>
      <w:proofErr w:type="spellStart"/>
      <w:r w:rsidR="007D64B3" w:rsidRPr="00CE231D">
        <w:rPr>
          <w:rFonts w:ascii="Cambria Math" w:hAnsi="Cambria Math"/>
        </w:rPr>
        <w:t>dio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znatno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pridonose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cjelokupnoj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gospodarskoj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posebno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stoga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što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pružaju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usluge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od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javnog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interesa</w:t>
      </w:r>
      <w:proofErr w:type="spellEnd"/>
      <w:r w:rsidRPr="00CE231D">
        <w:rPr>
          <w:rFonts w:ascii="Cambria Math" w:hAnsi="Cambria Math"/>
        </w:rPr>
        <w:t xml:space="preserve"> s </w:t>
      </w:r>
      <w:proofErr w:type="spellStart"/>
      <w:r w:rsidRPr="00CE231D">
        <w:rPr>
          <w:rFonts w:ascii="Cambria Math" w:hAnsi="Cambria Math"/>
        </w:rPr>
        <w:t>osobinama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javnog</w:t>
      </w:r>
      <w:proofErr w:type="spellEnd"/>
      <w:r w:rsidRPr="00CE231D">
        <w:rPr>
          <w:rFonts w:ascii="Cambria Math" w:hAnsi="Cambria Math"/>
        </w:rPr>
        <w:t xml:space="preserve"> dobra. </w:t>
      </w:r>
      <w:proofErr w:type="spellStart"/>
      <w:r w:rsidRPr="00CE231D">
        <w:rPr>
          <w:rFonts w:ascii="Cambria Math" w:hAnsi="Cambria Math"/>
        </w:rPr>
        <w:t>Unatoč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svom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specifičnom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karakteru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ona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moraju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prilagoditi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svoju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organizaciju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poslovanje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izazovu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konkurencije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učinkovito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poslovati</w:t>
      </w:r>
      <w:proofErr w:type="spellEnd"/>
      <w:r w:rsidRPr="00CE231D">
        <w:rPr>
          <w:rFonts w:ascii="Cambria Math" w:hAnsi="Cambria Math"/>
        </w:rPr>
        <w:t xml:space="preserve">, a </w:t>
      </w:r>
      <w:proofErr w:type="spellStart"/>
      <w:r w:rsidRPr="00CE231D">
        <w:rPr>
          <w:rFonts w:ascii="Cambria Math" w:hAnsi="Cambria Math"/>
        </w:rPr>
        <w:t>sve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skladu</w:t>
      </w:r>
      <w:proofErr w:type="spellEnd"/>
      <w:r w:rsidRPr="00CE231D">
        <w:rPr>
          <w:rFonts w:ascii="Cambria Math" w:hAnsi="Cambria Math"/>
        </w:rPr>
        <w:t xml:space="preserve"> s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principima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tržišnog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natjecanja</w:t>
      </w:r>
      <w:proofErr w:type="spellEnd"/>
      <w:r w:rsidRPr="00CE231D">
        <w:rPr>
          <w:rFonts w:ascii="Cambria Math" w:hAnsi="Cambria Math"/>
        </w:rPr>
        <w:t>.</w:t>
      </w:r>
    </w:p>
    <w:p w14:paraId="0984B1A4" w14:textId="77777777" w:rsidR="00222791" w:rsidRPr="00CE231D" w:rsidRDefault="00222791" w:rsidP="00222791">
      <w:pPr>
        <w:spacing w:before="246" w:after="3" w:line="273" w:lineRule="auto"/>
        <w:ind w:left="1927" w:right="490" w:hanging="1445"/>
        <w:rPr>
          <w:rFonts w:ascii="Cambria Math" w:hAnsi="Cambria Math"/>
          <w:i/>
          <w:sz w:val="24"/>
          <w:szCs w:val="24"/>
        </w:rPr>
      </w:pPr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Kaskadiranje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Posebnog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cilja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1.2. „</w:t>
      </w:r>
      <w:proofErr w:type="spellStart"/>
      <w:r w:rsidR="00D77141" w:rsidRPr="00CE231D">
        <w:rPr>
          <w:rFonts w:ascii="Cambria Math" w:hAnsi="Cambria Math"/>
          <w:i/>
          <w:sz w:val="24"/>
          <w:szCs w:val="24"/>
        </w:rPr>
        <w:t>U</w:t>
      </w:r>
      <w:r w:rsidR="007D64B3" w:rsidRPr="00CE231D">
        <w:rPr>
          <w:rFonts w:ascii="Cambria Math" w:eastAsiaTheme="minorHAnsi" w:hAnsi="Cambria Math" w:cs="Times New Roman"/>
          <w:sz w:val="24"/>
          <w:szCs w:val="24"/>
        </w:rPr>
        <w:t>činkovito</w:t>
      </w:r>
      <w:proofErr w:type="spellEnd"/>
      <w:r w:rsidR="007D64B3" w:rsidRPr="00CE231D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proofErr w:type="spellStart"/>
      <w:r w:rsidR="007D64B3" w:rsidRPr="00CE231D">
        <w:rPr>
          <w:rFonts w:ascii="Cambria Math" w:eastAsiaTheme="minorHAnsi" w:hAnsi="Cambria Math" w:cs="Times New Roman"/>
          <w:sz w:val="24"/>
          <w:szCs w:val="24"/>
        </w:rPr>
        <w:t>upravljanje</w:t>
      </w:r>
      <w:proofErr w:type="spellEnd"/>
      <w:r w:rsidR="007D64B3" w:rsidRPr="00CE231D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proofErr w:type="spellStart"/>
      <w:r w:rsidR="007D64B3" w:rsidRPr="00CE231D">
        <w:rPr>
          <w:rFonts w:ascii="Cambria Math" w:eastAsiaTheme="minorHAnsi" w:hAnsi="Cambria Math" w:cs="Times New Roman"/>
          <w:sz w:val="24"/>
          <w:szCs w:val="24"/>
        </w:rPr>
        <w:t>vlasničkim</w:t>
      </w:r>
      <w:proofErr w:type="spellEnd"/>
      <w:r w:rsidR="007D64B3" w:rsidRPr="00CE231D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proofErr w:type="spellStart"/>
      <w:r w:rsidR="007D64B3" w:rsidRPr="00CE231D">
        <w:rPr>
          <w:rFonts w:ascii="Cambria Math" w:eastAsiaTheme="minorHAnsi" w:hAnsi="Cambria Math" w:cs="Times New Roman"/>
          <w:sz w:val="24"/>
          <w:szCs w:val="24"/>
        </w:rPr>
        <w:t>udjelima</w:t>
      </w:r>
      <w:proofErr w:type="spellEnd"/>
      <w:r w:rsidR="007D64B3" w:rsidRPr="00CE231D">
        <w:rPr>
          <w:rFonts w:ascii="Cambria Math" w:eastAsiaTheme="minorHAnsi" w:hAnsi="Cambria Math" w:cs="Times New Roman"/>
          <w:sz w:val="24"/>
          <w:szCs w:val="24"/>
        </w:rPr>
        <w:t xml:space="preserve"> u </w:t>
      </w:r>
      <w:proofErr w:type="spellStart"/>
      <w:r w:rsidR="007D64B3" w:rsidRPr="00CE231D">
        <w:rPr>
          <w:rFonts w:ascii="Cambria Math" w:eastAsiaTheme="minorHAnsi" w:hAnsi="Cambria Math" w:cs="Times New Roman"/>
          <w:sz w:val="24"/>
          <w:szCs w:val="24"/>
        </w:rPr>
        <w:t>trgovačkim</w:t>
      </w:r>
      <w:proofErr w:type="spellEnd"/>
      <w:r w:rsidR="007D64B3" w:rsidRPr="00CE231D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proofErr w:type="spellStart"/>
      <w:r w:rsidR="007D64B3" w:rsidRPr="00CE231D">
        <w:rPr>
          <w:rFonts w:ascii="Cambria Math" w:eastAsiaTheme="minorHAnsi" w:hAnsi="Cambria Math" w:cs="Times New Roman"/>
          <w:sz w:val="24"/>
          <w:szCs w:val="24"/>
        </w:rPr>
        <w:t>društvima</w:t>
      </w:r>
      <w:proofErr w:type="spellEnd"/>
      <w:r w:rsidR="007D64B3" w:rsidRPr="00CE231D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r w:rsidRPr="00CE231D">
        <w:rPr>
          <w:rFonts w:ascii="Cambria Math" w:hAnsi="Cambria Math"/>
          <w:i/>
          <w:sz w:val="24"/>
          <w:szCs w:val="24"/>
        </w:rPr>
        <w:t>“</w:t>
      </w:r>
    </w:p>
    <w:p w14:paraId="429FA849" w14:textId="77777777" w:rsidR="00222791" w:rsidRPr="00CE231D" w:rsidRDefault="00222791" w:rsidP="00222791">
      <w:pPr>
        <w:spacing w:before="246" w:after="3" w:line="273" w:lineRule="auto"/>
        <w:ind w:left="1927" w:right="490" w:hanging="1445"/>
        <w:rPr>
          <w:rFonts w:ascii="Cambria Math" w:hAnsi="Cambria Math"/>
          <w:i/>
          <w:sz w:val="24"/>
          <w:szCs w:val="2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1943"/>
        <w:gridCol w:w="2716"/>
        <w:gridCol w:w="2380"/>
        <w:gridCol w:w="2250"/>
      </w:tblGrid>
      <w:tr w:rsidR="00222791" w:rsidRPr="00CE231D" w14:paraId="1172C3A9" w14:textId="77777777" w:rsidTr="00053374">
        <w:trPr>
          <w:trHeight w:val="1077"/>
        </w:trPr>
        <w:tc>
          <w:tcPr>
            <w:tcW w:w="1943" w:type="dxa"/>
            <w:tcBorders>
              <w:top w:val="single" w:sz="4" w:space="0" w:color="B4C5E7"/>
              <w:left w:val="single" w:sz="4" w:space="0" w:color="B4C5E7"/>
            </w:tcBorders>
            <w:shd w:val="clear" w:color="auto" w:fill="DEEAF6"/>
          </w:tcPr>
          <w:p w14:paraId="0207CBD8" w14:textId="77777777" w:rsidR="00222791" w:rsidRPr="00CE231D" w:rsidRDefault="00222791" w:rsidP="00053374">
            <w:pPr>
              <w:pStyle w:val="TableParagraph"/>
              <w:spacing w:line="276" w:lineRule="auto"/>
              <w:ind w:left="443" w:right="412" w:hanging="22"/>
              <w:jc w:val="both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lastRenderedPageBreak/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</w:p>
          <w:p w14:paraId="0023D059" w14:textId="77777777" w:rsidR="00222791" w:rsidRPr="00CE231D" w:rsidRDefault="00222791" w:rsidP="00053374">
            <w:pPr>
              <w:pStyle w:val="TableParagraph"/>
              <w:ind w:left="506"/>
              <w:jc w:val="left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716" w:type="dxa"/>
            <w:tcBorders>
              <w:top w:val="single" w:sz="4" w:space="0" w:color="B4C5E7"/>
            </w:tcBorders>
            <w:shd w:val="clear" w:color="auto" w:fill="DEEAF6"/>
          </w:tcPr>
          <w:p w14:paraId="78FCA69F" w14:textId="77777777" w:rsidR="00222791" w:rsidRPr="00CE231D" w:rsidRDefault="00222791" w:rsidP="00053374">
            <w:pPr>
              <w:pStyle w:val="TableParagraph"/>
              <w:spacing w:line="276" w:lineRule="auto"/>
              <w:ind w:left="256" w:right="25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Mjere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-</w:t>
            </w:r>
            <w:r w:rsidRPr="00CE231D">
              <w:rPr>
                <w:rFonts w:ascii="Cambria Math" w:hAnsi="Cambria Math"/>
                <w:b/>
                <w:color w:val="17365D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skup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povezanih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projekata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aktivnosti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kojim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se</w:t>
            </w:r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ostvaruje</w:t>
            </w:r>
            <w:proofErr w:type="spellEnd"/>
          </w:p>
          <w:p w14:paraId="0F910CC2" w14:textId="77777777" w:rsidR="00222791" w:rsidRPr="00CE231D" w:rsidRDefault="00222791" w:rsidP="00053374">
            <w:pPr>
              <w:pStyle w:val="TableParagraph"/>
              <w:ind w:left="257" w:right="25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</w:p>
        </w:tc>
        <w:tc>
          <w:tcPr>
            <w:tcW w:w="2380" w:type="dxa"/>
            <w:tcBorders>
              <w:top w:val="single" w:sz="4" w:space="0" w:color="B4C5E7"/>
            </w:tcBorders>
            <w:shd w:val="clear" w:color="auto" w:fill="DEEAF6"/>
          </w:tcPr>
          <w:p w14:paraId="4AA32074" w14:textId="77777777" w:rsidR="00222791" w:rsidRPr="00CE231D" w:rsidRDefault="00222791" w:rsidP="00053374">
            <w:pPr>
              <w:pStyle w:val="TableParagraph"/>
              <w:spacing w:line="276" w:lineRule="auto"/>
              <w:ind w:left="115" w:right="106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ishoda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za</w:t>
            </w:r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</w:p>
          <w:p w14:paraId="6F20E1E5" w14:textId="77777777" w:rsidR="00222791" w:rsidRPr="00CE231D" w:rsidRDefault="00222791" w:rsidP="00053374">
            <w:pPr>
              <w:pStyle w:val="TableParagraph"/>
              <w:ind w:left="115" w:right="111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</w:p>
          <w:p w14:paraId="5B8713A3" w14:textId="77777777" w:rsidR="00222791" w:rsidRPr="00CE231D" w:rsidRDefault="00222791" w:rsidP="00053374">
            <w:pPr>
              <w:pStyle w:val="TableParagraph"/>
              <w:spacing w:before="34"/>
              <w:ind w:left="114" w:right="111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250" w:type="dxa"/>
            <w:tcBorders>
              <w:top w:val="single" w:sz="4" w:space="0" w:color="B4C5E7"/>
              <w:right w:val="single" w:sz="4" w:space="0" w:color="B4C5E7"/>
            </w:tcBorders>
            <w:shd w:val="clear" w:color="auto" w:fill="DEEAF6"/>
          </w:tcPr>
          <w:p w14:paraId="68094162" w14:textId="77777777" w:rsidR="00222791" w:rsidRPr="00CE231D" w:rsidRDefault="00222791" w:rsidP="00053374">
            <w:pPr>
              <w:pStyle w:val="TableParagraph"/>
              <w:spacing w:line="276" w:lineRule="auto"/>
              <w:ind w:left="121" w:right="92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učinka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7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za</w:t>
            </w:r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strateški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</w:p>
          <w:p w14:paraId="461E3F64" w14:textId="77777777" w:rsidR="00222791" w:rsidRPr="00CE231D" w:rsidRDefault="00222791" w:rsidP="00053374">
            <w:pPr>
              <w:pStyle w:val="TableParagraph"/>
              <w:ind w:left="121" w:right="9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</w:tr>
      <w:tr w:rsidR="00222791" w:rsidRPr="00CE231D" w14:paraId="63946F11" w14:textId="77777777" w:rsidTr="00053374">
        <w:trPr>
          <w:trHeight w:val="855"/>
        </w:trPr>
        <w:tc>
          <w:tcPr>
            <w:tcW w:w="1943" w:type="dxa"/>
            <w:vMerge w:val="restart"/>
            <w:tcBorders>
              <w:left w:val="single" w:sz="4" w:space="0" w:color="B4C5E7"/>
              <w:bottom w:val="single" w:sz="4" w:space="0" w:color="B4C5E7"/>
            </w:tcBorders>
          </w:tcPr>
          <w:p w14:paraId="7AC8E62F" w14:textId="77777777" w:rsidR="00222791" w:rsidRPr="00CE231D" w:rsidRDefault="007D64B3" w:rsidP="007D64B3">
            <w:pPr>
              <w:pStyle w:val="TableParagraph"/>
              <w:spacing w:line="276" w:lineRule="auto"/>
              <w:ind w:left="357" w:right="350" w:firstLine="40"/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Učinkovito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u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vlasničkim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udjelima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u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trgovačkim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društvima</w:t>
            </w:r>
            <w:proofErr w:type="spellEnd"/>
          </w:p>
        </w:tc>
        <w:tc>
          <w:tcPr>
            <w:tcW w:w="2716" w:type="dxa"/>
          </w:tcPr>
          <w:p w14:paraId="08339755" w14:textId="77777777" w:rsidR="00222791" w:rsidRPr="00CE231D" w:rsidRDefault="00222791" w:rsidP="00053374">
            <w:pPr>
              <w:pStyle w:val="TableParagraph"/>
              <w:spacing w:line="276" w:lineRule="auto"/>
              <w:ind w:left="255" w:right="254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Prikupljati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pregledavati</w:t>
            </w:r>
            <w:proofErr w:type="spellEnd"/>
            <w:r w:rsidRPr="00CE231D">
              <w:rPr>
                <w:rFonts w:ascii="Cambria Math" w:hAnsi="Cambria Math"/>
                <w:spacing w:val="-4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izvješća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o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poslovanju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trgovačkih</w:t>
            </w:r>
            <w:proofErr w:type="spellEnd"/>
            <w:r w:rsidRPr="00CE231D">
              <w:rPr>
                <w:rFonts w:ascii="Cambria Math" w:hAnsi="Cambria Math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društava</w:t>
            </w:r>
            <w:proofErr w:type="spellEnd"/>
          </w:p>
        </w:tc>
        <w:tc>
          <w:tcPr>
            <w:tcW w:w="2380" w:type="dxa"/>
            <w:vMerge w:val="restart"/>
            <w:tcBorders>
              <w:bottom w:val="single" w:sz="4" w:space="0" w:color="B4C5E7"/>
            </w:tcBorders>
          </w:tcPr>
          <w:p w14:paraId="3E414DE7" w14:textId="77777777" w:rsidR="00222791" w:rsidRPr="00CE231D" w:rsidRDefault="00222791" w:rsidP="00053374">
            <w:pPr>
              <w:pStyle w:val="TableParagraph"/>
              <w:spacing w:before="1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6A566F55" w14:textId="77777777" w:rsidR="00222791" w:rsidRPr="00CE231D" w:rsidRDefault="00222791" w:rsidP="00053374">
            <w:pPr>
              <w:pStyle w:val="TableParagraph"/>
              <w:spacing w:line="276" w:lineRule="auto"/>
              <w:ind w:left="170" w:right="165" w:firstLine="1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Povećanje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razine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transparentnosti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javnosti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trgovačkim</w:t>
            </w:r>
            <w:proofErr w:type="spellEnd"/>
            <w:r w:rsidRPr="00CE231D">
              <w:rPr>
                <w:rFonts w:ascii="Cambria Math" w:hAnsi="Cambria Math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društvima</w:t>
            </w:r>
            <w:proofErr w:type="spellEnd"/>
            <w:r w:rsidRPr="00CE231D">
              <w:rPr>
                <w:rFonts w:ascii="Cambria Math" w:hAnsi="Cambria Math"/>
                <w:spacing w:val="-6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sz w:val="22"/>
                <w:szCs w:val="22"/>
              </w:rPr>
              <w:t>u</w:t>
            </w:r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sz w:val="22"/>
                <w:szCs w:val="22"/>
              </w:rPr>
              <w:t>(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su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>)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vlasništvu</w:t>
            </w:r>
            <w:proofErr w:type="spellEnd"/>
          </w:p>
        </w:tc>
        <w:tc>
          <w:tcPr>
            <w:tcW w:w="2250" w:type="dxa"/>
            <w:vMerge w:val="restart"/>
            <w:tcBorders>
              <w:bottom w:val="single" w:sz="4" w:space="0" w:color="B4C5E7"/>
              <w:right w:val="single" w:sz="4" w:space="0" w:color="B4C5E7"/>
            </w:tcBorders>
          </w:tcPr>
          <w:p w14:paraId="10F9F69C" w14:textId="77777777" w:rsidR="00222791" w:rsidRPr="00CE231D" w:rsidRDefault="00222791" w:rsidP="00053374">
            <w:pPr>
              <w:pStyle w:val="TableParagraph"/>
              <w:spacing w:line="276" w:lineRule="auto"/>
              <w:ind w:left="157" w:right="126" w:hanging="2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Jačanje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gospodarske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konkurentnosti</w:t>
            </w:r>
            <w:proofErr w:type="spellEnd"/>
            <w:r w:rsidRPr="00CE231D">
              <w:rPr>
                <w:rFonts w:ascii="Cambria Math" w:hAnsi="Cambria Math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Općine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</w:p>
          <w:p w14:paraId="60767345" w14:textId="77777777" w:rsidR="00222791" w:rsidRPr="00CE231D" w:rsidRDefault="00222791" w:rsidP="00053374">
            <w:pPr>
              <w:pStyle w:val="TableParagraph"/>
              <w:spacing w:line="276" w:lineRule="auto"/>
              <w:ind w:left="373" w:right="341" w:hanging="3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Ostvarivanje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infrastrukturnih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>,</w:t>
            </w:r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socijalnih</w:t>
            </w:r>
            <w:proofErr w:type="spellEnd"/>
            <w:r w:rsidRPr="00CE231D">
              <w:rPr>
                <w:rFonts w:ascii="Cambria Math" w:hAnsi="Cambria Math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drugih</w:t>
            </w:r>
            <w:proofErr w:type="spellEnd"/>
          </w:p>
          <w:p w14:paraId="3B310B8A" w14:textId="77777777" w:rsidR="00222791" w:rsidRPr="00CE231D" w:rsidRDefault="00222791" w:rsidP="00053374">
            <w:pPr>
              <w:pStyle w:val="TableParagraph"/>
              <w:ind w:left="121" w:right="93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javnih</w:t>
            </w:r>
            <w:proofErr w:type="spellEnd"/>
            <w:r w:rsidRPr="00CE231D">
              <w:rPr>
                <w:rFonts w:ascii="Cambria Math" w:hAnsi="Cambria Math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ciljeva</w:t>
            </w:r>
            <w:proofErr w:type="spellEnd"/>
          </w:p>
        </w:tc>
      </w:tr>
      <w:tr w:rsidR="00222791" w:rsidRPr="00CE231D" w14:paraId="5FCC665E" w14:textId="77777777" w:rsidTr="00053374">
        <w:trPr>
          <w:trHeight w:val="1023"/>
        </w:trPr>
        <w:tc>
          <w:tcPr>
            <w:tcW w:w="1943" w:type="dxa"/>
            <w:vMerge/>
            <w:tcBorders>
              <w:top w:val="nil"/>
              <w:left w:val="single" w:sz="4" w:space="0" w:color="B4C5E7"/>
              <w:bottom w:val="single" w:sz="4" w:space="0" w:color="B4C5E7"/>
            </w:tcBorders>
          </w:tcPr>
          <w:p w14:paraId="5075D962" w14:textId="77777777" w:rsidR="00222791" w:rsidRPr="00CE231D" w:rsidRDefault="00222791" w:rsidP="0005337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716" w:type="dxa"/>
            <w:tcBorders>
              <w:bottom w:val="single" w:sz="4" w:space="0" w:color="B4C5E7"/>
            </w:tcBorders>
          </w:tcPr>
          <w:p w14:paraId="54216841" w14:textId="77777777" w:rsidR="00222791" w:rsidRPr="00CE231D" w:rsidRDefault="00222791" w:rsidP="007D64B3">
            <w:pPr>
              <w:pStyle w:val="TableParagraph"/>
              <w:spacing w:before="80" w:line="276" w:lineRule="auto"/>
              <w:ind w:left="257" w:right="254"/>
              <w:rPr>
                <w:rFonts w:ascii="Cambria Math" w:hAnsi="Cambria Math"/>
                <w:sz w:val="24"/>
                <w:szCs w:val="24"/>
              </w:rPr>
            </w:pPr>
            <w:proofErr w:type="spellStart"/>
            <w:r w:rsidRPr="00CE231D">
              <w:rPr>
                <w:rFonts w:ascii="Cambria Math" w:hAnsi="Cambria Math"/>
                <w:sz w:val="24"/>
                <w:szCs w:val="24"/>
              </w:rPr>
              <w:t>Objaviti</w:t>
            </w:r>
            <w:proofErr w:type="spellEnd"/>
            <w:r w:rsidRPr="00CE231D">
              <w:rPr>
                <w:rFonts w:ascii="Cambria Math" w:hAnsi="Cambria Math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4"/>
                <w:szCs w:val="24"/>
              </w:rPr>
              <w:t>skraćene</w:t>
            </w:r>
            <w:proofErr w:type="spellEnd"/>
            <w:r w:rsidRPr="00CE231D">
              <w:rPr>
                <w:rFonts w:ascii="Cambria Math" w:hAnsi="Cambria Math"/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4"/>
                <w:szCs w:val="24"/>
              </w:rPr>
              <w:t>planove</w:t>
            </w:r>
            <w:proofErr w:type="spellEnd"/>
            <w:r w:rsidRPr="00CE231D">
              <w:rPr>
                <w:rFonts w:ascii="Cambria Math" w:hAnsi="Cambria Math"/>
                <w:spacing w:val="-41"/>
                <w:sz w:val="24"/>
                <w:szCs w:val="24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4"/>
                <w:szCs w:val="24"/>
              </w:rPr>
              <w:t>trgovačkih</w:t>
            </w:r>
            <w:proofErr w:type="spellEnd"/>
            <w:r w:rsidRPr="00CE231D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4"/>
                <w:szCs w:val="24"/>
              </w:rPr>
              <w:t>društava</w:t>
            </w:r>
            <w:proofErr w:type="spellEnd"/>
            <w:r w:rsidRPr="00CE231D">
              <w:rPr>
                <w:rFonts w:ascii="Cambria Math" w:hAnsi="Cambria Math"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2380" w:type="dxa"/>
            <w:vMerge/>
            <w:tcBorders>
              <w:top w:val="nil"/>
              <w:bottom w:val="single" w:sz="4" w:space="0" w:color="B4C5E7"/>
            </w:tcBorders>
          </w:tcPr>
          <w:p w14:paraId="20A975C8" w14:textId="77777777" w:rsidR="00222791" w:rsidRPr="00CE231D" w:rsidRDefault="00222791" w:rsidP="00053374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250" w:type="dxa"/>
            <w:vMerge/>
            <w:tcBorders>
              <w:top w:val="nil"/>
              <w:bottom w:val="single" w:sz="4" w:space="0" w:color="B4C5E7"/>
              <w:right w:val="single" w:sz="4" w:space="0" w:color="B4C5E7"/>
            </w:tcBorders>
          </w:tcPr>
          <w:p w14:paraId="20185047" w14:textId="77777777" w:rsidR="00222791" w:rsidRPr="00CE231D" w:rsidRDefault="00222791" w:rsidP="00053374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3F80154A" w14:textId="77777777" w:rsidR="00222791" w:rsidRPr="00CE231D" w:rsidRDefault="00222791" w:rsidP="00222791">
      <w:pPr>
        <w:pStyle w:val="Tijeloteksta"/>
        <w:spacing w:before="5"/>
        <w:ind w:left="0"/>
        <w:rPr>
          <w:rFonts w:ascii="Cambria Math" w:hAnsi="Cambria Math"/>
          <w:i/>
        </w:rPr>
      </w:pPr>
    </w:p>
    <w:p w14:paraId="2FBD9C5D" w14:textId="77777777" w:rsidR="00222791" w:rsidRPr="00CE231D" w:rsidRDefault="00222791" w:rsidP="004A0586">
      <w:pPr>
        <w:pStyle w:val="Tijeloteksta"/>
        <w:spacing w:line="276" w:lineRule="auto"/>
        <w:ind w:left="216" w:right="233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Bitna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smjernica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odnosi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trgovačka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društva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="007D64B3"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suvlasništvu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,</w:t>
      </w:r>
      <w:proofErr w:type="gram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unaprjeđenje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korporativnog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vršenje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kontrola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kao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suvlasnika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trgovačkih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društava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Odgovornost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za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rezultate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poslovanja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trgovačkih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društava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suvlasništvu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uključuje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složen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proces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nadzornih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odbora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upravljačkih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prava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odgovornosti</w:t>
      </w:r>
      <w:proofErr w:type="spellEnd"/>
      <w:r w:rsidRPr="00CE231D">
        <w:rPr>
          <w:rFonts w:ascii="Cambria Math" w:hAnsi="Cambria Math"/>
        </w:rPr>
        <w:t>.</w:t>
      </w:r>
    </w:p>
    <w:p w14:paraId="18246584" w14:textId="77777777" w:rsidR="00222791" w:rsidRPr="00CE231D" w:rsidRDefault="00222791" w:rsidP="004A0586">
      <w:pPr>
        <w:pStyle w:val="Tijeloteksta"/>
        <w:spacing w:before="199" w:line="276" w:lineRule="auto"/>
        <w:ind w:left="216" w:right="231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Svakako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pronalaženje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ravnoteže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između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nadležnosti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 </w:t>
      </w:r>
      <w:r w:rsidRPr="00CE231D">
        <w:rPr>
          <w:rFonts w:ascii="Cambria Math" w:hAnsi="Cambria Math"/>
        </w:rPr>
        <w:t>da</w:t>
      </w:r>
      <w:proofErr w:type="gram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aktivno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vrši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svoju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="007D64B3" w:rsidRPr="00CE231D">
        <w:rPr>
          <w:rFonts w:ascii="Cambria Math" w:hAnsi="Cambria Math"/>
          <w:spacing w:val="1"/>
        </w:rPr>
        <w:t>su</w:t>
      </w:r>
      <w:r w:rsidRPr="00CE231D">
        <w:rPr>
          <w:rFonts w:ascii="Cambria Math" w:hAnsi="Cambria Math"/>
        </w:rPr>
        <w:t>vlasničku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funkciju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(</w:t>
      </w:r>
      <w:proofErr w:type="spellStart"/>
      <w:r w:rsidRPr="00CE231D">
        <w:rPr>
          <w:rFonts w:ascii="Cambria Math" w:hAnsi="Cambria Math"/>
        </w:rPr>
        <w:t>kandidiranje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izbor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nadzornih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odbora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uprave</w:t>
      </w:r>
      <w:proofErr w:type="spellEnd"/>
      <w:r w:rsidRPr="00CE231D">
        <w:rPr>
          <w:rFonts w:ascii="Cambria Math" w:hAnsi="Cambria Math"/>
        </w:rPr>
        <w:t>)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vlastite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regulatorne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uloge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Za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svako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trgovačko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društvo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okviru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Plana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treba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objaviti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politiku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utvrđuje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ciljeve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poslovanja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razvoja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trgovačkog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društva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politici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poslovanja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(u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Planu</w:t>
      </w:r>
      <w:proofErr w:type="spellEnd"/>
      <w:r w:rsidRPr="00CE231D">
        <w:rPr>
          <w:rFonts w:ascii="Cambria Math" w:hAnsi="Cambria Math"/>
        </w:rPr>
        <w:t>)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trebaju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biti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jasno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utvrđeni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osnovni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ciljevi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poslovanja</w:t>
      </w:r>
      <w:proofErr w:type="spellEnd"/>
      <w:r w:rsidRPr="00CE231D">
        <w:rPr>
          <w:rFonts w:ascii="Cambria Math" w:hAnsi="Cambria Math"/>
        </w:rPr>
        <w:t xml:space="preserve"> (</w:t>
      </w:r>
      <w:proofErr w:type="spellStart"/>
      <w:r w:rsidRPr="00CE231D">
        <w:rPr>
          <w:rFonts w:ascii="Cambria Math" w:hAnsi="Cambria Math"/>
        </w:rPr>
        <w:t>efektivnost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profitabilnost</w:t>
      </w:r>
      <w:proofErr w:type="spellEnd"/>
      <w:r w:rsidRPr="00CE231D">
        <w:rPr>
          <w:rFonts w:ascii="Cambria Math" w:hAnsi="Cambria Math"/>
        </w:rPr>
        <w:t xml:space="preserve">), a </w:t>
      </w:r>
      <w:proofErr w:type="spellStart"/>
      <w:r w:rsidRPr="00CE231D">
        <w:rPr>
          <w:rFonts w:ascii="Cambria Math" w:hAnsi="Cambria Math"/>
        </w:rPr>
        <w:t>strateške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smjernice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moraju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sadržavati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osim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operativnih</w:t>
      </w:r>
      <w:proofErr w:type="spellEnd"/>
      <w:r w:rsidRPr="00CE231D">
        <w:rPr>
          <w:rFonts w:ascii="Cambria Math" w:hAnsi="Cambria Math"/>
          <w:spacing w:val="7"/>
        </w:rPr>
        <w:t xml:space="preserve">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8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9"/>
        </w:rPr>
        <w:t xml:space="preserve"> </w:t>
      </w:r>
      <w:proofErr w:type="spellStart"/>
      <w:r w:rsidRPr="00CE231D">
        <w:rPr>
          <w:rFonts w:ascii="Cambria Math" w:hAnsi="Cambria Math"/>
        </w:rPr>
        <w:t>kriterije</w:t>
      </w:r>
      <w:proofErr w:type="spellEnd"/>
      <w:r w:rsidRPr="00CE231D">
        <w:rPr>
          <w:rFonts w:ascii="Cambria Math" w:hAnsi="Cambria Math"/>
          <w:spacing w:val="9"/>
        </w:rPr>
        <w:t xml:space="preserve"> </w:t>
      </w:r>
      <w:proofErr w:type="spellStart"/>
      <w:r w:rsidRPr="00CE231D">
        <w:rPr>
          <w:rFonts w:ascii="Cambria Math" w:hAnsi="Cambria Math"/>
        </w:rPr>
        <w:t>mjerljivosti</w:t>
      </w:r>
      <w:proofErr w:type="spellEnd"/>
      <w:r w:rsidRPr="00CE231D">
        <w:rPr>
          <w:rFonts w:ascii="Cambria Math" w:hAnsi="Cambria Math"/>
          <w:spacing w:val="9"/>
        </w:rPr>
        <w:t xml:space="preserve"> </w:t>
      </w:r>
      <w:proofErr w:type="spellStart"/>
      <w:r w:rsidRPr="00CE231D">
        <w:rPr>
          <w:rFonts w:ascii="Cambria Math" w:hAnsi="Cambria Math"/>
        </w:rPr>
        <w:t>kojima</w:t>
      </w:r>
      <w:proofErr w:type="spellEnd"/>
      <w:r w:rsidRPr="00CE231D">
        <w:rPr>
          <w:rFonts w:ascii="Cambria Math" w:hAnsi="Cambria Math"/>
          <w:spacing w:val="8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  <w:spacing w:val="8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6"/>
        </w:rPr>
        <w:t xml:space="preserve"> </w:t>
      </w:r>
      <w:proofErr w:type="spellStart"/>
      <w:r w:rsidRPr="00CE231D">
        <w:rPr>
          <w:rFonts w:ascii="Cambria Math" w:hAnsi="Cambria Math"/>
        </w:rPr>
        <w:t>tijekom</w:t>
      </w:r>
      <w:proofErr w:type="spellEnd"/>
      <w:r w:rsidRPr="00CE231D">
        <w:rPr>
          <w:rFonts w:ascii="Cambria Math" w:hAnsi="Cambria Math"/>
          <w:spacing w:val="8"/>
        </w:rPr>
        <w:t xml:space="preserve"> </w:t>
      </w:r>
      <w:proofErr w:type="spellStart"/>
      <w:r w:rsidRPr="00CE231D">
        <w:rPr>
          <w:rFonts w:ascii="Cambria Math" w:hAnsi="Cambria Math"/>
        </w:rPr>
        <w:t>provođenja</w:t>
      </w:r>
      <w:proofErr w:type="spellEnd"/>
      <w:r w:rsidRPr="00CE231D">
        <w:rPr>
          <w:rFonts w:ascii="Cambria Math" w:hAnsi="Cambria Math"/>
          <w:spacing w:val="6"/>
        </w:rPr>
        <w:t xml:space="preserve"> </w:t>
      </w:r>
      <w:proofErr w:type="spellStart"/>
      <w:r w:rsidRPr="00CE231D">
        <w:rPr>
          <w:rFonts w:ascii="Cambria Math" w:hAnsi="Cambria Math"/>
        </w:rPr>
        <w:t>Strategije</w:t>
      </w:r>
      <w:proofErr w:type="spellEnd"/>
      <w:r w:rsidRPr="00CE231D">
        <w:rPr>
          <w:rFonts w:ascii="Cambria Math" w:hAnsi="Cambria Math"/>
          <w:spacing w:val="-5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godišnjih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planova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 (u </w:t>
      </w:r>
      <w:proofErr w:type="spellStart"/>
      <w:r w:rsidRPr="00CE231D">
        <w:rPr>
          <w:rFonts w:ascii="Cambria Math" w:hAnsi="Cambria Math"/>
        </w:rPr>
        <w:t>određenim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vremenskim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intervalima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>/</w:t>
      </w:r>
      <w:proofErr w:type="spellStart"/>
      <w:r w:rsidRPr="00CE231D">
        <w:rPr>
          <w:rFonts w:ascii="Cambria Math" w:hAnsi="Cambria Math"/>
        </w:rPr>
        <w:t>ili</w:t>
      </w:r>
      <w:proofErr w:type="spellEnd"/>
      <w:r w:rsidRPr="00CE231D">
        <w:rPr>
          <w:rFonts w:ascii="Cambria Math" w:hAnsi="Cambria Math"/>
        </w:rPr>
        <w:t xml:space="preserve"> 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svakom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momentu</w:t>
      </w:r>
      <w:proofErr w:type="spellEnd"/>
      <w:r w:rsidRPr="00CE231D">
        <w:rPr>
          <w:rFonts w:ascii="Cambria Math" w:hAnsi="Cambria Math"/>
        </w:rPr>
        <w:t>)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moći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utvrditi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stvarno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njihove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realizacije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To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pomoći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osiguravanju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jasnih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zadataka</w:t>
      </w:r>
      <w:proofErr w:type="spellEnd"/>
      <w:r w:rsidRPr="00CE231D">
        <w:rPr>
          <w:rFonts w:ascii="Cambria Math" w:hAnsi="Cambria Math"/>
        </w:rPr>
        <w:t xml:space="preserve"> za </w:t>
      </w:r>
      <w:proofErr w:type="spellStart"/>
      <w:r w:rsidRPr="00CE231D">
        <w:rPr>
          <w:rFonts w:ascii="Cambria Math" w:hAnsi="Cambria Math"/>
        </w:rPr>
        <w:t>trgovačka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društva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suvlasništvu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koja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</w:rPr>
        <w:t xml:space="preserve"> time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dobiti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jasnu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poruku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obliku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strateških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smjernica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obaveza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izvještavanja</w:t>
      </w:r>
      <w:proofErr w:type="spellEnd"/>
      <w:r w:rsidRPr="00CE231D">
        <w:rPr>
          <w:rFonts w:ascii="Cambria Math" w:hAnsi="Cambria Math"/>
        </w:rPr>
        <w:t>.</w:t>
      </w:r>
    </w:p>
    <w:p w14:paraId="4757489A" w14:textId="77777777" w:rsidR="00222791" w:rsidRPr="00CE231D" w:rsidRDefault="00222791" w:rsidP="004A0586">
      <w:pPr>
        <w:pStyle w:val="Tijeloteksta"/>
        <w:spacing w:before="78" w:line="276" w:lineRule="auto"/>
        <w:ind w:left="216" w:right="235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Glavni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zadatak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Strategije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 </w:t>
      </w:r>
      <w:r w:rsidRPr="00CE231D">
        <w:rPr>
          <w:rFonts w:ascii="Cambria Math" w:hAnsi="Cambria Math"/>
        </w:rPr>
        <w:t>u</w:t>
      </w:r>
      <w:proofErr w:type="gram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trgovačkim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društvima</w:t>
      </w:r>
      <w:proofErr w:type="spellEnd"/>
      <w:r w:rsidRPr="00CE231D">
        <w:rPr>
          <w:rFonts w:ascii="Cambria Math" w:hAnsi="Cambria Math"/>
        </w:rPr>
        <w:t xml:space="preserve"> je </w:t>
      </w:r>
      <w:proofErr w:type="spellStart"/>
      <w:r w:rsidRPr="00CE231D">
        <w:rPr>
          <w:rFonts w:ascii="Cambria Math" w:hAnsi="Cambria Math"/>
        </w:rPr>
        <w:t>ostvarivati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gospodarski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rast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razvoj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zaposlenost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financijsku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korist</w:t>
      </w:r>
      <w:proofErr w:type="spellEnd"/>
      <w:r w:rsidRPr="00CE231D">
        <w:rPr>
          <w:rFonts w:ascii="Cambria Math" w:hAnsi="Cambria Math"/>
        </w:rPr>
        <w:t>.</w:t>
      </w:r>
    </w:p>
    <w:p w14:paraId="7A891901" w14:textId="77777777" w:rsidR="00125C38" w:rsidRPr="00CE231D" w:rsidRDefault="00222791" w:rsidP="00895C7A">
      <w:pPr>
        <w:ind w:firstLine="216"/>
        <w:rPr>
          <w:rFonts w:ascii="Cambria Math" w:hAnsi="Cambria Math"/>
          <w:i/>
          <w:sz w:val="24"/>
          <w:szCs w:val="24"/>
        </w:rPr>
      </w:pPr>
      <w:proofErr w:type="spellStart"/>
      <w:r w:rsidRPr="00CE231D">
        <w:rPr>
          <w:rFonts w:ascii="Cambria Math" w:hAnsi="Cambria Math"/>
          <w:sz w:val="24"/>
          <w:szCs w:val="24"/>
        </w:rPr>
        <w:t>Uspješnost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provedbe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Posebnog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  <w:sz w:val="24"/>
          <w:szCs w:val="24"/>
        </w:rPr>
        <w:t>cilja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.</w:t>
      </w:r>
      <w:proofErr w:type="gramEnd"/>
      <w:r w:rsidRPr="00CE231D">
        <w:rPr>
          <w:rFonts w:ascii="Cambria Math" w:hAnsi="Cambria Math"/>
          <w:sz w:val="24"/>
          <w:szCs w:val="24"/>
        </w:rPr>
        <w:t xml:space="preserve"> „</w:t>
      </w:r>
      <w:proofErr w:type="spellStart"/>
      <w:r w:rsidR="00D77141" w:rsidRPr="00CE231D">
        <w:rPr>
          <w:rFonts w:ascii="Cambria Math" w:hAnsi="Cambria Math"/>
          <w:sz w:val="24"/>
          <w:szCs w:val="24"/>
        </w:rPr>
        <w:t>U</w:t>
      </w:r>
      <w:r w:rsidR="00E97CFC" w:rsidRPr="00CE231D">
        <w:rPr>
          <w:rFonts w:ascii="Cambria Math" w:eastAsiaTheme="minorHAnsi" w:hAnsi="Cambria Math" w:cs="Times New Roman"/>
          <w:sz w:val="24"/>
          <w:szCs w:val="24"/>
        </w:rPr>
        <w:t>činkovito</w:t>
      </w:r>
      <w:proofErr w:type="spellEnd"/>
      <w:r w:rsidR="00E97CFC" w:rsidRPr="00CE231D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proofErr w:type="spellStart"/>
      <w:r w:rsidR="00E97CFC" w:rsidRPr="00CE231D">
        <w:rPr>
          <w:rFonts w:ascii="Cambria Math" w:eastAsiaTheme="minorHAnsi" w:hAnsi="Cambria Math" w:cs="Times New Roman"/>
          <w:sz w:val="24"/>
          <w:szCs w:val="24"/>
        </w:rPr>
        <w:t>upravljanje</w:t>
      </w:r>
      <w:proofErr w:type="spellEnd"/>
      <w:r w:rsidR="00E97CFC" w:rsidRPr="00CE231D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proofErr w:type="spellStart"/>
      <w:r w:rsidR="00E97CFC" w:rsidRPr="00CE231D">
        <w:rPr>
          <w:rFonts w:ascii="Cambria Math" w:eastAsiaTheme="minorHAnsi" w:hAnsi="Cambria Math" w:cs="Times New Roman"/>
          <w:sz w:val="24"/>
          <w:szCs w:val="24"/>
        </w:rPr>
        <w:t>vlasničkim</w:t>
      </w:r>
      <w:proofErr w:type="spellEnd"/>
      <w:r w:rsidR="00E97CFC" w:rsidRPr="00CE231D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proofErr w:type="spellStart"/>
      <w:r w:rsidR="00E97CFC" w:rsidRPr="00CE231D">
        <w:rPr>
          <w:rFonts w:ascii="Cambria Math" w:eastAsiaTheme="minorHAnsi" w:hAnsi="Cambria Math" w:cs="Times New Roman"/>
          <w:sz w:val="24"/>
          <w:szCs w:val="24"/>
        </w:rPr>
        <w:t>udjelima</w:t>
      </w:r>
      <w:proofErr w:type="spellEnd"/>
      <w:r w:rsidR="00E97CFC" w:rsidRPr="00CE231D">
        <w:rPr>
          <w:rFonts w:ascii="Cambria Math" w:eastAsiaTheme="minorHAnsi" w:hAnsi="Cambria Math" w:cs="Times New Roman"/>
          <w:sz w:val="24"/>
          <w:szCs w:val="24"/>
        </w:rPr>
        <w:t xml:space="preserve"> u </w:t>
      </w:r>
      <w:proofErr w:type="spellStart"/>
      <w:r w:rsidR="00E97CFC" w:rsidRPr="00CE231D">
        <w:rPr>
          <w:rFonts w:ascii="Cambria Math" w:eastAsiaTheme="minorHAnsi" w:hAnsi="Cambria Math" w:cs="Times New Roman"/>
          <w:sz w:val="24"/>
          <w:szCs w:val="24"/>
        </w:rPr>
        <w:t>trgovačkim</w:t>
      </w:r>
      <w:proofErr w:type="spellEnd"/>
      <w:r w:rsidR="00E97CFC" w:rsidRPr="00CE231D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proofErr w:type="spellStart"/>
      <w:r w:rsidR="00E97CFC" w:rsidRPr="00CE231D">
        <w:rPr>
          <w:rFonts w:ascii="Cambria Math" w:eastAsiaTheme="minorHAnsi" w:hAnsi="Cambria Math" w:cs="Times New Roman"/>
          <w:sz w:val="24"/>
          <w:szCs w:val="24"/>
        </w:rPr>
        <w:t>društvima</w:t>
      </w:r>
      <w:proofErr w:type="spellEnd"/>
      <w:r w:rsidR="00E97CFC" w:rsidRPr="00CE231D">
        <w:rPr>
          <w:rFonts w:ascii="Cambria Math" w:eastAsiaTheme="minorHAnsi" w:hAnsi="Cambria Math" w:cs="Times New Roman"/>
          <w:sz w:val="24"/>
          <w:szCs w:val="24"/>
        </w:rPr>
        <w:t xml:space="preserve"> </w:t>
      </w:r>
      <w:proofErr w:type="gramStart"/>
      <w:r w:rsidRPr="00CE231D">
        <w:rPr>
          <w:rFonts w:ascii="Cambria Math" w:hAnsi="Cambria Math"/>
          <w:sz w:val="24"/>
          <w:szCs w:val="24"/>
        </w:rPr>
        <w:t>“ mora</w:t>
      </w:r>
      <w:proofErr w:type="gramEnd"/>
      <w:r w:rsidRPr="00CE231D">
        <w:rPr>
          <w:rFonts w:ascii="Cambria Math" w:hAnsi="Cambria Math"/>
          <w:sz w:val="24"/>
          <w:szCs w:val="24"/>
        </w:rPr>
        <w:t xml:space="preserve"> se </w:t>
      </w:r>
      <w:proofErr w:type="spellStart"/>
      <w:r w:rsidRPr="00CE231D">
        <w:rPr>
          <w:rFonts w:ascii="Cambria Math" w:hAnsi="Cambria Math"/>
          <w:sz w:val="24"/>
          <w:szCs w:val="24"/>
        </w:rPr>
        <w:t>dosljedno</w:t>
      </w:r>
      <w:proofErr w:type="spellEnd"/>
      <w:r w:rsidRPr="00CE231D">
        <w:rPr>
          <w:rFonts w:ascii="Cambria Math" w:hAnsi="Cambria Math"/>
          <w:spacing w:val="-50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pratiti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CE231D">
        <w:rPr>
          <w:rFonts w:ascii="Cambria Math" w:hAnsi="Cambria Math"/>
          <w:sz w:val="24"/>
          <w:szCs w:val="24"/>
        </w:rPr>
        <w:t>izvještavati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vrjednovati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putem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sljedećeg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pokazatelja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ishoda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: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Povećanje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razine</w:t>
      </w:r>
      <w:proofErr w:type="spellEnd"/>
      <w:r w:rsidRPr="00CE231D">
        <w:rPr>
          <w:rFonts w:ascii="Cambria Math" w:hAnsi="Cambria Math"/>
          <w:i/>
          <w:spacing w:val="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transparentnosti</w:t>
      </w:r>
      <w:proofErr w:type="spellEnd"/>
    </w:p>
    <w:p w14:paraId="78912C21" w14:textId="77777777" w:rsidR="0005445D" w:rsidRPr="00CE231D" w:rsidRDefault="0005445D" w:rsidP="0005445D">
      <w:pPr>
        <w:pStyle w:val="Default"/>
        <w:rPr>
          <w:rFonts w:ascii="Cambria Math" w:hAnsi="Cambria Math"/>
        </w:rPr>
      </w:pPr>
    </w:p>
    <w:p w14:paraId="7456D610" w14:textId="77777777" w:rsidR="00222791" w:rsidRPr="00CE231D" w:rsidRDefault="00222791" w:rsidP="00222791">
      <w:pPr>
        <w:rPr>
          <w:rFonts w:ascii="Cambria Math" w:hAnsi="Cambria Math"/>
          <w:i/>
          <w:sz w:val="24"/>
          <w:szCs w:val="24"/>
        </w:rPr>
      </w:pPr>
    </w:p>
    <w:p w14:paraId="425F0931" w14:textId="77777777" w:rsidR="002C5DE9" w:rsidRPr="00CE231D" w:rsidRDefault="002C5DE9" w:rsidP="009616F1">
      <w:pPr>
        <w:pStyle w:val="Naslov2"/>
        <w:keepNext w:val="0"/>
        <w:keepLines w:val="0"/>
        <w:tabs>
          <w:tab w:val="left" w:pos="937"/>
        </w:tabs>
        <w:spacing w:before="78" w:line="276" w:lineRule="auto"/>
        <w:ind w:right="235"/>
        <w:rPr>
          <w:rFonts w:ascii="Cambria Math" w:hAnsi="Cambria Math"/>
          <w:b/>
          <w:sz w:val="24"/>
          <w:szCs w:val="24"/>
        </w:rPr>
      </w:pPr>
      <w:proofErr w:type="spellStart"/>
      <w:r w:rsidRPr="00CE231D">
        <w:rPr>
          <w:rFonts w:ascii="Cambria Math" w:hAnsi="Cambria Math"/>
          <w:b/>
          <w:sz w:val="24"/>
          <w:szCs w:val="24"/>
        </w:rPr>
        <w:lastRenderedPageBreak/>
        <w:t>Poseban</w:t>
      </w:r>
      <w:proofErr w:type="spellEnd"/>
      <w:r w:rsidRPr="00CE231D">
        <w:rPr>
          <w:rFonts w:ascii="Cambria Math" w:hAnsi="Cambria Math"/>
          <w:b/>
          <w:spacing w:val="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cilj</w:t>
      </w:r>
      <w:proofErr w:type="spellEnd"/>
      <w:r w:rsidRPr="00CE231D">
        <w:rPr>
          <w:rFonts w:ascii="Cambria Math" w:hAnsi="Cambria Math"/>
          <w:b/>
          <w:spacing w:val="1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>1.3.</w:t>
      </w:r>
      <w:r w:rsidRPr="00CE231D">
        <w:rPr>
          <w:rFonts w:ascii="Cambria Math" w:hAnsi="Cambria Math"/>
          <w:b/>
          <w:spacing w:val="1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>„</w:t>
      </w:r>
      <w:proofErr w:type="spellStart"/>
      <w:r w:rsidR="00E97CFC" w:rsidRPr="00CE231D">
        <w:rPr>
          <w:rFonts w:ascii="Cambria Math" w:hAnsi="Cambria Math"/>
          <w:b/>
          <w:sz w:val="24"/>
          <w:szCs w:val="24"/>
        </w:rPr>
        <w:t>Vođenje</w:t>
      </w:r>
      <w:proofErr w:type="spellEnd"/>
      <w:r w:rsidR="00E97CFC" w:rsidRPr="00CE231D">
        <w:rPr>
          <w:rFonts w:ascii="Cambria Math" w:hAnsi="Cambria Math"/>
          <w:b/>
          <w:sz w:val="24"/>
          <w:szCs w:val="24"/>
        </w:rPr>
        <w:t xml:space="preserve">, </w:t>
      </w:r>
      <w:proofErr w:type="spellStart"/>
      <w:r w:rsidR="00E97CFC" w:rsidRPr="00CE231D">
        <w:rPr>
          <w:rFonts w:ascii="Cambria Math" w:hAnsi="Cambria Math"/>
          <w:b/>
          <w:sz w:val="24"/>
          <w:szCs w:val="24"/>
        </w:rPr>
        <w:t>razvoj</w:t>
      </w:r>
      <w:proofErr w:type="spellEnd"/>
      <w:r w:rsidR="00E97CFC" w:rsidRPr="00CE231D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="00E97CFC" w:rsidRPr="00CE231D">
        <w:rPr>
          <w:rFonts w:ascii="Cambria Math" w:hAnsi="Cambria Math"/>
          <w:b/>
          <w:sz w:val="24"/>
          <w:szCs w:val="24"/>
        </w:rPr>
        <w:t>i</w:t>
      </w:r>
      <w:proofErr w:type="spellEnd"/>
      <w:r w:rsidR="00E97CFC" w:rsidRPr="00CE231D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="00E97CFC" w:rsidRPr="00CE231D">
        <w:rPr>
          <w:rFonts w:ascii="Cambria Math" w:hAnsi="Cambria Math"/>
          <w:b/>
          <w:sz w:val="24"/>
          <w:szCs w:val="24"/>
        </w:rPr>
        <w:t>unaprjeđenje</w:t>
      </w:r>
      <w:proofErr w:type="spellEnd"/>
      <w:r w:rsidR="00E97CFC" w:rsidRPr="00CE231D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="00E97CFC" w:rsidRPr="00CE231D">
        <w:rPr>
          <w:rFonts w:ascii="Cambria Math" w:hAnsi="Cambria Math"/>
          <w:b/>
          <w:sz w:val="24"/>
          <w:szCs w:val="24"/>
        </w:rPr>
        <w:t>sveobuhvatne</w:t>
      </w:r>
      <w:proofErr w:type="spellEnd"/>
      <w:r w:rsidR="00E97CFC" w:rsidRPr="00CE231D">
        <w:rPr>
          <w:rFonts w:ascii="Cambria Math" w:hAnsi="Cambria Math"/>
          <w:b/>
          <w:sz w:val="24"/>
          <w:szCs w:val="24"/>
        </w:rPr>
        <w:t xml:space="preserve"> interne </w:t>
      </w:r>
      <w:proofErr w:type="spellStart"/>
      <w:r w:rsidR="00E97CFC" w:rsidRPr="00CE231D">
        <w:rPr>
          <w:rFonts w:ascii="Cambria Math" w:hAnsi="Cambria Math"/>
          <w:b/>
          <w:sz w:val="24"/>
          <w:szCs w:val="24"/>
        </w:rPr>
        <w:t>evidencije</w:t>
      </w:r>
      <w:proofErr w:type="spellEnd"/>
      <w:r w:rsidR="00E97CFC" w:rsidRPr="00CE231D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="00E97CFC" w:rsidRPr="00CE231D">
        <w:rPr>
          <w:rFonts w:ascii="Cambria Math" w:hAnsi="Cambria Math"/>
          <w:b/>
          <w:sz w:val="24"/>
          <w:szCs w:val="24"/>
        </w:rPr>
        <w:t>pojavnih</w:t>
      </w:r>
      <w:proofErr w:type="spellEnd"/>
      <w:r w:rsidR="00E97CFC" w:rsidRPr="00CE231D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="00E97CFC" w:rsidRPr="00CE231D">
        <w:rPr>
          <w:rFonts w:ascii="Cambria Math" w:hAnsi="Cambria Math"/>
          <w:b/>
          <w:sz w:val="24"/>
          <w:szCs w:val="24"/>
        </w:rPr>
        <w:t>oblika</w:t>
      </w:r>
      <w:proofErr w:type="spellEnd"/>
      <w:r w:rsidR="00E97CFC" w:rsidRPr="00CE231D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="00E97CFC" w:rsidRPr="00CE231D">
        <w:rPr>
          <w:rFonts w:ascii="Cambria Math" w:hAnsi="Cambria Math"/>
          <w:b/>
          <w:sz w:val="24"/>
          <w:szCs w:val="24"/>
        </w:rPr>
        <w:t>imovine</w:t>
      </w:r>
      <w:proofErr w:type="spellEnd"/>
      <w:r w:rsidR="00E97CFC" w:rsidRPr="00CE231D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="00E97CFC" w:rsidRPr="00CE231D">
        <w:rPr>
          <w:rFonts w:ascii="Cambria Math" w:hAnsi="Cambria Math"/>
          <w:b/>
          <w:sz w:val="24"/>
          <w:szCs w:val="24"/>
        </w:rPr>
        <w:t>kojom</w:t>
      </w:r>
      <w:proofErr w:type="spellEnd"/>
      <w:r w:rsidR="00E97CFC" w:rsidRPr="00CE231D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="00E97CFC" w:rsidRPr="00CE231D">
        <w:rPr>
          <w:rFonts w:ascii="Cambria Math" w:hAnsi="Cambria Math"/>
          <w:b/>
          <w:sz w:val="24"/>
          <w:szCs w:val="24"/>
        </w:rPr>
        <w:t>upravlja</w:t>
      </w:r>
      <w:proofErr w:type="spellEnd"/>
      <w:r w:rsidR="00E97CFC" w:rsidRPr="00CE231D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="00E97CFC" w:rsidRPr="00CE231D">
        <w:rPr>
          <w:rFonts w:ascii="Cambria Math" w:hAnsi="Cambria Math"/>
          <w:b/>
          <w:sz w:val="24"/>
          <w:szCs w:val="24"/>
        </w:rPr>
        <w:t>Općina</w:t>
      </w:r>
      <w:proofErr w:type="spellEnd"/>
      <w:r w:rsidR="00E97CFC" w:rsidRPr="00CE231D">
        <w:rPr>
          <w:rFonts w:ascii="Cambria Math" w:hAnsi="Cambria Math"/>
          <w:b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>“</w:t>
      </w:r>
    </w:p>
    <w:p w14:paraId="52F06D7F" w14:textId="77777777" w:rsidR="00E97CFC" w:rsidRPr="00CE231D" w:rsidRDefault="00E97CFC" w:rsidP="00E97CFC">
      <w:pPr>
        <w:rPr>
          <w:rFonts w:ascii="Cambria Math" w:hAnsi="Cambria Math"/>
          <w:b/>
          <w:sz w:val="24"/>
          <w:szCs w:val="24"/>
        </w:rPr>
      </w:pPr>
    </w:p>
    <w:p w14:paraId="6CA59306" w14:textId="77777777" w:rsidR="00E97CFC" w:rsidRPr="00CE231D" w:rsidRDefault="00E97CFC" w:rsidP="004A0586">
      <w:pPr>
        <w:pStyle w:val="Tijeloteksta"/>
        <w:spacing w:before="242" w:line="276" w:lineRule="auto"/>
        <w:ind w:left="216" w:right="232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Značajna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pretpostavka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za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učinkovito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raspolaganje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Evidencija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koja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stalno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ažurira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kojom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 xml:space="preserve">se </w:t>
      </w:r>
      <w:proofErr w:type="spellStart"/>
      <w:r w:rsidRPr="00CE231D">
        <w:rPr>
          <w:rFonts w:ascii="Cambria Math" w:hAnsi="Cambria Math"/>
        </w:rPr>
        <w:t>ostvaruje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internetska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dostupnost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transparentnost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upravljanju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Iz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navedenog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proizlazi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kao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prioritetni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</w:t>
      </w:r>
      <w:proofErr w:type="spellEnd"/>
      <w:r w:rsidRPr="00CE231D">
        <w:rPr>
          <w:rFonts w:ascii="Cambria Math" w:hAnsi="Cambria Math"/>
        </w:rPr>
        <w:t xml:space="preserve"> koji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 xml:space="preserve">se </w:t>
      </w:r>
      <w:proofErr w:type="spellStart"/>
      <w:r w:rsidRPr="00CE231D">
        <w:rPr>
          <w:rFonts w:ascii="Cambria Math" w:hAnsi="Cambria Math"/>
        </w:rPr>
        <w:t>navodi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Strategiji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redovno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ažuriranje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Evidencije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kako</w:t>
      </w:r>
      <w:proofErr w:type="spellEnd"/>
      <w:r w:rsidRPr="00CE231D">
        <w:rPr>
          <w:rFonts w:ascii="Cambria Math" w:hAnsi="Cambria Math"/>
        </w:rPr>
        <w:t xml:space="preserve"> bi se </w:t>
      </w:r>
      <w:proofErr w:type="spellStart"/>
      <w:r w:rsidRPr="00CE231D">
        <w:rPr>
          <w:rFonts w:ascii="Cambria Math" w:hAnsi="Cambria Math"/>
        </w:rPr>
        <w:t>osigurali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točni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podaci</w:t>
      </w:r>
      <w:proofErr w:type="spellEnd"/>
      <w:r w:rsidRPr="00CE231D">
        <w:rPr>
          <w:rFonts w:ascii="Cambria Math" w:hAnsi="Cambria Math"/>
        </w:rPr>
        <w:t xml:space="preserve"> o </w:t>
      </w:r>
      <w:proofErr w:type="spellStart"/>
      <w:r w:rsidRPr="00CE231D">
        <w:rPr>
          <w:rFonts w:ascii="Cambria Math" w:hAnsi="Cambria Math"/>
        </w:rPr>
        <w:t>cjelokupnoj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odnosno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resursima</w:t>
      </w:r>
      <w:proofErr w:type="spellEnd"/>
      <w:r w:rsidRPr="00CE231D">
        <w:rPr>
          <w:rFonts w:ascii="Cambria Math" w:hAnsi="Cambria Math"/>
        </w:rPr>
        <w:t xml:space="preserve"> s </w:t>
      </w:r>
      <w:proofErr w:type="spellStart"/>
      <w:r w:rsidRPr="00CE231D">
        <w:rPr>
          <w:rFonts w:ascii="Cambria Math" w:hAnsi="Cambria Math"/>
        </w:rPr>
        <w:t>kojima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raspolaže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Evidencija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sveobuhvatnost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autentičnih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redovito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ažuriranih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pravnih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fizičkih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ekonomskih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financijskih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podataka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r w:rsidRPr="00CE231D">
        <w:rPr>
          <w:rFonts w:ascii="Cambria Math" w:hAnsi="Cambria Math"/>
        </w:rPr>
        <w:t xml:space="preserve">o </w:t>
      </w:r>
      <w:proofErr w:type="spellStart"/>
      <w:r w:rsidRPr="00CE231D">
        <w:rPr>
          <w:rFonts w:ascii="Cambria Math" w:hAnsi="Cambria Math"/>
        </w:rPr>
        <w:t>imovini</w:t>
      </w:r>
      <w:proofErr w:type="spellEnd"/>
      <w:r w:rsidRPr="00CE231D">
        <w:rPr>
          <w:rFonts w:ascii="Cambria Math" w:hAnsi="Cambria Math"/>
        </w:rPr>
        <w:t>.</w:t>
      </w:r>
    </w:p>
    <w:p w14:paraId="270650FB" w14:textId="77777777" w:rsidR="00E97CFC" w:rsidRPr="00CE231D" w:rsidRDefault="00E97CFC" w:rsidP="004A0586">
      <w:pPr>
        <w:pStyle w:val="Tijeloteksta"/>
        <w:spacing w:before="200" w:line="276" w:lineRule="auto"/>
        <w:ind w:left="216" w:right="235"/>
        <w:jc w:val="both"/>
        <w:rPr>
          <w:rFonts w:ascii="Cambria Math" w:hAnsi="Cambria Math"/>
        </w:rPr>
      </w:pPr>
      <w:r w:rsidRPr="00CE231D">
        <w:rPr>
          <w:rFonts w:ascii="Cambria Math" w:hAnsi="Cambria Math"/>
        </w:rPr>
        <w:t>Dana,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05.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prosinca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2018.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godine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donesen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novi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hyperlink r:id="rId25">
        <w:r w:rsidRPr="00CE231D">
          <w:rPr>
            <w:rFonts w:ascii="Cambria Math" w:hAnsi="Cambria Math"/>
          </w:rPr>
          <w:t>Zakon</w:t>
        </w:r>
        <w:r w:rsidRPr="00CE231D">
          <w:rPr>
            <w:rFonts w:ascii="Cambria Math" w:hAnsi="Cambria Math"/>
            <w:spacing w:val="1"/>
          </w:rPr>
          <w:t xml:space="preserve"> </w:t>
        </w:r>
        <w:r w:rsidRPr="00CE231D">
          <w:rPr>
            <w:rFonts w:ascii="Cambria Math" w:hAnsi="Cambria Math"/>
          </w:rPr>
          <w:t>o</w:t>
        </w:r>
        <w:r w:rsidRPr="00CE231D">
          <w:rPr>
            <w:rFonts w:ascii="Cambria Math" w:hAnsi="Cambria Math"/>
            <w:spacing w:val="1"/>
          </w:rPr>
          <w:t xml:space="preserve"> </w:t>
        </w:r>
        <w:proofErr w:type="spellStart"/>
        <w:r w:rsidRPr="00CE231D">
          <w:rPr>
            <w:rFonts w:ascii="Cambria Math" w:hAnsi="Cambria Math"/>
          </w:rPr>
          <w:t>središnjem</w:t>
        </w:r>
        <w:proofErr w:type="spellEnd"/>
        <w:r w:rsidRPr="00CE231D">
          <w:rPr>
            <w:rFonts w:ascii="Cambria Math" w:hAnsi="Cambria Math"/>
            <w:spacing w:val="1"/>
          </w:rPr>
          <w:t xml:space="preserve"> </w:t>
        </w:r>
        <w:proofErr w:type="spellStart"/>
        <w:r w:rsidRPr="00CE231D">
          <w:rPr>
            <w:rFonts w:ascii="Cambria Math" w:hAnsi="Cambria Math"/>
          </w:rPr>
          <w:t>registru</w:t>
        </w:r>
        <w:proofErr w:type="spellEnd"/>
      </w:hyperlink>
      <w:r w:rsidRPr="00CE231D">
        <w:rPr>
          <w:rFonts w:ascii="Cambria Math" w:hAnsi="Cambria Math"/>
          <w:spacing w:val="1"/>
        </w:rPr>
        <w:t xml:space="preserve"> </w:t>
      </w:r>
      <w:hyperlink r:id="rId26">
        <w:proofErr w:type="spellStart"/>
        <w:r w:rsidRPr="00CE231D">
          <w:rPr>
            <w:rFonts w:ascii="Cambria Math" w:hAnsi="Cambria Math"/>
          </w:rPr>
          <w:t>državne</w:t>
        </w:r>
        <w:proofErr w:type="spellEnd"/>
        <w:r w:rsidRPr="00CE231D">
          <w:rPr>
            <w:rFonts w:ascii="Cambria Math" w:hAnsi="Cambria Math"/>
            <w:spacing w:val="1"/>
          </w:rPr>
          <w:t xml:space="preserve"> </w:t>
        </w:r>
        <w:proofErr w:type="spellStart"/>
        <w:r w:rsidRPr="00CE231D">
          <w:rPr>
            <w:rFonts w:ascii="Cambria Math" w:hAnsi="Cambria Math"/>
          </w:rPr>
          <w:t>imovine</w:t>
        </w:r>
        <w:proofErr w:type="spellEnd"/>
      </w:hyperlink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(»</w:t>
      </w:r>
      <w:proofErr w:type="spellStart"/>
      <w:r w:rsidRPr="00CE231D">
        <w:rPr>
          <w:rFonts w:ascii="Cambria Math" w:hAnsi="Cambria Math"/>
        </w:rPr>
        <w:t>Narodne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novine«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broj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112/18)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prema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kojem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JLS</w:t>
      </w:r>
      <w:r w:rsidRPr="00CE231D">
        <w:rPr>
          <w:rFonts w:ascii="Cambria Math" w:hAnsi="Cambria Math"/>
          <w:spacing w:val="52"/>
        </w:rPr>
        <w:t xml:space="preserve"> </w:t>
      </w:r>
      <w:proofErr w:type="spellStart"/>
      <w:r w:rsidRPr="00CE231D">
        <w:rPr>
          <w:rFonts w:ascii="Cambria Math" w:hAnsi="Cambria Math"/>
        </w:rPr>
        <w:t>obveznici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dostave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unosa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podataka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Središnji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registar</w:t>
      </w:r>
      <w:proofErr w:type="spellEnd"/>
      <w:r w:rsidRPr="00CE231D">
        <w:rPr>
          <w:rFonts w:ascii="Cambria Math" w:hAnsi="Cambria Math"/>
        </w:rPr>
        <w:t>.</w:t>
      </w:r>
    </w:p>
    <w:p w14:paraId="385D7424" w14:textId="77777777" w:rsidR="00E97CFC" w:rsidRPr="00CE231D" w:rsidRDefault="00E97CFC" w:rsidP="004A0586">
      <w:pPr>
        <w:pStyle w:val="Tijeloteksta"/>
        <w:spacing w:before="201" w:line="276" w:lineRule="auto"/>
        <w:ind w:left="216" w:right="232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Dostava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podatka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Središnji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registar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propisana</w:t>
      </w:r>
      <w:proofErr w:type="spellEnd"/>
      <w:r w:rsidRPr="00CE231D">
        <w:rPr>
          <w:rFonts w:ascii="Cambria Math" w:hAnsi="Cambria Math"/>
        </w:rPr>
        <w:t xml:space="preserve"> je </w:t>
      </w:r>
      <w:proofErr w:type="spellStart"/>
      <w:r w:rsidRPr="00CE231D">
        <w:rPr>
          <w:rFonts w:ascii="Cambria Math" w:hAnsi="Cambria Math"/>
        </w:rPr>
        <w:t>Uredbom</w:t>
      </w:r>
      <w:proofErr w:type="spellEnd"/>
      <w:r w:rsidRPr="00CE231D">
        <w:rPr>
          <w:rFonts w:ascii="Cambria Math" w:hAnsi="Cambria Math"/>
        </w:rPr>
        <w:t xml:space="preserve"> o </w:t>
      </w:r>
      <w:proofErr w:type="spellStart"/>
      <w:r w:rsidRPr="00CE231D">
        <w:rPr>
          <w:rFonts w:ascii="Cambria Math" w:hAnsi="Cambria Math"/>
        </w:rPr>
        <w:t>Središnjem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registru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državne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 xml:space="preserve"> (»</w:t>
      </w:r>
      <w:proofErr w:type="spellStart"/>
      <w:r w:rsidRPr="00CE231D">
        <w:rPr>
          <w:rFonts w:ascii="Cambria Math" w:hAnsi="Cambria Math"/>
        </w:rPr>
        <w:t>Narodne</w:t>
      </w:r>
      <w:proofErr w:type="spellEnd"/>
      <w:r w:rsidRPr="00CE231D">
        <w:rPr>
          <w:rFonts w:ascii="Cambria Math" w:hAnsi="Cambria Math"/>
        </w:rPr>
        <w:t xml:space="preserve"> novine«, </w:t>
      </w:r>
      <w:proofErr w:type="spellStart"/>
      <w:r w:rsidRPr="00CE231D">
        <w:rPr>
          <w:rFonts w:ascii="Cambria Math" w:hAnsi="Cambria Math"/>
        </w:rPr>
        <w:t>broj</w:t>
      </w:r>
      <w:proofErr w:type="spellEnd"/>
      <w:r w:rsidRPr="00CE231D">
        <w:rPr>
          <w:rFonts w:ascii="Cambria Math" w:hAnsi="Cambria Math"/>
        </w:rPr>
        <w:t xml:space="preserve"> 03/20) </w:t>
      </w:r>
      <w:proofErr w:type="spellStart"/>
      <w:r w:rsidRPr="00CE231D">
        <w:rPr>
          <w:rFonts w:ascii="Cambria Math" w:hAnsi="Cambria Math"/>
        </w:rPr>
        <w:t>kojom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uređuje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ustrojstvo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način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vođenja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sadržaj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Središnjeg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registra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državne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način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prikupljanja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podataka</w:t>
      </w:r>
      <w:proofErr w:type="spellEnd"/>
      <w:r w:rsidRPr="00CE231D">
        <w:rPr>
          <w:rFonts w:ascii="Cambria Math" w:hAnsi="Cambria Math"/>
        </w:rPr>
        <w:t xml:space="preserve"> za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Središnji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registar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podaci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iz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Središnjeg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registra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koji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javno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ne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objavljuju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52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Središnjem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registru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prikupljaju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evidentiraju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podaci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temelju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valjanih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isprava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ostale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dokumentacije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biti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propisane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Pravilnikom</w:t>
      </w:r>
      <w:proofErr w:type="spellEnd"/>
      <w:r w:rsidRPr="00CE231D">
        <w:rPr>
          <w:rFonts w:ascii="Cambria Math" w:hAnsi="Cambria Math"/>
        </w:rPr>
        <w:t xml:space="preserve"> o </w:t>
      </w:r>
      <w:proofErr w:type="spellStart"/>
      <w:r w:rsidRPr="00CE231D">
        <w:rPr>
          <w:rFonts w:ascii="Cambria Math" w:hAnsi="Cambria Math"/>
        </w:rPr>
        <w:t>tehničkoj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strukturi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podataka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-50"/>
        </w:rPr>
        <w:t xml:space="preserve"> </w:t>
      </w:r>
      <w:proofErr w:type="spellStart"/>
      <w:r w:rsidRPr="00CE231D">
        <w:rPr>
          <w:rFonts w:ascii="Cambria Math" w:hAnsi="Cambria Math"/>
        </w:rPr>
        <w:t>načinu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Središnjim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registrom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Općina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dostavit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podatke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postupiti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sukladno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navedenom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Zakonu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čim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dostava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podataka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Središnji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registar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bude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omogućena</w:t>
      </w:r>
      <w:proofErr w:type="spellEnd"/>
      <w:r w:rsidRPr="00CE231D">
        <w:rPr>
          <w:rFonts w:ascii="Cambria Math" w:hAnsi="Cambria Math"/>
        </w:rPr>
        <w:t>.</w:t>
      </w:r>
    </w:p>
    <w:p w14:paraId="743D6370" w14:textId="77777777" w:rsidR="00E97CFC" w:rsidRPr="00CE231D" w:rsidRDefault="00E97CFC" w:rsidP="00E97CFC">
      <w:pPr>
        <w:pStyle w:val="Tijeloteksta"/>
        <w:spacing w:before="201" w:line="276" w:lineRule="auto"/>
        <w:ind w:left="216" w:right="232" w:firstLine="566"/>
        <w:jc w:val="both"/>
        <w:rPr>
          <w:rFonts w:ascii="Cambria Math" w:hAnsi="Cambria Math"/>
        </w:rPr>
      </w:pPr>
    </w:p>
    <w:p w14:paraId="721CC223" w14:textId="77777777" w:rsidR="00336C48" w:rsidRPr="00CE231D" w:rsidRDefault="00336C48" w:rsidP="00336C48">
      <w:pPr>
        <w:spacing w:before="80"/>
        <w:ind w:left="270" w:right="287"/>
        <w:jc w:val="center"/>
        <w:rPr>
          <w:rFonts w:ascii="Cambria Math" w:hAnsi="Cambria Math"/>
          <w:i/>
          <w:sz w:val="24"/>
          <w:szCs w:val="24"/>
        </w:rPr>
      </w:pPr>
      <w:r w:rsidRPr="00CE231D">
        <w:rPr>
          <w:rFonts w:ascii="Cambria Math" w:hAnsi="Cambria Math"/>
          <w:i/>
          <w:spacing w:val="-3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Kaskadiranje</w:t>
      </w:r>
      <w:proofErr w:type="spellEnd"/>
      <w:r w:rsidRPr="00CE231D">
        <w:rPr>
          <w:rFonts w:ascii="Cambria Math" w:hAnsi="Cambria Math"/>
          <w:i/>
          <w:spacing w:val="-2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Posebnog</w:t>
      </w:r>
      <w:proofErr w:type="spellEnd"/>
      <w:r w:rsidRPr="00CE231D">
        <w:rPr>
          <w:rFonts w:ascii="Cambria Math" w:hAnsi="Cambria Math"/>
          <w:i/>
          <w:spacing w:val="-2"/>
          <w:sz w:val="24"/>
          <w:szCs w:val="24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  <w:i/>
          <w:sz w:val="24"/>
          <w:szCs w:val="24"/>
        </w:rPr>
        <w:t>cilja</w:t>
      </w:r>
      <w:proofErr w:type="spellEnd"/>
      <w:r w:rsidRPr="00CE231D">
        <w:rPr>
          <w:rFonts w:ascii="Cambria Math" w:hAnsi="Cambria Math"/>
          <w:i/>
          <w:spacing w:val="-5"/>
          <w:sz w:val="24"/>
          <w:szCs w:val="24"/>
        </w:rPr>
        <w:t xml:space="preserve"> </w:t>
      </w:r>
      <w:r w:rsidRPr="00CE231D">
        <w:rPr>
          <w:rFonts w:ascii="Cambria Math" w:hAnsi="Cambria Math"/>
          <w:i/>
          <w:spacing w:val="-2"/>
          <w:sz w:val="24"/>
          <w:szCs w:val="24"/>
        </w:rPr>
        <w:t xml:space="preserve"> </w:t>
      </w:r>
      <w:r w:rsidRPr="00CE231D">
        <w:rPr>
          <w:rFonts w:ascii="Cambria Math" w:hAnsi="Cambria Math"/>
          <w:i/>
          <w:sz w:val="24"/>
          <w:szCs w:val="24"/>
        </w:rPr>
        <w:t>„</w:t>
      </w:r>
      <w:proofErr w:type="spellStart"/>
      <w:proofErr w:type="gramEnd"/>
      <w:r w:rsidRPr="00CE231D">
        <w:rPr>
          <w:rFonts w:ascii="Cambria Math" w:hAnsi="Cambria Math"/>
          <w:sz w:val="24"/>
          <w:szCs w:val="24"/>
        </w:rPr>
        <w:t>Vođenje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, </w:t>
      </w:r>
      <w:proofErr w:type="spellStart"/>
      <w:r w:rsidRPr="00CE231D">
        <w:rPr>
          <w:rFonts w:ascii="Cambria Math" w:hAnsi="Cambria Math"/>
          <w:sz w:val="24"/>
          <w:szCs w:val="24"/>
        </w:rPr>
        <w:t>razvoj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unaprjeđenje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sveobuhvatne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interne </w:t>
      </w:r>
      <w:proofErr w:type="spellStart"/>
      <w:r w:rsidRPr="00CE231D">
        <w:rPr>
          <w:rFonts w:ascii="Cambria Math" w:hAnsi="Cambria Math"/>
          <w:sz w:val="24"/>
          <w:szCs w:val="24"/>
        </w:rPr>
        <w:t>evidencije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pojavnih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oblika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kojom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upravlja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Općina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r w:rsidRPr="00CE231D">
        <w:rPr>
          <w:rFonts w:ascii="Cambria Math" w:hAnsi="Cambria Math"/>
          <w:i/>
          <w:sz w:val="24"/>
          <w:szCs w:val="24"/>
        </w:rPr>
        <w:t>“</w:t>
      </w:r>
    </w:p>
    <w:tbl>
      <w:tblPr>
        <w:tblStyle w:val="TableNormal"/>
        <w:tblW w:w="0" w:type="auto"/>
        <w:tblInd w:w="11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549"/>
        <w:gridCol w:w="2407"/>
        <w:gridCol w:w="2237"/>
      </w:tblGrid>
      <w:tr w:rsidR="00336C48" w:rsidRPr="00CE231D" w14:paraId="1AD48DF1" w14:textId="77777777" w:rsidTr="009017E9">
        <w:trPr>
          <w:trHeight w:val="1348"/>
        </w:trPr>
        <w:tc>
          <w:tcPr>
            <w:tcW w:w="2095" w:type="dxa"/>
            <w:shd w:val="clear" w:color="auto" w:fill="DEEAF6"/>
          </w:tcPr>
          <w:p w14:paraId="54509BB2" w14:textId="77777777" w:rsidR="00336C48" w:rsidRPr="00CE231D" w:rsidRDefault="00336C48" w:rsidP="009017E9">
            <w:pPr>
              <w:pStyle w:val="TableParagraph"/>
              <w:spacing w:before="133" w:line="276" w:lineRule="auto"/>
              <w:ind w:left="515" w:right="487" w:hanging="22"/>
              <w:jc w:val="both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549" w:type="dxa"/>
            <w:shd w:val="clear" w:color="auto" w:fill="DEEAF6"/>
          </w:tcPr>
          <w:p w14:paraId="3371D38E" w14:textId="77777777" w:rsidR="00336C48" w:rsidRPr="00CE231D" w:rsidRDefault="00336C48" w:rsidP="009017E9">
            <w:pPr>
              <w:pStyle w:val="TableParagraph"/>
              <w:spacing w:before="133" w:line="276" w:lineRule="auto"/>
              <w:ind w:left="184" w:right="175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Mjere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-</w:t>
            </w:r>
            <w:r w:rsidRPr="00CE231D">
              <w:rPr>
                <w:rFonts w:ascii="Cambria Math" w:hAnsi="Cambria Math"/>
                <w:b/>
                <w:color w:val="17365D"/>
                <w:spacing w:val="3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skup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povezanih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projekata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aktivnosti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kojim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se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ostvaruje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</w:p>
        </w:tc>
        <w:tc>
          <w:tcPr>
            <w:tcW w:w="2407" w:type="dxa"/>
            <w:shd w:val="clear" w:color="auto" w:fill="DEEAF6"/>
          </w:tcPr>
          <w:p w14:paraId="30CDCAE6" w14:textId="77777777" w:rsidR="00336C48" w:rsidRPr="00CE231D" w:rsidRDefault="00336C48" w:rsidP="009017E9">
            <w:pPr>
              <w:pStyle w:val="TableParagraph"/>
              <w:spacing w:before="133" w:line="276" w:lineRule="auto"/>
              <w:ind w:left="653" w:right="214" w:hanging="416"/>
              <w:jc w:val="left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ishoda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za</w:t>
            </w:r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</w:p>
          <w:p w14:paraId="61EDAB00" w14:textId="77777777" w:rsidR="00336C48" w:rsidRPr="00CE231D" w:rsidRDefault="00336C48" w:rsidP="009017E9">
            <w:pPr>
              <w:pStyle w:val="TableParagraph"/>
              <w:spacing w:before="1" w:line="276" w:lineRule="auto"/>
              <w:ind w:left="735" w:right="123" w:hanging="591"/>
              <w:jc w:val="left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237" w:type="dxa"/>
            <w:shd w:val="clear" w:color="auto" w:fill="DEEAF6"/>
          </w:tcPr>
          <w:p w14:paraId="75C609D8" w14:textId="77777777" w:rsidR="00336C48" w:rsidRPr="00CE231D" w:rsidRDefault="00336C48" w:rsidP="009017E9">
            <w:pPr>
              <w:pStyle w:val="TableParagraph"/>
              <w:spacing w:line="276" w:lineRule="auto"/>
              <w:ind w:left="136" w:right="9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učinka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8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za</w:t>
            </w:r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strateški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</w:p>
          <w:p w14:paraId="4974A46C" w14:textId="77777777" w:rsidR="00336C48" w:rsidRPr="00CE231D" w:rsidRDefault="00336C48" w:rsidP="009017E9">
            <w:pPr>
              <w:pStyle w:val="TableParagraph"/>
              <w:spacing w:line="233" w:lineRule="exact"/>
              <w:ind w:left="104" w:right="61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</w:tr>
      <w:tr w:rsidR="00336C48" w:rsidRPr="00CE231D" w14:paraId="086F749D" w14:textId="77777777" w:rsidTr="009017E9">
        <w:trPr>
          <w:trHeight w:val="2426"/>
        </w:trPr>
        <w:tc>
          <w:tcPr>
            <w:tcW w:w="2095" w:type="dxa"/>
            <w:vMerge w:val="restart"/>
          </w:tcPr>
          <w:p w14:paraId="67560DB2" w14:textId="77777777" w:rsidR="00336C48" w:rsidRPr="00CE231D" w:rsidRDefault="00336C48" w:rsidP="009017E9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6B5859E0" w14:textId="77777777" w:rsidR="00336C48" w:rsidRPr="00CE231D" w:rsidRDefault="00336C48" w:rsidP="009017E9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377CDC03" w14:textId="77777777" w:rsidR="00336C48" w:rsidRPr="00CE231D" w:rsidRDefault="00336C48" w:rsidP="009017E9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4C113FD2" w14:textId="77777777" w:rsidR="00336C48" w:rsidRPr="00CE231D" w:rsidRDefault="00336C48" w:rsidP="009017E9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Vođenje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,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razvoj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unaprjeđenje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sveobuhvatne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interne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evidencije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pojavnih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oblika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kojom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Općina</w:t>
            </w:r>
            <w:proofErr w:type="spellEnd"/>
          </w:p>
          <w:p w14:paraId="4CCA483C" w14:textId="77777777" w:rsidR="00336C48" w:rsidRPr="00CE231D" w:rsidRDefault="00336C48" w:rsidP="009017E9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074203B0" w14:textId="77777777" w:rsidR="00336C48" w:rsidRPr="00CE231D" w:rsidRDefault="00336C48" w:rsidP="009017E9">
            <w:pPr>
              <w:pStyle w:val="TableParagraph"/>
              <w:spacing w:before="10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0A941AE8" w14:textId="77777777" w:rsidR="00336C48" w:rsidRPr="00CE231D" w:rsidRDefault="00336C48" w:rsidP="009017E9">
            <w:pPr>
              <w:pStyle w:val="TableParagraph"/>
              <w:spacing w:line="276" w:lineRule="auto"/>
              <w:ind w:left="225" w:right="219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549" w:type="dxa"/>
          </w:tcPr>
          <w:p w14:paraId="6ED8F0F3" w14:textId="77777777" w:rsidR="00336C48" w:rsidRPr="00CE231D" w:rsidRDefault="00336C48" w:rsidP="009017E9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13A07CBC" w14:textId="77777777" w:rsidR="00336C48" w:rsidRPr="00CE231D" w:rsidRDefault="00336C48" w:rsidP="009017E9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0EDE05DA" w14:textId="77777777" w:rsidR="00336C48" w:rsidRPr="00CE231D" w:rsidRDefault="00336C48" w:rsidP="009017E9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76932F98" w14:textId="77777777" w:rsidR="00336C48" w:rsidRPr="00CE231D" w:rsidRDefault="00336C48" w:rsidP="009017E9">
            <w:pPr>
              <w:pStyle w:val="TableParagraph"/>
              <w:spacing w:before="169"/>
              <w:ind w:left="181" w:right="175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Funkcionalna</w:t>
            </w:r>
            <w:proofErr w:type="spellEnd"/>
            <w:r w:rsidRPr="00CE231D">
              <w:rPr>
                <w:rFonts w:ascii="Cambria Math" w:hAnsi="Cambria Math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Evidencija</w:t>
            </w:r>
            <w:proofErr w:type="spellEnd"/>
          </w:p>
          <w:p w14:paraId="0795CB4A" w14:textId="77777777" w:rsidR="00336C48" w:rsidRPr="00CE231D" w:rsidRDefault="00336C48" w:rsidP="009017E9">
            <w:pPr>
              <w:pStyle w:val="TableParagraph"/>
              <w:spacing w:before="34"/>
              <w:ind w:left="181" w:right="175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imovine</w:t>
            </w:r>
            <w:proofErr w:type="spellEnd"/>
            <w:r w:rsidRPr="00CE231D">
              <w:rPr>
                <w:rFonts w:ascii="Cambria Math" w:hAnsi="Cambria Math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Općine</w:t>
            </w:r>
            <w:proofErr w:type="spellEnd"/>
          </w:p>
        </w:tc>
        <w:tc>
          <w:tcPr>
            <w:tcW w:w="2407" w:type="dxa"/>
          </w:tcPr>
          <w:p w14:paraId="18A48D1C" w14:textId="77777777" w:rsidR="00336C48" w:rsidRPr="00CE231D" w:rsidRDefault="00336C48" w:rsidP="009017E9">
            <w:pPr>
              <w:pStyle w:val="TableParagraph"/>
              <w:spacing w:line="234" w:lineRule="exact"/>
              <w:ind w:left="111" w:right="104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Ućinkoovitost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transparentnost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u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upravljanju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imovinom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te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boljinadzor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nad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stanjem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2237" w:type="dxa"/>
            <w:vMerge w:val="restart"/>
          </w:tcPr>
          <w:p w14:paraId="7BC619A0" w14:textId="77777777" w:rsidR="00336C48" w:rsidRPr="00CE231D" w:rsidRDefault="00336C48" w:rsidP="009017E9">
            <w:pPr>
              <w:pStyle w:val="TableParagraph"/>
              <w:spacing w:before="10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79D200A3" w14:textId="77777777" w:rsidR="00336C48" w:rsidRPr="00CE231D" w:rsidRDefault="00336C48" w:rsidP="009017E9">
            <w:pPr>
              <w:pStyle w:val="TableParagraph"/>
              <w:spacing w:line="276" w:lineRule="auto"/>
              <w:ind w:left="140" w:right="126" w:firstLine="1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Jačanje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gospodarske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konkurentnosti</w:t>
            </w:r>
            <w:proofErr w:type="spellEnd"/>
            <w:r w:rsidRPr="00CE231D">
              <w:rPr>
                <w:rFonts w:ascii="Cambria Math" w:hAnsi="Cambria Math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Općine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Ostvarivanje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infrastrukturnih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>,</w:t>
            </w:r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socijalnih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drugih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javnih</w:t>
            </w:r>
            <w:proofErr w:type="spellEnd"/>
            <w:r w:rsidRPr="00CE231D">
              <w:rPr>
                <w:rFonts w:ascii="Cambria Math" w:hAnsi="Cambria Math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ciljeva</w:t>
            </w:r>
            <w:proofErr w:type="spellEnd"/>
          </w:p>
        </w:tc>
      </w:tr>
      <w:tr w:rsidR="00336C48" w:rsidRPr="00CE231D" w14:paraId="674DC4F4" w14:textId="77777777" w:rsidTr="0083251D">
        <w:trPr>
          <w:trHeight w:val="1032"/>
        </w:trPr>
        <w:tc>
          <w:tcPr>
            <w:tcW w:w="2095" w:type="dxa"/>
            <w:vMerge/>
            <w:tcBorders>
              <w:top w:val="nil"/>
            </w:tcBorders>
          </w:tcPr>
          <w:p w14:paraId="36D96734" w14:textId="77777777" w:rsidR="00336C48" w:rsidRPr="00CE231D" w:rsidRDefault="00336C48" w:rsidP="009017E9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549" w:type="dxa"/>
          </w:tcPr>
          <w:p w14:paraId="4D590A42" w14:textId="77777777" w:rsidR="00336C48" w:rsidRPr="00CE231D" w:rsidRDefault="00336C48" w:rsidP="009017E9">
            <w:pPr>
              <w:pStyle w:val="TableParagraph"/>
              <w:jc w:val="left"/>
              <w:rPr>
                <w:rFonts w:ascii="Cambria Math" w:hAnsi="Cambria Math"/>
                <w:i/>
                <w:sz w:val="24"/>
                <w:szCs w:val="24"/>
              </w:rPr>
            </w:pPr>
          </w:p>
          <w:p w14:paraId="6BEB740B" w14:textId="77777777" w:rsidR="00336C48" w:rsidRPr="00CE231D" w:rsidRDefault="00336C48" w:rsidP="009017E9">
            <w:pPr>
              <w:pStyle w:val="TableParagraph"/>
              <w:spacing w:line="276" w:lineRule="auto"/>
              <w:ind w:left="201" w:right="195" w:firstLine="2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407" w:type="dxa"/>
          </w:tcPr>
          <w:p w14:paraId="42CFC3AE" w14:textId="77777777" w:rsidR="00336C48" w:rsidRPr="00CE231D" w:rsidRDefault="00336C48" w:rsidP="009017E9">
            <w:pPr>
              <w:pStyle w:val="TableParagraph"/>
              <w:ind w:left="110" w:right="104"/>
              <w:rPr>
                <w:rFonts w:ascii="Cambria Math" w:hAnsi="Cambria Math"/>
                <w:sz w:val="24"/>
                <w:szCs w:val="24"/>
              </w:rPr>
            </w:pPr>
          </w:p>
          <w:p w14:paraId="3792C374" w14:textId="77777777" w:rsidR="00336C48" w:rsidRPr="00CE231D" w:rsidRDefault="00336C48" w:rsidP="00336C48">
            <w:pPr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237" w:type="dxa"/>
            <w:vMerge/>
            <w:tcBorders>
              <w:top w:val="nil"/>
            </w:tcBorders>
          </w:tcPr>
          <w:p w14:paraId="1460F96F" w14:textId="77777777" w:rsidR="00336C48" w:rsidRPr="00CE231D" w:rsidRDefault="00336C48" w:rsidP="009017E9">
            <w:pPr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14:paraId="2D89B63C" w14:textId="77777777" w:rsidR="00E97CFC" w:rsidRPr="00CE231D" w:rsidRDefault="00E97CFC" w:rsidP="00E97CFC">
      <w:pPr>
        <w:rPr>
          <w:rFonts w:ascii="Cambria Math" w:hAnsi="Cambria Math"/>
          <w:sz w:val="24"/>
          <w:szCs w:val="24"/>
        </w:rPr>
      </w:pPr>
    </w:p>
    <w:p w14:paraId="1720DD5D" w14:textId="77777777" w:rsidR="00E97CFC" w:rsidRPr="00CE231D" w:rsidRDefault="00E97CFC" w:rsidP="00E97CFC">
      <w:pPr>
        <w:rPr>
          <w:rFonts w:ascii="Cambria Math" w:hAnsi="Cambria Math"/>
          <w:sz w:val="24"/>
          <w:szCs w:val="24"/>
        </w:rPr>
      </w:pPr>
    </w:p>
    <w:p w14:paraId="62D8E9C9" w14:textId="77777777" w:rsidR="00E97CFC" w:rsidRPr="00CE231D" w:rsidRDefault="00E97CFC" w:rsidP="00E97CFC">
      <w:pPr>
        <w:pStyle w:val="Tijeloteksta"/>
        <w:spacing w:before="1"/>
        <w:ind w:left="782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Strategijom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ostvarit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sljedeći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ciljevi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vođenja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Evidencije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>:</w:t>
      </w:r>
    </w:p>
    <w:p w14:paraId="368DBC48" w14:textId="77777777" w:rsidR="00E97CFC" w:rsidRPr="00CE231D" w:rsidRDefault="00E97CFC" w:rsidP="00E97CFC">
      <w:pPr>
        <w:pStyle w:val="Odlomakpopisa"/>
        <w:widowControl w:val="0"/>
        <w:numPr>
          <w:ilvl w:val="0"/>
          <w:numId w:val="7"/>
        </w:numPr>
        <w:tabs>
          <w:tab w:val="left" w:pos="925"/>
        </w:tabs>
        <w:autoSpaceDE w:val="0"/>
        <w:autoSpaceDN w:val="0"/>
        <w:spacing w:before="241" w:after="0" w:line="240" w:lineRule="auto"/>
        <w:ind w:hanging="361"/>
        <w:contextualSpacing w:val="0"/>
        <w:rPr>
          <w:rFonts w:ascii="Cambria Math" w:hAnsi="Cambria Math"/>
          <w:sz w:val="24"/>
          <w:szCs w:val="24"/>
        </w:rPr>
      </w:pPr>
      <w:proofErr w:type="spellStart"/>
      <w:r w:rsidRPr="00CE231D">
        <w:rPr>
          <w:rFonts w:ascii="Cambria Math" w:hAnsi="Cambria Math"/>
          <w:sz w:val="24"/>
          <w:szCs w:val="24"/>
        </w:rPr>
        <w:t>uvid</w:t>
      </w:r>
      <w:proofErr w:type="spellEnd"/>
      <w:r w:rsidRPr="00CE231D">
        <w:rPr>
          <w:rFonts w:ascii="Cambria Math" w:hAnsi="Cambria Math"/>
          <w:spacing w:val="-1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u</w:t>
      </w:r>
      <w:r w:rsidRPr="00CE231D">
        <w:rPr>
          <w:rFonts w:ascii="Cambria Math" w:hAnsi="Cambria Math"/>
          <w:spacing w:val="-3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opseg</w:t>
      </w:r>
      <w:proofErr w:type="spellEnd"/>
      <w:r w:rsidRPr="00CE231D">
        <w:rPr>
          <w:rFonts w:ascii="Cambria Math" w:hAnsi="Cambria Math"/>
          <w:spacing w:val="-2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pacing w:val="-2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strukturu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imovine</w:t>
      </w:r>
      <w:proofErr w:type="spellEnd"/>
      <w:r w:rsidRPr="00CE231D">
        <w:rPr>
          <w:rFonts w:ascii="Cambria Math" w:hAnsi="Cambria Math"/>
          <w:spacing w:val="-2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u</w:t>
      </w:r>
      <w:r w:rsidRPr="00CE231D">
        <w:rPr>
          <w:rFonts w:ascii="Cambria Math" w:hAnsi="Cambria Math"/>
          <w:spacing w:val="-2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vlasništvu</w:t>
      </w:r>
      <w:proofErr w:type="spellEnd"/>
      <w:r w:rsidRPr="00CE231D">
        <w:rPr>
          <w:rFonts w:ascii="Cambria Math" w:hAnsi="Cambria Math"/>
          <w:spacing w:val="-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Općine</w:t>
      </w:r>
      <w:proofErr w:type="spellEnd"/>
    </w:p>
    <w:p w14:paraId="767CDE16" w14:textId="77777777" w:rsidR="00E97CFC" w:rsidRPr="00CE231D" w:rsidRDefault="00E97CFC" w:rsidP="00E97CFC">
      <w:pPr>
        <w:pStyle w:val="Odlomakpopisa"/>
        <w:widowControl w:val="0"/>
        <w:numPr>
          <w:ilvl w:val="0"/>
          <w:numId w:val="7"/>
        </w:numPr>
        <w:tabs>
          <w:tab w:val="left" w:pos="925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Cambria Math" w:hAnsi="Cambria Math"/>
          <w:sz w:val="24"/>
          <w:szCs w:val="24"/>
        </w:rPr>
      </w:pPr>
      <w:proofErr w:type="spellStart"/>
      <w:r w:rsidRPr="00CE231D">
        <w:rPr>
          <w:rFonts w:ascii="Cambria Math" w:hAnsi="Cambria Math"/>
          <w:sz w:val="24"/>
          <w:szCs w:val="24"/>
        </w:rPr>
        <w:t>nadzor</w:t>
      </w:r>
      <w:proofErr w:type="spellEnd"/>
      <w:r w:rsidRPr="00CE231D">
        <w:rPr>
          <w:rFonts w:ascii="Cambria Math" w:hAnsi="Cambria Math"/>
          <w:spacing w:val="-4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nad</w:t>
      </w:r>
      <w:proofErr w:type="spellEnd"/>
      <w:r w:rsidRPr="00CE231D">
        <w:rPr>
          <w:rFonts w:ascii="Cambria Math" w:hAnsi="Cambria Math"/>
          <w:spacing w:val="-2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stanjem</w:t>
      </w:r>
      <w:proofErr w:type="spellEnd"/>
      <w:r w:rsidRPr="00CE231D">
        <w:rPr>
          <w:rFonts w:ascii="Cambria Math" w:hAnsi="Cambria Math"/>
          <w:spacing w:val="-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imovine</w:t>
      </w:r>
      <w:proofErr w:type="spellEnd"/>
      <w:r w:rsidRPr="00CE231D">
        <w:rPr>
          <w:rFonts w:ascii="Cambria Math" w:hAnsi="Cambria Math"/>
          <w:spacing w:val="-2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u</w:t>
      </w:r>
      <w:r w:rsidRPr="00CE231D">
        <w:rPr>
          <w:rFonts w:ascii="Cambria Math" w:hAnsi="Cambria Math"/>
          <w:spacing w:val="-2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vlasništvu</w:t>
      </w:r>
      <w:proofErr w:type="spellEnd"/>
      <w:r w:rsidRPr="00CE231D">
        <w:rPr>
          <w:rFonts w:ascii="Cambria Math" w:hAnsi="Cambria Math"/>
          <w:spacing w:val="-3"/>
          <w:sz w:val="24"/>
          <w:szCs w:val="24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  <w:sz w:val="24"/>
          <w:szCs w:val="24"/>
        </w:rPr>
        <w:t>Općine</w:t>
      </w:r>
      <w:proofErr w:type="spellEnd"/>
      <w:r w:rsidRPr="00CE231D">
        <w:rPr>
          <w:rFonts w:ascii="Cambria Math" w:hAnsi="Cambria Math"/>
          <w:spacing w:val="-2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,</w:t>
      </w:r>
      <w:proofErr w:type="gramEnd"/>
    </w:p>
    <w:p w14:paraId="2F60DA38" w14:textId="77777777" w:rsidR="00E97CFC" w:rsidRPr="00CE231D" w:rsidRDefault="00E97CFC" w:rsidP="00E97CFC">
      <w:pPr>
        <w:pStyle w:val="Odlomakpopisa"/>
        <w:widowControl w:val="0"/>
        <w:numPr>
          <w:ilvl w:val="0"/>
          <w:numId w:val="7"/>
        </w:numPr>
        <w:tabs>
          <w:tab w:val="left" w:pos="925"/>
        </w:tabs>
        <w:autoSpaceDE w:val="0"/>
        <w:autoSpaceDN w:val="0"/>
        <w:spacing w:before="43" w:after="0" w:line="240" w:lineRule="auto"/>
        <w:ind w:hanging="361"/>
        <w:contextualSpacing w:val="0"/>
        <w:rPr>
          <w:rFonts w:ascii="Cambria Math" w:hAnsi="Cambria Math"/>
          <w:sz w:val="24"/>
          <w:szCs w:val="24"/>
        </w:rPr>
      </w:pPr>
      <w:proofErr w:type="spellStart"/>
      <w:r w:rsidRPr="00CE231D">
        <w:rPr>
          <w:rFonts w:ascii="Cambria Math" w:hAnsi="Cambria Math"/>
          <w:sz w:val="24"/>
          <w:szCs w:val="24"/>
        </w:rPr>
        <w:t>kvalitetnije</w:t>
      </w:r>
      <w:proofErr w:type="spellEnd"/>
      <w:r w:rsidRPr="00CE231D">
        <w:rPr>
          <w:rFonts w:ascii="Cambria Math" w:hAnsi="Cambria Math"/>
          <w:spacing w:val="-3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pacing w:val="-2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brže</w:t>
      </w:r>
      <w:proofErr w:type="spellEnd"/>
      <w:r w:rsidRPr="00CE231D">
        <w:rPr>
          <w:rFonts w:ascii="Cambria Math" w:hAnsi="Cambria Math"/>
          <w:spacing w:val="-3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donošenje</w:t>
      </w:r>
      <w:proofErr w:type="spellEnd"/>
      <w:r w:rsidRPr="00CE231D">
        <w:rPr>
          <w:rFonts w:ascii="Cambria Math" w:hAnsi="Cambria Math"/>
          <w:spacing w:val="-2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odluka</w:t>
      </w:r>
      <w:proofErr w:type="spellEnd"/>
      <w:r w:rsidRPr="00CE231D">
        <w:rPr>
          <w:rFonts w:ascii="Cambria Math" w:hAnsi="Cambria Math"/>
          <w:spacing w:val="-4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o</w:t>
      </w:r>
      <w:r w:rsidRPr="00CE231D">
        <w:rPr>
          <w:rFonts w:ascii="Cambria Math" w:hAnsi="Cambria Math"/>
          <w:spacing w:val="-2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upravljanju</w:t>
      </w:r>
      <w:proofErr w:type="spellEnd"/>
      <w:r w:rsidRPr="00CE231D">
        <w:rPr>
          <w:rFonts w:ascii="Cambria Math" w:hAnsi="Cambria Math"/>
          <w:spacing w:val="-4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imovinom</w:t>
      </w:r>
      <w:proofErr w:type="spellEnd"/>
      <w:r w:rsidRPr="00CE231D">
        <w:rPr>
          <w:rFonts w:ascii="Cambria Math" w:hAnsi="Cambria Math"/>
          <w:sz w:val="24"/>
          <w:szCs w:val="24"/>
        </w:rPr>
        <w:t>,</w:t>
      </w:r>
    </w:p>
    <w:p w14:paraId="31A0634C" w14:textId="77777777" w:rsidR="00E97CFC" w:rsidRPr="00CE231D" w:rsidRDefault="00E97CFC" w:rsidP="00E97CFC">
      <w:pPr>
        <w:pStyle w:val="Odlomakpopisa"/>
        <w:widowControl w:val="0"/>
        <w:numPr>
          <w:ilvl w:val="0"/>
          <w:numId w:val="7"/>
        </w:numPr>
        <w:tabs>
          <w:tab w:val="left" w:pos="925"/>
        </w:tabs>
        <w:autoSpaceDE w:val="0"/>
        <w:autoSpaceDN w:val="0"/>
        <w:spacing w:before="42" w:after="0" w:line="240" w:lineRule="auto"/>
        <w:ind w:hanging="361"/>
        <w:contextualSpacing w:val="0"/>
        <w:rPr>
          <w:rFonts w:ascii="Cambria Math" w:hAnsi="Cambria Math"/>
          <w:sz w:val="24"/>
          <w:szCs w:val="24"/>
        </w:rPr>
      </w:pPr>
      <w:proofErr w:type="spellStart"/>
      <w:r w:rsidRPr="00CE231D">
        <w:rPr>
          <w:rFonts w:ascii="Cambria Math" w:hAnsi="Cambria Math"/>
          <w:sz w:val="24"/>
          <w:szCs w:val="24"/>
        </w:rPr>
        <w:t>praćenje</w:t>
      </w:r>
      <w:proofErr w:type="spellEnd"/>
      <w:r w:rsidRPr="00CE231D">
        <w:rPr>
          <w:rFonts w:ascii="Cambria Math" w:hAnsi="Cambria Math"/>
          <w:spacing w:val="-4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koristi</w:t>
      </w:r>
      <w:proofErr w:type="spellEnd"/>
      <w:r w:rsidRPr="00CE231D">
        <w:rPr>
          <w:rFonts w:ascii="Cambria Math" w:hAnsi="Cambria Math"/>
          <w:spacing w:val="-4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pacing w:val="-4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učinaka</w:t>
      </w:r>
      <w:proofErr w:type="spellEnd"/>
      <w:r w:rsidRPr="00CE231D">
        <w:rPr>
          <w:rFonts w:ascii="Cambria Math" w:hAnsi="Cambria Math"/>
          <w:spacing w:val="-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upravljanja</w:t>
      </w:r>
      <w:proofErr w:type="spellEnd"/>
      <w:r w:rsidRPr="00CE231D">
        <w:rPr>
          <w:rFonts w:ascii="Cambria Math" w:hAnsi="Cambria Math"/>
          <w:spacing w:val="-5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imovinom</w:t>
      </w:r>
      <w:proofErr w:type="spellEnd"/>
      <w:r w:rsidRPr="00CE231D">
        <w:rPr>
          <w:rFonts w:ascii="Cambria Math" w:hAnsi="Cambria Math"/>
          <w:sz w:val="24"/>
          <w:szCs w:val="24"/>
        </w:rPr>
        <w:t>.</w:t>
      </w:r>
    </w:p>
    <w:p w14:paraId="710E22FD" w14:textId="77777777" w:rsidR="00E97CFC" w:rsidRPr="00CE231D" w:rsidRDefault="00E97CFC" w:rsidP="004A0586">
      <w:pPr>
        <w:pStyle w:val="Tijeloteksta"/>
        <w:spacing w:before="242" w:line="276" w:lineRule="auto"/>
        <w:ind w:left="216" w:right="234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Sukladno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načelu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javnosti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Internet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stranicama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postavljena</w:t>
      </w:r>
      <w:proofErr w:type="spellEnd"/>
      <w:r w:rsidRPr="00CE231D">
        <w:rPr>
          <w:rFonts w:ascii="Cambria Math" w:hAnsi="Cambria Math"/>
        </w:rPr>
        <w:t xml:space="preserve"> 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Evidencija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,</w:t>
      </w:r>
      <w:proofErr w:type="gram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kao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dokumenti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vezani</w:t>
      </w:r>
      <w:proofErr w:type="spellEnd"/>
      <w:r w:rsidRPr="00CE231D">
        <w:rPr>
          <w:rFonts w:ascii="Cambria Math" w:hAnsi="Cambria Math"/>
        </w:rPr>
        <w:t xml:space="preserve"> za </w:t>
      </w:r>
      <w:proofErr w:type="spellStart"/>
      <w:r w:rsidRPr="00CE231D">
        <w:rPr>
          <w:rFonts w:ascii="Cambria Math" w:hAnsi="Cambria Math"/>
        </w:rPr>
        <w:t>upravljanje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>.</w:t>
      </w:r>
    </w:p>
    <w:p w14:paraId="46612F95" w14:textId="77777777" w:rsidR="00E97CFC" w:rsidRPr="00CE231D" w:rsidRDefault="00E97CFC" w:rsidP="004A0586">
      <w:pPr>
        <w:pStyle w:val="Tijeloteksta"/>
        <w:spacing w:before="201" w:line="276" w:lineRule="auto"/>
        <w:ind w:left="216" w:right="231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Uspješnost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implementacije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Posebnog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„</w:t>
      </w:r>
      <w:proofErr w:type="spellStart"/>
      <w:r w:rsidRPr="00CE231D">
        <w:rPr>
          <w:rFonts w:ascii="Cambria Math" w:hAnsi="Cambria Math"/>
        </w:rPr>
        <w:t>Vođenje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razvoj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unapređenje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sveobuhvatne</w:t>
      </w:r>
      <w:proofErr w:type="spellEnd"/>
      <w:r w:rsidRPr="00CE231D">
        <w:rPr>
          <w:rFonts w:ascii="Cambria Math" w:hAnsi="Cambria Math"/>
        </w:rPr>
        <w:t xml:space="preserve"> interne </w:t>
      </w:r>
      <w:proofErr w:type="spellStart"/>
      <w:r w:rsidRPr="00CE231D">
        <w:rPr>
          <w:rFonts w:ascii="Cambria Math" w:hAnsi="Cambria Math"/>
        </w:rPr>
        <w:t>evidencije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pojavnih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oblika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kojom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Općina</w:t>
      </w:r>
      <w:proofErr w:type="spellEnd"/>
      <w:r w:rsidRPr="00CE231D">
        <w:rPr>
          <w:rFonts w:ascii="Cambria Math" w:hAnsi="Cambria Math"/>
        </w:rPr>
        <w:t>“ mora</w:t>
      </w:r>
      <w:proofErr w:type="gramEnd"/>
      <w:r w:rsidRPr="00CE231D">
        <w:rPr>
          <w:rFonts w:ascii="Cambria Math" w:hAnsi="Cambria Math"/>
        </w:rPr>
        <w:t xml:space="preserve"> 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pratiti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izvještavati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vrednovati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putem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sljedećih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pokazatelja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ishoda</w:t>
      </w:r>
      <w:proofErr w:type="spellEnd"/>
      <w:r w:rsidRPr="00CE231D">
        <w:rPr>
          <w:rFonts w:ascii="Cambria Math" w:hAnsi="Cambria Math"/>
        </w:rPr>
        <w:t xml:space="preserve">: Interna </w:t>
      </w:r>
      <w:proofErr w:type="spellStart"/>
      <w:r w:rsidRPr="00CE231D">
        <w:rPr>
          <w:rFonts w:ascii="Cambria Math" w:hAnsi="Cambria Math"/>
        </w:rPr>
        <w:t>evidencija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općinske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kao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upravljački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sustav</w:t>
      </w:r>
      <w:proofErr w:type="spellEnd"/>
      <w:r w:rsidRPr="00CE231D">
        <w:rPr>
          <w:rFonts w:ascii="Cambria Math" w:hAnsi="Cambria Math"/>
        </w:rPr>
        <w:t xml:space="preserve"> koji </w:t>
      </w:r>
      <w:proofErr w:type="spellStart"/>
      <w:r w:rsidRPr="00CE231D">
        <w:rPr>
          <w:rFonts w:ascii="Cambria Math" w:hAnsi="Cambria Math"/>
        </w:rPr>
        <w:t>omogućava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kvalitetno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razvidno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donošenje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odluka</w:t>
      </w:r>
      <w:proofErr w:type="spellEnd"/>
      <w:r w:rsidRPr="00CE231D">
        <w:rPr>
          <w:rFonts w:ascii="Cambria Math" w:hAnsi="Cambria Math"/>
        </w:rPr>
        <w:t xml:space="preserve"> o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načinima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kojom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Ustrojavanje</w:t>
      </w:r>
      <w:proofErr w:type="spellEnd"/>
      <w:r w:rsidR="00336C48" w:rsidRPr="00CE231D">
        <w:rPr>
          <w:rFonts w:ascii="Cambria Math" w:hAnsi="Cambria Math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registra</w:t>
      </w:r>
      <w:proofErr w:type="spellEnd"/>
      <w:r w:rsidR="00336C48" w:rsidRPr="00CE231D">
        <w:rPr>
          <w:rFonts w:ascii="Cambria Math" w:hAnsi="Cambria Math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imovine</w:t>
      </w:r>
      <w:proofErr w:type="spellEnd"/>
      <w:r w:rsidR="00336C48" w:rsidRPr="00CE231D">
        <w:rPr>
          <w:rFonts w:ascii="Cambria Math" w:hAnsi="Cambria Math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Općine</w:t>
      </w:r>
      <w:proofErr w:type="spellEnd"/>
      <w:r w:rsidR="00336C48" w:rsidRPr="00CE231D">
        <w:rPr>
          <w:rFonts w:ascii="Cambria Math" w:hAnsi="Cambria Math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važan</w:t>
      </w:r>
      <w:proofErr w:type="spellEnd"/>
      <w:r w:rsidR="00336C48" w:rsidRPr="00CE231D">
        <w:rPr>
          <w:rFonts w:ascii="Cambria Math" w:hAnsi="Cambria Math"/>
        </w:rPr>
        <w:t xml:space="preserve"> je </w:t>
      </w:r>
      <w:proofErr w:type="spellStart"/>
      <w:r w:rsidR="00336C48" w:rsidRPr="00CE231D">
        <w:rPr>
          <w:rFonts w:ascii="Cambria Math" w:hAnsi="Cambria Math"/>
        </w:rPr>
        <w:t>iskorak</w:t>
      </w:r>
      <w:proofErr w:type="spellEnd"/>
      <w:r w:rsidR="00336C48" w:rsidRPr="00CE231D">
        <w:rPr>
          <w:rFonts w:ascii="Cambria Math" w:hAnsi="Cambria Math"/>
        </w:rPr>
        <w:t xml:space="preserve"> u </w:t>
      </w:r>
      <w:proofErr w:type="spellStart"/>
      <w:r w:rsidR="00336C48" w:rsidRPr="00CE231D">
        <w:rPr>
          <w:rFonts w:ascii="Cambria Math" w:hAnsi="Cambria Math"/>
        </w:rPr>
        <w:t>uspostavljanju</w:t>
      </w:r>
      <w:proofErr w:type="spellEnd"/>
      <w:r w:rsidR="00336C48" w:rsidRPr="00CE231D">
        <w:rPr>
          <w:rFonts w:ascii="Cambria Math" w:hAnsi="Cambria Math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učinkovitijeg</w:t>
      </w:r>
      <w:proofErr w:type="spellEnd"/>
      <w:r w:rsidR="00336C48" w:rsidRPr="00CE231D">
        <w:rPr>
          <w:rFonts w:ascii="Cambria Math" w:hAnsi="Cambria Math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i</w:t>
      </w:r>
      <w:proofErr w:type="spellEnd"/>
      <w:r w:rsidR="00336C48" w:rsidRPr="00CE231D">
        <w:rPr>
          <w:rFonts w:ascii="Cambria Math" w:hAnsi="Cambria Math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transparentnijeg</w:t>
      </w:r>
      <w:proofErr w:type="spellEnd"/>
      <w:r w:rsidR="00336C48" w:rsidRPr="00CE231D">
        <w:rPr>
          <w:rFonts w:ascii="Cambria Math" w:hAnsi="Cambria Math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upravljanja</w:t>
      </w:r>
      <w:proofErr w:type="spellEnd"/>
      <w:r w:rsidR="00336C48" w:rsidRPr="00CE231D">
        <w:rPr>
          <w:rFonts w:ascii="Cambria Math" w:hAnsi="Cambria Math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imovinom</w:t>
      </w:r>
      <w:proofErr w:type="spellEnd"/>
      <w:r w:rsidR="00336C48"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Internetska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dostupnost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transparentnost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upravljanju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javna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objava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ostvaruje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bolji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nadzor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nad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stanjem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kojom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Općina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raspolaže</w:t>
      </w:r>
      <w:proofErr w:type="spellEnd"/>
      <w:r w:rsidR="00336C48" w:rsidRPr="00CE231D">
        <w:rPr>
          <w:rFonts w:ascii="Cambria Math" w:hAnsi="Cambria Math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kako</w:t>
      </w:r>
      <w:proofErr w:type="spellEnd"/>
      <w:r w:rsidRPr="00CE231D">
        <w:rPr>
          <w:rFonts w:ascii="Cambria Math" w:hAnsi="Cambria Math"/>
        </w:rPr>
        <w:t xml:space="preserve"> bi se </w:t>
      </w:r>
      <w:proofErr w:type="spellStart"/>
      <w:r w:rsidRPr="00CE231D">
        <w:rPr>
          <w:rFonts w:ascii="Cambria Math" w:hAnsi="Cambria Math"/>
        </w:rPr>
        <w:t>pružio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vjerodostojan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uvid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opseg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strukt</w:t>
      </w:r>
      <w:r w:rsidR="00336C48" w:rsidRPr="00CE231D">
        <w:rPr>
          <w:rFonts w:ascii="Cambria Math" w:hAnsi="Cambria Math"/>
        </w:rPr>
        <w:t>uru</w:t>
      </w:r>
      <w:proofErr w:type="spellEnd"/>
      <w:r w:rsidR="00336C48" w:rsidRPr="00CE231D">
        <w:rPr>
          <w:rFonts w:ascii="Cambria Math" w:hAnsi="Cambria Math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imovine</w:t>
      </w:r>
      <w:proofErr w:type="spellEnd"/>
      <w:r w:rsidR="00336C48" w:rsidRPr="00CE231D">
        <w:rPr>
          <w:rFonts w:ascii="Cambria Math" w:hAnsi="Cambria Math"/>
        </w:rPr>
        <w:t xml:space="preserve"> u </w:t>
      </w:r>
      <w:proofErr w:type="spellStart"/>
      <w:r w:rsidR="00336C48" w:rsidRPr="00CE231D">
        <w:rPr>
          <w:rFonts w:ascii="Cambria Math" w:hAnsi="Cambria Math"/>
        </w:rPr>
        <w:t>vlasništvu</w:t>
      </w:r>
      <w:proofErr w:type="spellEnd"/>
      <w:r w:rsidR="00336C48" w:rsidRPr="00CE231D">
        <w:rPr>
          <w:rFonts w:ascii="Cambria Math" w:hAnsi="Cambria Math"/>
        </w:rPr>
        <w:t xml:space="preserve"> </w:t>
      </w:r>
      <w:proofErr w:type="spellStart"/>
      <w:r w:rsidR="00336C48"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>.</w:t>
      </w:r>
    </w:p>
    <w:p w14:paraId="196B41B8" w14:textId="77777777" w:rsidR="00336C48" w:rsidRDefault="00336C48" w:rsidP="002C5DE9">
      <w:pPr>
        <w:pStyle w:val="Tijeloteksta"/>
        <w:spacing w:before="200" w:line="276" w:lineRule="auto"/>
        <w:ind w:left="216" w:right="234" w:firstLine="566"/>
        <w:jc w:val="both"/>
        <w:rPr>
          <w:rFonts w:ascii="Cambria Math" w:hAnsi="Cambria Math"/>
        </w:rPr>
      </w:pPr>
    </w:p>
    <w:p w14:paraId="42C4FA79" w14:textId="77777777" w:rsidR="00885D6B" w:rsidRDefault="00885D6B" w:rsidP="002C5DE9">
      <w:pPr>
        <w:pStyle w:val="Tijeloteksta"/>
        <w:spacing w:before="200" w:line="276" w:lineRule="auto"/>
        <w:ind w:left="216" w:right="234" w:firstLine="566"/>
        <w:jc w:val="both"/>
        <w:rPr>
          <w:rFonts w:ascii="Cambria Math" w:hAnsi="Cambria Math"/>
        </w:rPr>
      </w:pPr>
    </w:p>
    <w:p w14:paraId="19C9CA80" w14:textId="77777777" w:rsidR="00885D6B" w:rsidRPr="00CE231D" w:rsidRDefault="00885D6B" w:rsidP="002C5DE9">
      <w:pPr>
        <w:pStyle w:val="Tijeloteksta"/>
        <w:spacing w:before="200" w:line="276" w:lineRule="auto"/>
        <w:ind w:left="216" w:right="234" w:firstLine="566"/>
        <w:jc w:val="both"/>
        <w:rPr>
          <w:rFonts w:ascii="Cambria Math" w:hAnsi="Cambria Math"/>
        </w:rPr>
      </w:pPr>
    </w:p>
    <w:p w14:paraId="6D6A6278" w14:textId="77777777" w:rsidR="008533BF" w:rsidRPr="00CE231D" w:rsidRDefault="008533BF" w:rsidP="0083251D">
      <w:pPr>
        <w:pStyle w:val="Tijeloteksta"/>
        <w:spacing w:before="200" w:line="276" w:lineRule="auto"/>
        <w:ind w:left="216" w:right="234"/>
        <w:jc w:val="both"/>
        <w:rPr>
          <w:rFonts w:ascii="Cambria Math" w:hAnsi="Cambria Math"/>
          <w:b/>
        </w:rPr>
      </w:pPr>
      <w:proofErr w:type="spellStart"/>
      <w:r w:rsidRPr="00CE231D">
        <w:rPr>
          <w:rFonts w:ascii="Cambria Math" w:hAnsi="Cambria Math"/>
          <w:b/>
        </w:rPr>
        <w:lastRenderedPageBreak/>
        <w:t>Posebni</w:t>
      </w:r>
      <w:proofErr w:type="spell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cilj</w:t>
      </w:r>
      <w:proofErr w:type="spellEnd"/>
      <w:r w:rsidR="009616F1" w:rsidRPr="00CE231D">
        <w:rPr>
          <w:rFonts w:ascii="Cambria Math" w:hAnsi="Cambria Math"/>
          <w:b/>
        </w:rPr>
        <w:t xml:space="preserve"> 1.4</w:t>
      </w:r>
      <w:r w:rsidR="000D49BA" w:rsidRPr="00CE231D">
        <w:rPr>
          <w:rFonts w:ascii="Cambria Math" w:hAnsi="Cambria Math"/>
          <w:b/>
        </w:rPr>
        <w:t>.</w:t>
      </w:r>
      <w:r w:rsidRPr="00CE231D">
        <w:rPr>
          <w:rFonts w:ascii="Cambria Math" w:hAnsi="Cambria Math"/>
          <w:b/>
        </w:rPr>
        <w:t xml:space="preserve"> </w:t>
      </w:r>
      <w:r w:rsidR="00D77141" w:rsidRPr="00CE231D">
        <w:rPr>
          <w:rFonts w:ascii="Cambria Math" w:hAnsi="Cambria Math"/>
          <w:b/>
        </w:rPr>
        <w:t>“</w:t>
      </w:r>
      <w:proofErr w:type="spellStart"/>
      <w:r w:rsidRPr="00CE231D">
        <w:rPr>
          <w:rFonts w:ascii="Cambria Math" w:hAnsi="Cambria Math"/>
          <w:b/>
        </w:rPr>
        <w:t>Nekretnine</w:t>
      </w:r>
      <w:proofErr w:type="spell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dovesti</w:t>
      </w:r>
      <w:proofErr w:type="spellEnd"/>
      <w:r w:rsidRPr="00CE231D">
        <w:rPr>
          <w:rFonts w:ascii="Cambria Math" w:hAnsi="Cambria Math"/>
          <w:b/>
        </w:rPr>
        <w:t xml:space="preserve"> u </w:t>
      </w:r>
      <w:proofErr w:type="spellStart"/>
      <w:r w:rsidRPr="00CE231D">
        <w:rPr>
          <w:rFonts w:ascii="Cambria Math" w:hAnsi="Cambria Math"/>
          <w:b/>
        </w:rPr>
        <w:t>stanje</w:t>
      </w:r>
      <w:proofErr w:type="spell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imovinsko-pravne</w:t>
      </w:r>
      <w:proofErr w:type="spellEnd"/>
      <w:r w:rsidRPr="00CE231D">
        <w:rPr>
          <w:rFonts w:ascii="Cambria Math" w:hAnsi="Cambria Math"/>
          <w:b/>
        </w:rPr>
        <w:t xml:space="preserve">, </w:t>
      </w:r>
      <w:proofErr w:type="spellStart"/>
      <w:r w:rsidRPr="00CE231D">
        <w:rPr>
          <w:rFonts w:ascii="Cambria Math" w:hAnsi="Cambria Math"/>
          <w:b/>
        </w:rPr>
        <w:t>prostorno-planske</w:t>
      </w:r>
      <w:proofErr w:type="spell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i</w:t>
      </w:r>
      <w:proofErr w:type="spell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funkcionalno-tržišne</w:t>
      </w:r>
      <w:proofErr w:type="spell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sposobnosti</w:t>
      </w:r>
      <w:proofErr w:type="spellEnd"/>
      <w:r w:rsidRPr="00CE231D">
        <w:rPr>
          <w:rFonts w:ascii="Cambria Math" w:hAnsi="Cambria Math"/>
          <w:b/>
        </w:rPr>
        <w:t xml:space="preserve"> </w:t>
      </w:r>
      <w:r w:rsidR="00D77141" w:rsidRPr="00CE231D">
        <w:rPr>
          <w:rFonts w:ascii="Cambria Math" w:hAnsi="Cambria Math"/>
          <w:b/>
        </w:rPr>
        <w:t>“</w:t>
      </w:r>
    </w:p>
    <w:p w14:paraId="25508ADC" w14:textId="77777777" w:rsidR="008533BF" w:rsidRPr="00CE231D" w:rsidRDefault="008533BF" w:rsidP="002C5DE9">
      <w:pPr>
        <w:pStyle w:val="Tijeloteksta"/>
        <w:spacing w:before="200" w:line="276" w:lineRule="auto"/>
        <w:ind w:left="216" w:right="234" w:firstLine="566"/>
        <w:jc w:val="both"/>
        <w:rPr>
          <w:rFonts w:ascii="Cambria Math" w:hAnsi="Cambria Math"/>
          <w:color w:val="C00000"/>
        </w:rPr>
      </w:pPr>
    </w:p>
    <w:p w14:paraId="1DEBD7BD" w14:textId="77777777" w:rsidR="00336C48" w:rsidRPr="00CE231D" w:rsidRDefault="008533BF" w:rsidP="004A0586">
      <w:pPr>
        <w:pStyle w:val="Tijeloteksta"/>
        <w:spacing w:before="200" w:line="276" w:lineRule="auto"/>
        <w:ind w:left="216" w:right="234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Temelj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učinkovitog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nekretninama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jesu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uređeni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imovinskopravni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odnosi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Cilj</w:t>
      </w:r>
      <w:proofErr w:type="spellEnd"/>
      <w:r w:rsidRPr="00CE231D">
        <w:rPr>
          <w:rFonts w:ascii="Cambria Math" w:hAnsi="Cambria Math"/>
        </w:rPr>
        <w:t xml:space="preserve"> je </w:t>
      </w:r>
      <w:proofErr w:type="spellStart"/>
      <w:r w:rsidRPr="00CE231D">
        <w:rPr>
          <w:rFonts w:ascii="Cambria Math" w:hAnsi="Cambria Math"/>
        </w:rPr>
        <w:t>nekretnine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dovesti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stanje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imovinskopravne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prostorno-planske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funkcionalnotržišne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sposobnosti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Potrebno</w:t>
      </w:r>
      <w:proofErr w:type="spellEnd"/>
      <w:r w:rsidRPr="00CE231D">
        <w:rPr>
          <w:rFonts w:ascii="Cambria Math" w:hAnsi="Cambria Math"/>
        </w:rPr>
        <w:t xml:space="preserve"> je </w:t>
      </w:r>
      <w:proofErr w:type="spellStart"/>
      <w:r w:rsidRPr="00CE231D">
        <w:rPr>
          <w:rFonts w:ascii="Cambria Math" w:hAnsi="Cambria Math"/>
        </w:rPr>
        <w:t>nastaviti</w:t>
      </w:r>
      <w:proofErr w:type="spellEnd"/>
      <w:r w:rsidRPr="00CE231D">
        <w:rPr>
          <w:rFonts w:ascii="Cambria Math" w:hAnsi="Cambria Math"/>
        </w:rPr>
        <w:t xml:space="preserve"> s </w:t>
      </w:r>
      <w:proofErr w:type="spellStart"/>
      <w:r w:rsidRPr="00CE231D">
        <w:rPr>
          <w:rFonts w:ascii="Cambria Math" w:hAnsi="Cambria Math"/>
        </w:rPr>
        <w:t>aktivnostima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sređivanja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zemljišnoknjižnog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stanja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voditi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brigu</w:t>
      </w:r>
      <w:proofErr w:type="spellEnd"/>
      <w:r w:rsidRPr="00CE231D">
        <w:rPr>
          <w:rFonts w:ascii="Cambria Math" w:hAnsi="Cambria Math"/>
        </w:rPr>
        <w:t xml:space="preserve"> o </w:t>
      </w:r>
      <w:proofErr w:type="spellStart"/>
      <w:r w:rsidRPr="00CE231D">
        <w:rPr>
          <w:rFonts w:ascii="Cambria Math" w:hAnsi="Cambria Math"/>
        </w:rPr>
        <w:t>interesima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 </w:t>
      </w:r>
      <w:proofErr w:type="spellStart"/>
      <w:r w:rsidRPr="00CE231D">
        <w:rPr>
          <w:rFonts w:ascii="Cambria Math" w:hAnsi="Cambria Math"/>
        </w:rPr>
        <w:t>kao</w:t>
      </w:r>
      <w:proofErr w:type="spellEnd"/>
      <w:proofErr w:type="gram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vlasnika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nekretnina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prilikom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izrade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prostorno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planske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dokumentacije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procjenu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potencijala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 </w:t>
      </w:r>
      <w:proofErr w:type="spellStart"/>
      <w:r w:rsidRPr="00CE231D">
        <w:rPr>
          <w:rFonts w:ascii="Cambria Math" w:hAnsi="Cambria Math"/>
        </w:rPr>
        <w:t>zasnivati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snimanju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popisu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ocjeni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realnog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uspostaviti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jedinstven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sustav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kriterije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procjeni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vrijednosti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pojedinog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oblika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kako</w:t>
      </w:r>
      <w:proofErr w:type="spellEnd"/>
      <w:r w:rsidRPr="00CE231D">
        <w:rPr>
          <w:rFonts w:ascii="Cambria Math" w:hAnsi="Cambria Math"/>
        </w:rPr>
        <w:t xml:space="preserve"> bi se </w:t>
      </w:r>
      <w:proofErr w:type="spellStart"/>
      <w:r w:rsidRPr="00CE231D">
        <w:rPr>
          <w:rFonts w:ascii="Cambria Math" w:hAnsi="Cambria Math"/>
        </w:rPr>
        <w:t>što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transparentnije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odredila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njezina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vrijednost</w:t>
      </w:r>
      <w:proofErr w:type="spellEnd"/>
      <w:r w:rsidRPr="00CE231D">
        <w:rPr>
          <w:rFonts w:ascii="Cambria Math" w:hAnsi="Cambria Math"/>
        </w:rPr>
        <w:t>.</w:t>
      </w:r>
    </w:p>
    <w:p w14:paraId="7BC041E0" w14:textId="77777777" w:rsidR="002C5DE9" w:rsidRPr="00CE231D" w:rsidRDefault="002C5DE9" w:rsidP="004A0586">
      <w:pPr>
        <w:pStyle w:val="Tijeloteksta"/>
        <w:spacing w:before="200" w:line="276" w:lineRule="auto"/>
        <w:ind w:left="216" w:right="234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Procjena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vrijednosti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nekretnina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Republici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Hrvatskoj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regulirana</w:t>
      </w:r>
      <w:proofErr w:type="spellEnd"/>
      <w:r w:rsidRPr="00CE231D">
        <w:rPr>
          <w:rFonts w:ascii="Cambria Math" w:hAnsi="Cambria Math"/>
        </w:rPr>
        <w:t xml:space="preserve"> je </w:t>
      </w:r>
      <w:hyperlink r:id="rId27">
        <w:proofErr w:type="spellStart"/>
        <w:r w:rsidRPr="00CE231D">
          <w:rPr>
            <w:rFonts w:ascii="Cambria Math" w:hAnsi="Cambria Math"/>
          </w:rPr>
          <w:t>Zakonom</w:t>
        </w:r>
        <w:proofErr w:type="spellEnd"/>
        <w:r w:rsidRPr="00CE231D">
          <w:rPr>
            <w:rFonts w:ascii="Cambria Math" w:hAnsi="Cambria Math"/>
          </w:rPr>
          <w:t xml:space="preserve"> o</w:t>
        </w:r>
      </w:hyperlink>
      <w:r w:rsidRPr="00CE231D">
        <w:rPr>
          <w:rFonts w:ascii="Cambria Math" w:hAnsi="Cambria Math"/>
          <w:spacing w:val="1"/>
        </w:rPr>
        <w:t xml:space="preserve"> </w:t>
      </w:r>
      <w:hyperlink r:id="rId28">
        <w:proofErr w:type="spellStart"/>
        <w:r w:rsidRPr="00CE231D">
          <w:rPr>
            <w:rFonts w:ascii="Cambria Math" w:hAnsi="Cambria Math"/>
          </w:rPr>
          <w:t>procjeni</w:t>
        </w:r>
        <w:proofErr w:type="spellEnd"/>
        <w:r w:rsidRPr="00CE231D">
          <w:rPr>
            <w:rFonts w:ascii="Cambria Math" w:hAnsi="Cambria Math"/>
            <w:spacing w:val="1"/>
          </w:rPr>
          <w:t xml:space="preserve"> </w:t>
        </w:r>
        <w:proofErr w:type="spellStart"/>
        <w:r w:rsidRPr="00CE231D">
          <w:rPr>
            <w:rFonts w:ascii="Cambria Math" w:hAnsi="Cambria Math"/>
          </w:rPr>
          <w:t>vrijednosti</w:t>
        </w:r>
        <w:proofErr w:type="spellEnd"/>
        <w:r w:rsidRPr="00CE231D">
          <w:rPr>
            <w:rFonts w:ascii="Cambria Math" w:hAnsi="Cambria Math"/>
            <w:spacing w:val="1"/>
          </w:rPr>
          <w:t xml:space="preserve"> </w:t>
        </w:r>
        <w:proofErr w:type="spellStart"/>
        <w:r w:rsidRPr="00CE231D">
          <w:rPr>
            <w:rFonts w:ascii="Cambria Math" w:hAnsi="Cambria Math"/>
          </w:rPr>
          <w:t>nekretnina</w:t>
        </w:r>
        <w:proofErr w:type="spellEnd"/>
        <w:r w:rsidRPr="00CE231D">
          <w:rPr>
            <w:rFonts w:ascii="Cambria Math" w:hAnsi="Cambria Math"/>
            <w:spacing w:val="1"/>
          </w:rPr>
          <w:t xml:space="preserve"> </w:t>
        </w:r>
        <w:r w:rsidRPr="00CE231D">
          <w:rPr>
            <w:rFonts w:ascii="Cambria Math" w:hAnsi="Cambria Math"/>
          </w:rPr>
          <w:t>(»</w:t>
        </w:r>
        <w:proofErr w:type="spellStart"/>
        <w:r w:rsidRPr="00CE231D">
          <w:rPr>
            <w:rFonts w:ascii="Cambria Math" w:hAnsi="Cambria Math"/>
          </w:rPr>
          <w:t>Narodne</w:t>
        </w:r>
        <w:proofErr w:type="spellEnd"/>
        <w:r w:rsidRPr="00CE231D">
          <w:rPr>
            <w:rFonts w:ascii="Cambria Math" w:hAnsi="Cambria Math"/>
            <w:spacing w:val="1"/>
          </w:rPr>
          <w:t xml:space="preserve"> </w:t>
        </w:r>
        <w:r w:rsidRPr="00CE231D">
          <w:rPr>
            <w:rFonts w:ascii="Cambria Math" w:hAnsi="Cambria Math"/>
          </w:rPr>
          <w:t>novine«,</w:t>
        </w:r>
        <w:r w:rsidRPr="00CE231D">
          <w:rPr>
            <w:rFonts w:ascii="Cambria Math" w:hAnsi="Cambria Math"/>
            <w:spacing w:val="1"/>
          </w:rPr>
          <w:t xml:space="preserve"> </w:t>
        </w:r>
        <w:proofErr w:type="spellStart"/>
        <w:r w:rsidRPr="00CE231D">
          <w:rPr>
            <w:rFonts w:ascii="Cambria Math" w:hAnsi="Cambria Math"/>
          </w:rPr>
          <w:t>broj</w:t>
        </w:r>
        <w:proofErr w:type="spellEnd"/>
        <w:r w:rsidRPr="00CE231D">
          <w:rPr>
            <w:rFonts w:ascii="Cambria Math" w:hAnsi="Cambria Math"/>
            <w:spacing w:val="1"/>
          </w:rPr>
          <w:t xml:space="preserve"> </w:t>
        </w:r>
        <w:r w:rsidRPr="00CE231D">
          <w:rPr>
            <w:rFonts w:ascii="Cambria Math" w:hAnsi="Cambria Math"/>
          </w:rPr>
          <w:t>78/15)</w:t>
        </w:r>
      </w:hyperlink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koji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donesen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03.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srpnja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r w:rsidRPr="00CE231D">
        <w:rPr>
          <w:rFonts w:ascii="Cambria Math" w:hAnsi="Cambria Math"/>
        </w:rPr>
        <w:t xml:space="preserve">2015. </w:t>
      </w:r>
      <w:proofErr w:type="spellStart"/>
      <w:r w:rsidRPr="00CE231D">
        <w:rPr>
          <w:rFonts w:ascii="Cambria Math" w:hAnsi="Cambria Math"/>
        </w:rPr>
        <w:t>godine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2"/>
        </w:rPr>
        <w:t xml:space="preserve"> </w:t>
      </w:r>
      <w:r w:rsidRPr="00CE231D">
        <w:rPr>
          <w:rFonts w:ascii="Cambria Math" w:hAnsi="Cambria Math"/>
        </w:rPr>
        <w:t>a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snazi</w:t>
      </w:r>
      <w:proofErr w:type="spellEnd"/>
      <w:r w:rsidRPr="00CE231D">
        <w:rPr>
          <w:rFonts w:ascii="Cambria Math" w:hAnsi="Cambria Math"/>
        </w:rPr>
        <w:t xml:space="preserve"> je od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25.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srpnja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r w:rsidRPr="00CE231D">
        <w:rPr>
          <w:rFonts w:ascii="Cambria Math" w:hAnsi="Cambria Math"/>
        </w:rPr>
        <w:t xml:space="preserve">2015. </w:t>
      </w:r>
      <w:proofErr w:type="spellStart"/>
      <w:r w:rsidRPr="00CE231D">
        <w:rPr>
          <w:rFonts w:ascii="Cambria Math" w:hAnsi="Cambria Math"/>
        </w:rPr>
        <w:t>godine</w:t>
      </w:r>
      <w:proofErr w:type="spellEnd"/>
      <w:r w:rsidRPr="00CE231D">
        <w:rPr>
          <w:rFonts w:ascii="Cambria Math" w:hAnsi="Cambria Math"/>
        </w:rPr>
        <w:t>.</w:t>
      </w:r>
    </w:p>
    <w:p w14:paraId="19AC34E0" w14:textId="77777777" w:rsidR="002C5DE9" w:rsidRPr="00CE231D" w:rsidRDefault="002C5DE9" w:rsidP="004A0586">
      <w:pPr>
        <w:pStyle w:val="Tijeloteksta"/>
        <w:spacing w:before="201" w:line="276" w:lineRule="auto"/>
        <w:ind w:left="216" w:right="231"/>
        <w:jc w:val="both"/>
        <w:rPr>
          <w:rFonts w:ascii="Cambria Math" w:hAnsi="Cambria Math"/>
        </w:rPr>
      </w:pPr>
      <w:r w:rsidRPr="00CE231D">
        <w:rPr>
          <w:rFonts w:ascii="Cambria Math" w:hAnsi="Cambria Math"/>
        </w:rPr>
        <w:t>Zakon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isključivo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bavi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tržišnom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vrijednosti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nekretnina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procjenjuje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pomoću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tri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metode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sedam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postupaka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propisan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način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koji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52"/>
        </w:rPr>
        <w:t xml:space="preserve"> </w:t>
      </w:r>
      <w:proofErr w:type="spellStart"/>
      <w:r w:rsidRPr="00CE231D">
        <w:rPr>
          <w:rFonts w:ascii="Cambria Math" w:hAnsi="Cambria Math"/>
        </w:rPr>
        <w:t>prikupljaju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podaci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procjenitelji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dobiju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primjenjujući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propisanu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metodologiju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potom</w:t>
      </w:r>
      <w:proofErr w:type="spellEnd"/>
      <w:r w:rsidRPr="00CE231D">
        <w:rPr>
          <w:rFonts w:ascii="Cambria Math" w:hAnsi="Cambria Math"/>
          <w:spacing w:val="-50"/>
        </w:rPr>
        <w:t xml:space="preserve"> </w:t>
      </w:r>
      <w:proofErr w:type="spellStart"/>
      <w:r w:rsidRPr="00CE231D">
        <w:rPr>
          <w:rFonts w:ascii="Cambria Math" w:hAnsi="Cambria Math"/>
        </w:rPr>
        <w:t>evaluiraju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dalje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koriste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slučaju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povrede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Zakona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propisani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nadzor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sankcije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Procjenu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vrijednosti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nekretnine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mogu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vršiti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jedino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ovlaštene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osobe</w:t>
      </w:r>
      <w:proofErr w:type="spellEnd"/>
      <w:r w:rsidRPr="00CE231D">
        <w:rPr>
          <w:rFonts w:ascii="Cambria Math" w:hAnsi="Cambria Math"/>
        </w:rPr>
        <w:t>: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stalni</w:t>
      </w:r>
      <w:proofErr w:type="spellEnd"/>
      <w:r w:rsidRPr="00CE231D">
        <w:rPr>
          <w:rFonts w:ascii="Cambria Math" w:hAnsi="Cambria Math"/>
          <w:spacing w:val="52"/>
        </w:rPr>
        <w:t xml:space="preserve"> </w:t>
      </w:r>
      <w:proofErr w:type="spellStart"/>
      <w:r w:rsidRPr="00CE231D">
        <w:rPr>
          <w:rFonts w:ascii="Cambria Math" w:hAnsi="Cambria Math"/>
        </w:rPr>
        <w:t>sudski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vještaci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stalni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sudski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procjenitelji</w:t>
      </w:r>
      <w:proofErr w:type="spellEnd"/>
      <w:r w:rsidRPr="00CE231D">
        <w:rPr>
          <w:rFonts w:ascii="Cambria Math" w:hAnsi="Cambria Math"/>
        </w:rPr>
        <w:t>.</w:t>
      </w:r>
    </w:p>
    <w:p w14:paraId="7E752AA5" w14:textId="77777777" w:rsidR="002C5DE9" w:rsidRPr="00CE231D" w:rsidRDefault="002C5DE9" w:rsidP="004A0586">
      <w:pPr>
        <w:pStyle w:val="Tijeloteksta"/>
        <w:spacing w:before="200" w:line="276" w:lineRule="auto"/>
        <w:ind w:left="216" w:right="232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Ministarstvo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prostornoga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uređenja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graditeljstva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državne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izradilo</w:t>
      </w:r>
      <w:proofErr w:type="spellEnd"/>
      <w:r w:rsidRPr="00CE231D">
        <w:rPr>
          <w:rFonts w:ascii="Cambria Math" w:hAnsi="Cambria Math"/>
        </w:rPr>
        <w:t xml:space="preserve"> je </w:t>
      </w:r>
      <w:proofErr w:type="spellStart"/>
      <w:r w:rsidRPr="00CE231D">
        <w:rPr>
          <w:rFonts w:ascii="Cambria Math" w:hAnsi="Cambria Math"/>
        </w:rPr>
        <w:t>prvu</w:t>
      </w:r>
      <w:proofErr w:type="spellEnd"/>
      <w:r w:rsidRPr="00CE231D">
        <w:rPr>
          <w:rFonts w:ascii="Cambria Math" w:hAnsi="Cambria Math"/>
          <w:spacing w:val="-50"/>
        </w:rPr>
        <w:t xml:space="preserve"> </w:t>
      </w:r>
      <w:proofErr w:type="spellStart"/>
      <w:r w:rsidRPr="00CE231D">
        <w:rPr>
          <w:rFonts w:ascii="Cambria Math" w:hAnsi="Cambria Math"/>
        </w:rPr>
        <w:t>fazu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Informacijskog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sustava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tržišta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nekretnina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eNekretnine</w:t>
      </w:r>
      <w:proofErr w:type="spellEnd"/>
      <w:r w:rsidRPr="00CE231D">
        <w:rPr>
          <w:rFonts w:ascii="Cambria Math" w:hAnsi="Cambria Math"/>
          <w:b/>
        </w:rPr>
        <w:t>.</w:t>
      </w:r>
      <w:r w:rsidRPr="00CE231D">
        <w:rPr>
          <w:rFonts w:ascii="Cambria Math" w:hAnsi="Cambria Math"/>
          <w:b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Sustav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sadrži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podatke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o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broju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transakcija</w:t>
      </w:r>
      <w:proofErr w:type="spellEnd"/>
      <w:r w:rsidRPr="00CE231D">
        <w:rPr>
          <w:rFonts w:ascii="Cambria Math" w:hAnsi="Cambria Math"/>
        </w:rPr>
        <w:t xml:space="preserve"> za </w:t>
      </w:r>
      <w:proofErr w:type="spellStart"/>
      <w:r w:rsidRPr="00CE231D">
        <w:rPr>
          <w:rFonts w:ascii="Cambria Math" w:hAnsi="Cambria Math"/>
        </w:rPr>
        <w:t>pojedino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područje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vrstu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nekretnina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podatke</w:t>
      </w:r>
      <w:proofErr w:type="spellEnd"/>
      <w:r w:rsidRPr="00CE231D">
        <w:rPr>
          <w:rFonts w:ascii="Cambria Math" w:hAnsi="Cambria Math"/>
        </w:rPr>
        <w:t xml:space="preserve"> o </w:t>
      </w:r>
      <w:proofErr w:type="spellStart"/>
      <w:r w:rsidRPr="00CE231D">
        <w:rPr>
          <w:rFonts w:ascii="Cambria Math" w:hAnsi="Cambria Math"/>
        </w:rPr>
        <w:t>nekretnini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koja</w:t>
      </w:r>
      <w:proofErr w:type="spellEnd"/>
      <w:r w:rsidRPr="00CE231D">
        <w:rPr>
          <w:rFonts w:ascii="Cambria Math" w:hAnsi="Cambria Math"/>
        </w:rPr>
        <w:t xml:space="preserve"> 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bila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predmet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transakcije</w:t>
      </w:r>
      <w:proofErr w:type="spellEnd"/>
      <w:r w:rsidRPr="00CE231D">
        <w:rPr>
          <w:rFonts w:ascii="Cambria Math" w:hAnsi="Cambria Math"/>
        </w:rPr>
        <w:t xml:space="preserve"> – </w:t>
      </w:r>
      <w:proofErr w:type="spellStart"/>
      <w:r w:rsidRPr="00CE231D">
        <w:rPr>
          <w:rFonts w:ascii="Cambria Math" w:hAnsi="Cambria Math"/>
        </w:rPr>
        <w:t>kuća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poslovni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prostor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poljoprivredno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građevinsko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šumsko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zemljište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postignute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cijene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itd</w:t>
      </w:r>
      <w:proofErr w:type="spellEnd"/>
      <w:r w:rsidRPr="00CE231D">
        <w:rPr>
          <w:rFonts w:ascii="Cambria Math" w:hAnsi="Cambria Math"/>
        </w:rPr>
        <w:t>.</w:t>
      </w:r>
    </w:p>
    <w:p w14:paraId="6FF201C3" w14:textId="77777777" w:rsidR="002C5DE9" w:rsidRPr="00CE231D" w:rsidRDefault="002C5DE9" w:rsidP="004A0586">
      <w:pPr>
        <w:pStyle w:val="Tijeloteksta"/>
        <w:spacing w:before="201" w:line="276" w:lineRule="auto"/>
        <w:ind w:left="216" w:right="237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Ovlaštenim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procjeniteljima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posrednicima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prometu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nekretninama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omogućen</w:t>
      </w:r>
      <w:proofErr w:type="spellEnd"/>
      <w:r w:rsidRPr="00CE231D">
        <w:rPr>
          <w:rFonts w:ascii="Cambria Math" w:hAnsi="Cambria Math"/>
        </w:rPr>
        <w:t xml:space="preserve"> 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lak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pristup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korisnim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informacijama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su</w:t>
      </w:r>
      <w:proofErr w:type="spellEnd"/>
      <w:r w:rsidRPr="00CE231D">
        <w:rPr>
          <w:rFonts w:ascii="Cambria Math" w:hAnsi="Cambria Math"/>
        </w:rPr>
        <w:t xml:space="preserve"> dobra </w:t>
      </w:r>
      <w:proofErr w:type="spellStart"/>
      <w:r w:rsidRPr="00CE231D">
        <w:rPr>
          <w:rFonts w:ascii="Cambria Math" w:hAnsi="Cambria Math"/>
        </w:rPr>
        <w:t>podloga</w:t>
      </w:r>
      <w:proofErr w:type="spellEnd"/>
      <w:r w:rsidRPr="00CE231D">
        <w:rPr>
          <w:rFonts w:ascii="Cambria Math" w:hAnsi="Cambria Math"/>
        </w:rPr>
        <w:t xml:space="preserve"> za </w:t>
      </w:r>
      <w:proofErr w:type="spellStart"/>
      <w:r w:rsidRPr="00CE231D">
        <w:rPr>
          <w:rFonts w:ascii="Cambria Math" w:hAnsi="Cambria Math"/>
        </w:rPr>
        <w:t>njihov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kvalitetan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stručni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rad.</w:t>
      </w:r>
      <w:r w:rsidRPr="00CE231D">
        <w:rPr>
          <w:rFonts w:ascii="Cambria Math" w:hAnsi="Cambria Math"/>
          <w:spacing w:val="-2"/>
        </w:rPr>
        <w:t xml:space="preserve"> </w:t>
      </w:r>
      <w:r w:rsidRPr="00CE231D">
        <w:rPr>
          <w:rFonts w:ascii="Cambria Math" w:hAnsi="Cambria Math"/>
        </w:rPr>
        <w:t>Ova</w:t>
      </w:r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baza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podataka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važna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r w:rsidRPr="00CE231D">
        <w:rPr>
          <w:rFonts w:ascii="Cambria Math" w:hAnsi="Cambria Math"/>
        </w:rPr>
        <w:t>je</w:t>
      </w:r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radi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osiguranja</w:t>
      </w:r>
      <w:proofErr w:type="spellEnd"/>
      <w:r w:rsidRPr="00CE231D">
        <w:rPr>
          <w:rFonts w:ascii="Cambria Math" w:hAnsi="Cambria Math"/>
          <w:spacing w:val="-5"/>
        </w:rPr>
        <w:t xml:space="preserve"> </w:t>
      </w:r>
      <w:proofErr w:type="spellStart"/>
      <w:r w:rsidRPr="00CE231D">
        <w:rPr>
          <w:rFonts w:ascii="Cambria Math" w:hAnsi="Cambria Math"/>
        </w:rPr>
        <w:t>transparentnosti</w:t>
      </w:r>
      <w:proofErr w:type="spellEnd"/>
      <w:r w:rsidRPr="00CE231D">
        <w:rPr>
          <w:rFonts w:ascii="Cambria Math" w:hAnsi="Cambria Math"/>
          <w:spacing w:val="-4"/>
        </w:rPr>
        <w:t xml:space="preserve"> </w:t>
      </w:r>
      <w:proofErr w:type="spellStart"/>
      <w:r w:rsidRPr="00CE231D">
        <w:rPr>
          <w:rFonts w:ascii="Cambria Math" w:hAnsi="Cambria Math"/>
        </w:rPr>
        <w:t>tržišta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nekretnina</w:t>
      </w:r>
      <w:proofErr w:type="spellEnd"/>
      <w:r w:rsidRPr="00CE231D">
        <w:rPr>
          <w:rFonts w:ascii="Cambria Math" w:hAnsi="Cambria Math"/>
        </w:rPr>
        <w:t>.</w:t>
      </w:r>
    </w:p>
    <w:p w14:paraId="323A7F91" w14:textId="77777777" w:rsidR="009121DC" w:rsidRPr="00CE231D" w:rsidRDefault="009121DC" w:rsidP="002C5DE9">
      <w:pPr>
        <w:pStyle w:val="Tijeloteksta"/>
        <w:spacing w:before="201" w:line="276" w:lineRule="auto"/>
        <w:ind w:left="216" w:right="237" w:firstLine="566"/>
        <w:jc w:val="both"/>
        <w:rPr>
          <w:rFonts w:ascii="Cambria Math" w:hAnsi="Cambria Math"/>
        </w:rPr>
      </w:pPr>
    </w:p>
    <w:p w14:paraId="093C9C8B" w14:textId="77777777" w:rsidR="002C5DE9" w:rsidRPr="00CE231D" w:rsidRDefault="00885D6B" w:rsidP="002C5DE9">
      <w:pPr>
        <w:spacing w:before="203" w:line="276" w:lineRule="auto"/>
        <w:ind w:left="270" w:right="290"/>
        <w:jc w:val="center"/>
        <w:rPr>
          <w:rFonts w:ascii="Cambria Math" w:hAnsi="Cambria Math"/>
          <w:i/>
          <w:sz w:val="24"/>
          <w:szCs w:val="24"/>
        </w:rPr>
      </w:pPr>
      <w:bookmarkStart w:id="3" w:name="_bookmark32"/>
      <w:bookmarkEnd w:id="3"/>
      <w:proofErr w:type="spellStart"/>
      <w:r>
        <w:rPr>
          <w:rFonts w:ascii="Cambria Math" w:hAnsi="Cambria Math"/>
          <w:i/>
          <w:sz w:val="24"/>
          <w:szCs w:val="24"/>
        </w:rPr>
        <w:t>Kaskadiranje</w:t>
      </w:r>
      <w:proofErr w:type="spellEnd"/>
      <w:r w:rsidR="002C5DE9"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i/>
          <w:sz w:val="24"/>
          <w:szCs w:val="24"/>
        </w:rPr>
        <w:t>Posebnog</w:t>
      </w:r>
      <w:proofErr w:type="spellEnd"/>
      <w:r w:rsidR="002C5DE9"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i/>
          <w:sz w:val="24"/>
          <w:szCs w:val="24"/>
        </w:rPr>
        <w:t>cilja</w:t>
      </w:r>
      <w:proofErr w:type="spellEnd"/>
      <w:r w:rsidR="002C5DE9" w:rsidRPr="00CE231D">
        <w:rPr>
          <w:rFonts w:ascii="Cambria Math" w:hAnsi="Cambria Math"/>
          <w:i/>
          <w:sz w:val="24"/>
          <w:szCs w:val="24"/>
        </w:rPr>
        <w:t xml:space="preserve"> </w:t>
      </w:r>
      <w:r w:rsidR="001666D1" w:rsidRPr="00CE231D">
        <w:rPr>
          <w:rFonts w:ascii="Cambria Math" w:hAnsi="Cambria Math"/>
          <w:i/>
          <w:sz w:val="24"/>
          <w:szCs w:val="24"/>
        </w:rPr>
        <w:t>1.4.</w:t>
      </w:r>
      <w:r w:rsidR="002C5DE9" w:rsidRPr="00CE231D">
        <w:rPr>
          <w:rFonts w:ascii="Cambria Math" w:hAnsi="Cambria Math"/>
          <w:i/>
          <w:sz w:val="24"/>
          <w:szCs w:val="24"/>
        </w:rPr>
        <w:t xml:space="preserve"> „</w:t>
      </w:r>
      <w:proofErr w:type="spellStart"/>
      <w:r w:rsidR="008533BF" w:rsidRPr="00CE231D">
        <w:rPr>
          <w:rFonts w:ascii="Cambria Math" w:hAnsi="Cambria Math"/>
          <w:sz w:val="24"/>
          <w:szCs w:val="24"/>
        </w:rPr>
        <w:t>Nekretnine</w:t>
      </w:r>
      <w:proofErr w:type="spellEnd"/>
      <w:r w:rsidR="008533BF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8533BF" w:rsidRPr="00CE231D">
        <w:rPr>
          <w:rFonts w:ascii="Cambria Math" w:hAnsi="Cambria Math"/>
          <w:sz w:val="24"/>
          <w:szCs w:val="24"/>
        </w:rPr>
        <w:t>dovesti</w:t>
      </w:r>
      <w:proofErr w:type="spellEnd"/>
      <w:r w:rsidR="008533BF" w:rsidRPr="00CE231D">
        <w:rPr>
          <w:rFonts w:ascii="Cambria Math" w:hAnsi="Cambria Math"/>
          <w:sz w:val="24"/>
          <w:szCs w:val="24"/>
        </w:rPr>
        <w:t xml:space="preserve"> u </w:t>
      </w:r>
      <w:proofErr w:type="spellStart"/>
      <w:r w:rsidR="008533BF" w:rsidRPr="00CE231D">
        <w:rPr>
          <w:rFonts w:ascii="Cambria Math" w:hAnsi="Cambria Math"/>
          <w:sz w:val="24"/>
          <w:szCs w:val="24"/>
        </w:rPr>
        <w:t>stanje</w:t>
      </w:r>
      <w:proofErr w:type="spellEnd"/>
      <w:r w:rsidR="008533BF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8533BF" w:rsidRPr="00CE231D">
        <w:rPr>
          <w:rFonts w:ascii="Cambria Math" w:hAnsi="Cambria Math"/>
          <w:sz w:val="24"/>
          <w:szCs w:val="24"/>
        </w:rPr>
        <w:t>imovinsko-pravne</w:t>
      </w:r>
      <w:proofErr w:type="spellEnd"/>
      <w:r w:rsidR="008533BF" w:rsidRPr="00CE231D">
        <w:rPr>
          <w:rFonts w:ascii="Cambria Math" w:hAnsi="Cambria Math"/>
          <w:sz w:val="24"/>
          <w:szCs w:val="24"/>
        </w:rPr>
        <w:t xml:space="preserve">, </w:t>
      </w:r>
      <w:proofErr w:type="spellStart"/>
      <w:r w:rsidR="008533BF" w:rsidRPr="00CE231D">
        <w:rPr>
          <w:rFonts w:ascii="Cambria Math" w:hAnsi="Cambria Math"/>
          <w:sz w:val="24"/>
          <w:szCs w:val="24"/>
        </w:rPr>
        <w:t>prostorno-planske</w:t>
      </w:r>
      <w:proofErr w:type="spellEnd"/>
      <w:r w:rsidR="008533BF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8533BF" w:rsidRPr="00CE231D">
        <w:rPr>
          <w:rFonts w:ascii="Cambria Math" w:hAnsi="Cambria Math"/>
          <w:sz w:val="24"/>
          <w:szCs w:val="24"/>
        </w:rPr>
        <w:t>i</w:t>
      </w:r>
      <w:proofErr w:type="spellEnd"/>
      <w:r w:rsidR="008533BF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8533BF" w:rsidRPr="00CE231D">
        <w:rPr>
          <w:rFonts w:ascii="Cambria Math" w:hAnsi="Cambria Math"/>
          <w:sz w:val="24"/>
          <w:szCs w:val="24"/>
        </w:rPr>
        <w:t>funkcionalno-tržišne</w:t>
      </w:r>
      <w:proofErr w:type="spellEnd"/>
      <w:r w:rsidR="008533BF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8533BF" w:rsidRPr="00CE231D">
        <w:rPr>
          <w:rFonts w:ascii="Cambria Math" w:hAnsi="Cambria Math"/>
          <w:sz w:val="24"/>
          <w:szCs w:val="24"/>
        </w:rPr>
        <w:t>sposobnosti</w:t>
      </w:r>
      <w:proofErr w:type="spellEnd"/>
      <w:r w:rsidR="008533BF" w:rsidRPr="00CE231D">
        <w:rPr>
          <w:rFonts w:ascii="Cambria Math" w:hAnsi="Cambria Math"/>
          <w:sz w:val="24"/>
          <w:szCs w:val="24"/>
        </w:rPr>
        <w:t xml:space="preserve"> </w:t>
      </w:r>
      <w:r w:rsidR="002C5DE9" w:rsidRPr="00CE231D">
        <w:rPr>
          <w:rFonts w:ascii="Cambria Math" w:hAnsi="Cambria Math"/>
          <w:i/>
          <w:sz w:val="24"/>
          <w:szCs w:val="24"/>
        </w:rPr>
        <w:t>“</w:t>
      </w:r>
    </w:p>
    <w:p w14:paraId="754E432E" w14:textId="77777777" w:rsidR="002C5DE9" w:rsidRPr="00CE231D" w:rsidRDefault="002C5DE9" w:rsidP="002C5DE9">
      <w:pPr>
        <w:spacing w:before="203" w:line="276" w:lineRule="auto"/>
        <w:ind w:left="270" w:right="290"/>
        <w:jc w:val="center"/>
        <w:rPr>
          <w:rFonts w:ascii="Cambria Math" w:hAnsi="Cambria Math"/>
          <w:i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549"/>
        <w:gridCol w:w="2407"/>
        <w:gridCol w:w="2237"/>
      </w:tblGrid>
      <w:tr w:rsidR="002C5DE9" w:rsidRPr="00CE231D" w14:paraId="45F75EB0" w14:textId="77777777" w:rsidTr="00053374">
        <w:trPr>
          <w:trHeight w:val="1079"/>
        </w:trPr>
        <w:tc>
          <w:tcPr>
            <w:tcW w:w="2095" w:type="dxa"/>
            <w:shd w:val="clear" w:color="auto" w:fill="DEEAF6"/>
          </w:tcPr>
          <w:p w14:paraId="56742EE0" w14:textId="77777777" w:rsidR="002C5DE9" w:rsidRPr="00CE231D" w:rsidRDefault="002C5DE9" w:rsidP="00053374">
            <w:pPr>
              <w:pStyle w:val="TableParagraph"/>
              <w:spacing w:line="276" w:lineRule="auto"/>
              <w:ind w:left="515" w:right="487" w:hanging="22"/>
              <w:jc w:val="both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lastRenderedPageBreak/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</w:p>
          <w:p w14:paraId="42372842" w14:textId="77777777" w:rsidR="002C5DE9" w:rsidRPr="00CE231D" w:rsidRDefault="002C5DE9" w:rsidP="00053374">
            <w:pPr>
              <w:pStyle w:val="TableParagraph"/>
              <w:ind w:left="578"/>
              <w:jc w:val="left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549" w:type="dxa"/>
            <w:shd w:val="clear" w:color="auto" w:fill="DEEAF6"/>
          </w:tcPr>
          <w:p w14:paraId="5910407F" w14:textId="77777777" w:rsidR="002C5DE9" w:rsidRPr="00CE231D" w:rsidRDefault="002C5DE9" w:rsidP="00053374">
            <w:pPr>
              <w:pStyle w:val="TableParagraph"/>
              <w:spacing w:line="276" w:lineRule="auto"/>
              <w:ind w:left="183" w:right="175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Mjere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-</w:t>
            </w:r>
            <w:r w:rsidRPr="00CE231D">
              <w:rPr>
                <w:rFonts w:ascii="Cambria Math" w:hAnsi="Cambria Math"/>
                <w:b/>
                <w:color w:val="17365D"/>
                <w:spacing w:val="3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skup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povezanih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projekata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aktivnosti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kojim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se</w:t>
            </w:r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ostvaruje</w:t>
            </w:r>
            <w:proofErr w:type="spellEnd"/>
          </w:p>
          <w:p w14:paraId="5F871DC7" w14:textId="77777777" w:rsidR="002C5DE9" w:rsidRPr="00CE231D" w:rsidRDefault="002C5DE9" w:rsidP="00053374">
            <w:pPr>
              <w:pStyle w:val="TableParagraph"/>
              <w:ind w:left="184" w:right="17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</w:p>
        </w:tc>
        <w:tc>
          <w:tcPr>
            <w:tcW w:w="2407" w:type="dxa"/>
            <w:shd w:val="clear" w:color="auto" w:fill="DEEAF6"/>
          </w:tcPr>
          <w:p w14:paraId="5D8E4CBC" w14:textId="77777777" w:rsidR="002C5DE9" w:rsidRPr="00CE231D" w:rsidRDefault="002C5DE9" w:rsidP="00053374">
            <w:pPr>
              <w:pStyle w:val="TableParagraph"/>
              <w:spacing w:line="276" w:lineRule="auto"/>
              <w:ind w:left="144" w:right="133" w:firstLine="2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ishoda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za</w:t>
            </w:r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</w:p>
          <w:p w14:paraId="3722A249" w14:textId="77777777" w:rsidR="002C5DE9" w:rsidRPr="00CE231D" w:rsidRDefault="002C5DE9" w:rsidP="00053374">
            <w:pPr>
              <w:pStyle w:val="TableParagraph"/>
              <w:ind w:left="110" w:right="10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237" w:type="dxa"/>
            <w:shd w:val="clear" w:color="auto" w:fill="DEEAF6"/>
          </w:tcPr>
          <w:p w14:paraId="46B8AA21" w14:textId="77777777" w:rsidR="002C5DE9" w:rsidRPr="00CE231D" w:rsidRDefault="002C5DE9" w:rsidP="00053374">
            <w:pPr>
              <w:pStyle w:val="TableParagraph"/>
              <w:spacing w:line="276" w:lineRule="auto"/>
              <w:ind w:left="104" w:right="89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učinka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7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za</w:t>
            </w:r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strateški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</w:p>
          <w:p w14:paraId="35638523" w14:textId="77777777" w:rsidR="002C5DE9" w:rsidRPr="00CE231D" w:rsidRDefault="002C5DE9" w:rsidP="00053374">
            <w:pPr>
              <w:pStyle w:val="TableParagraph"/>
              <w:ind w:left="103" w:right="9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</w:tr>
      <w:tr w:rsidR="002C5DE9" w:rsidRPr="00CE231D" w14:paraId="5D5F2A89" w14:textId="77777777" w:rsidTr="00053374">
        <w:trPr>
          <w:trHeight w:val="3264"/>
        </w:trPr>
        <w:tc>
          <w:tcPr>
            <w:tcW w:w="2095" w:type="dxa"/>
          </w:tcPr>
          <w:p w14:paraId="3DF87103" w14:textId="77777777" w:rsidR="002C5DE9" w:rsidRPr="00CE231D" w:rsidRDefault="002C5DE9" w:rsidP="00053374">
            <w:pPr>
              <w:pStyle w:val="TableParagraph"/>
              <w:spacing w:before="9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7F144937" w14:textId="77777777" w:rsidR="002C5DE9" w:rsidRPr="00CE231D" w:rsidRDefault="008533BF" w:rsidP="008533BF">
            <w:pPr>
              <w:pStyle w:val="TableParagraph"/>
              <w:spacing w:before="1" w:line="276" w:lineRule="auto"/>
              <w:ind w:left="124" w:right="121" w:firstLine="1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Nekretnine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dovesti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u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stanje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imovinsko-pravne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,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prostorno-planske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funkcionalno-tržišne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sposobnosti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4849CDF9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526FA132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1F87EFE8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3D0B4A9C" w14:textId="77777777" w:rsidR="002C5DE9" w:rsidRPr="00CE231D" w:rsidRDefault="008533BF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i/>
                <w:sz w:val="22"/>
                <w:szCs w:val="22"/>
              </w:rPr>
              <w:t>Provođenje</w:t>
            </w:r>
            <w:proofErr w:type="spellEnd"/>
            <w:r w:rsidRPr="00CE231D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i/>
                <w:sz w:val="22"/>
                <w:szCs w:val="22"/>
              </w:rPr>
              <w:t>aktivnosti</w:t>
            </w:r>
            <w:proofErr w:type="spellEnd"/>
            <w:r w:rsidRPr="00CE231D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i/>
                <w:sz w:val="22"/>
                <w:szCs w:val="22"/>
              </w:rPr>
              <w:t>rješavanja</w:t>
            </w:r>
            <w:proofErr w:type="spellEnd"/>
            <w:r w:rsidRPr="00CE231D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i/>
                <w:sz w:val="22"/>
                <w:szCs w:val="22"/>
              </w:rPr>
              <w:t>imovinskopravnih</w:t>
            </w:r>
            <w:proofErr w:type="spellEnd"/>
            <w:r w:rsidRPr="00CE231D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i/>
                <w:sz w:val="22"/>
                <w:szCs w:val="22"/>
              </w:rPr>
              <w:t>odnosa</w:t>
            </w:r>
            <w:proofErr w:type="spellEnd"/>
          </w:p>
          <w:p w14:paraId="753A0667" w14:textId="77777777" w:rsidR="002C5DE9" w:rsidRPr="00CE231D" w:rsidRDefault="008533BF" w:rsidP="00053374">
            <w:pPr>
              <w:pStyle w:val="TableParagraph"/>
              <w:spacing w:before="191" w:line="276" w:lineRule="auto"/>
              <w:ind w:left="225" w:right="215" w:hanging="1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Procjena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potencijala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Snimanje</w:t>
            </w:r>
            <w:proofErr w:type="spellEnd"/>
            <w:r w:rsidR="002C5DE9" w:rsidRPr="00CE231D">
              <w:rPr>
                <w:rFonts w:ascii="Cambria Math" w:hAnsi="Cambria Math"/>
                <w:sz w:val="22"/>
                <w:szCs w:val="22"/>
              </w:rPr>
              <w:t xml:space="preserve">,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popis</w:t>
            </w:r>
            <w:proofErr w:type="spellEnd"/>
            <w:r w:rsidR="002C5DE9"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="002C5DE9"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ocjena</w:t>
            </w:r>
            <w:proofErr w:type="spellEnd"/>
            <w:r w:rsidR="002C5DE9"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realnog</w:t>
            </w:r>
            <w:proofErr w:type="spellEnd"/>
            <w:r w:rsidR="002C5DE9" w:rsidRPr="00CE231D">
              <w:rPr>
                <w:rFonts w:ascii="Cambria Math" w:hAnsi="Cambria Math"/>
                <w:spacing w:val="-4"/>
                <w:sz w:val="22"/>
                <w:szCs w:val="22"/>
              </w:rPr>
              <w:t xml:space="preserve">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stanja</w:t>
            </w:r>
            <w:proofErr w:type="spellEnd"/>
            <w:r w:rsidR="002C5DE9" w:rsidRPr="00CE231D">
              <w:rPr>
                <w:rFonts w:ascii="Cambria Math" w:hAnsi="Cambria Math"/>
                <w:spacing w:val="-3"/>
                <w:sz w:val="22"/>
                <w:szCs w:val="22"/>
              </w:rPr>
              <w:t xml:space="preserve">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imovine</w:t>
            </w:r>
            <w:proofErr w:type="spellEnd"/>
            <w:r w:rsidR="002C5DE9" w:rsidRPr="00CE231D">
              <w:rPr>
                <w:rFonts w:ascii="Cambria Math" w:hAnsi="Cambria Math"/>
                <w:spacing w:val="-3"/>
                <w:sz w:val="22"/>
                <w:szCs w:val="22"/>
              </w:rPr>
              <w:t xml:space="preserve"> </w:t>
            </w:r>
            <w:r w:rsidR="002C5DE9" w:rsidRPr="00CE231D">
              <w:rPr>
                <w:rFonts w:ascii="Cambria Math" w:hAnsi="Cambria Math"/>
                <w:sz w:val="22"/>
                <w:szCs w:val="22"/>
              </w:rPr>
              <w:t>u</w:t>
            </w:r>
            <w:r w:rsidR="002C5DE9"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vlasništvu</w:t>
            </w:r>
            <w:proofErr w:type="spellEnd"/>
            <w:r w:rsidR="002C5DE9" w:rsidRPr="00CE231D">
              <w:rPr>
                <w:rFonts w:ascii="Cambria Math" w:hAnsi="Cambria Math"/>
                <w:spacing w:val="-2"/>
                <w:sz w:val="22"/>
                <w:szCs w:val="22"/>
              </w:rPr>
              <w:t xml:space="preserve">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Općine</w:t>
            </w:r>
            <w:proofErr w:type="spellEnd"/>
          </w:p>
        </w:tc>
        <w:tc>
          <w:tcPr>
            <w:tcW w:w="2407" w:type="dxa"/>
          </w:tcPr>
          <w:p w14:paraId="4E14A56A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091AA110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5DA19636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1B0C86B0" w14:textId="77777777" w:rsidR="002C5DE9" w:rsidRPr="00CE231D" w:rsidRDefault="008533BF" w:rsidP="00053374">
            <w:pPr>
              <w:pStyle w:val="TableParagraph"/>
              <w:spacing w:before="10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i/>
                <w:sz w:val="22"/>
                <w:szCs w:val="22"/>
              </w:rPr>
              <w:t>Učinkovito</w:t>
            </w:r>
            <w:proofErr w:type="spellEnd"/>
            <w:r w:rsidRPr="00CE231D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i/>
                <w:sz w:val="22"/>
                <w:szCs w:val="22"/>
              </w:rPr>
              <w:t>upravljanje</w:t>
            </w:r>
            <w:proofErr w:type="spellEnd"/>
            <w:r w:rsidRPr="00CE231D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i/>
                <w:sz w:val="22"/>
                <w:szCs w:val="22"/>
              </w:rPr>
              <w:t>imovinom</w:t>
            </w:r>
            <w:proofErr w:type="spellEnd"/>
            <w:r w:rsidRPr="00CE231D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i/>
                <w:sz w:val="22"/>
                <w:szCs w:val="22"/>
              </w:rPr>
              <w:t>na</w:t>
            </w:r>
            <w:proofErr w:type="spellEnd"/>
            <w:r w:rsidRPr="00CE231D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i/>
                <w:sz w:val="22"/>
                <w:szCs w:val="22"/>
              </w:rPr>
              <w:t>temelju</w:t>
            </w:r>
            <w:proofErr w:type="spellEnd"/>
            <w:r w:rsidRPr="00CE231D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i/>
                <w:sz w:val="22"/>
                <w:szCs w:val="22"/>
              </w:rPr>
              <w:t>uređenih</w:t>
            </w:r>
            <w:proofErr w:type="spellEnd"/>
            <w:r w:rsidRPr="00CE231D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i/>
                <w:sz w:val="22"/>
                <w:szCs w:val="22"/>
              </w:rPr>
              <w:t>imovinkopravnih</w:t>
            </w:r>
            <w:proofErr w:type="spellEnd"/>
            <w:r w:rsidRPr="00CE231D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i/>
                <w:sz w:val="22"/>
                <w:szCs w:val="22"/>
              </w:rPr>
              <w:t>odnosa</w:t>
            </w:r>
            <w:proofErr w:type="spellEnd"/>
            <w:r w:rsidRPr="00CE231D">
              <w:rPr>
                <w:rFonts w:ascii="Cambria Math" w:hAnsi="Cambria Math"/>
                <w:i/>
                <w:sz w:val="22"/>
                <w:szCs w:val="22"/>
              </w:rPr>
              <w:t xml:space="preserve"> </w:t>
            </w:r>
          </w:p>
          <w:p w14:paraId="4A97C516" w14:textId="77777777" w:rsidR="008533BF" w:rsidRPr="00CE231D" w:rsidRDefault="008533BF" w:rsidP="00053374">
            <w:pPr>
              <w:pStyle w:val="TableParagraph"/>
              <w:spacing w:before="10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3B70AAD8" w14:textId="77777777" w:rsidR="002C5DE9" w:rsidRPr="00CE231D" w:rsidRDefault="00EA54E3" w:rsidP="00EA54E3">
            <w:pPr>
              <w:pStyle w:val="TableParagraph"/>
              <w:spacing w:line="276" w:lineRule="auto"/>
              <w:ind w:left="187" w:right="176" w:hanging="2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Uspostavljen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jedinstven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sustav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kriterij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u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procjeni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vrijednosti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pojedinog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oblika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imovine</w:t>
            </w:r>
            <w:proofErr w:type="spellEnd"/>
          </w:p>
        </w:tc>
        <w:tc>
          <w:tcPr>
            <w:tcW w:w="2237" w:type="dxa"/>
          </w:tcPr>
          <w:p w14:paraId="6C56EFBE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5E382C9B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2C141565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19858A6D" w14:textId="77777777" w:rsidR="002C5DE9" w:rsidRPr="00CE231D" w:rsidRDefault="002C5DE9" w:rsidP="00053374">
            <w:pPr>
              <w:pStyle w:val="TableParagraph"/>
              <w:spacing w:before="9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331C3D0F" w14:textId="77777777" w:rsidR="002C5DE9" w:rsidRPr="00CE231D" w:rsidRDefault="002C5DE9" w:rsidP="00053374">
            <w:pPr>
              <w:pStyle w:val="TableParagraph"/>
              <w:spacing w:line="276" w:lineRule="auto"/>
              <w:ind w:left="356" w:right="341" w:hanging="1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Ostvarivanje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infrastrukturnih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>,</w:t>
            </w:r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socijalnih</w:t>
            </w:r>
            <w:proofErr w:type="spellEnd"/>
            <w:r w:rsidRPr="00CE231D">
              <w:rPr>
                <w:rFonts w:ascii="Cambria Math" w:hAnsi="Cambria Math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drugih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javnih</w:t>
            </w:r>
            <w:proofErr w:type="spellEnd"/>
            <w:r w:rsidRPr="00CE231D">
              <w:rPr>
                <w:rFonts w:ascii="Cambria Math" w:hAnsi="Cambria Math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ciljeva</w:t>
            </w:r>
            <w:proofErr w:type="spellEnd"/>
          </w:p>
        </w:tc>
      </w:tr>
    </w:tbl>
    <w:p w14:paraId="26EFAB8E" w14:textId="77777777" w:rsidR="002C5DE9" w:rsidRPr="00CE231D" w:rsidRDefault="002C5DE9" w:rsidP="002C5DE9">
      <w:pPr>
        <w:pStyle w:val="Tijeloteksta"/>
        <w:spacing w:before="2"/>
        <w:ind w:left="0"/>
        <w:rPr>
          <w:rFonts w:ascii="Cambria Math" w:hAnsi="Cambria Math"/>
          <w:i/>
        </w:rPr>
      </w:pPr>
    </w:p>
    <w:p w14:paraId="53951BA2" w14:textId="77777777" w:rsidR="002C5DE9" w:rsidRPr="00CE231D" w:rsidRDefault="002C5DE9" w:rsidP="004A0586">
      <w:pPr>
        <w:pStyle w:val="Tijeloteksta"/>
        <w:spacing w:line="276" w:lineRule="auto"/>
        <w:ind w:left="0" w:right="230"/>
        <w:jc w:val="both"/>
        <w:rPr>
          <w:rFonts w:ascii="Cambria Math" w:hAnsi="Cambria Math"/>
        </w:rPr>
      </w:pPr>
      <w:proofErr w:type="spellStart"/>
      <w:proofErr w:type="gramStart"/>
      <w:r w:rsidRPr="00CE231D">
        <w:rPr>
          <w:rFonts w:ascii="Cambria Math" w:hAnsi="Cambria Math"/>
        </w:rPr>
        <w:t>Općina</w:t>
      </w:r>
      <w:proofErr w:type="spellEnd"/>
      <w:r w:rsidRPr="00CE231D">
        <w:rPr>
          <w:rFonts w:ascii="Cambria Math" w:hAnsi="Cambria Math"/>
        </w:rPr>
        <w:t xml:space="preserve">  </w:t>
      </w:r>
      <w:proofErr w:type="spellStart"/>
      <w:r w:rsidRPr="00CE231D">
        <w:rPr>
          <w:rFonts w:ascii="Cambria Math" w:hAnsi="Cambria Math"/>
        </w:rPr>
        <w:t>planira</w:t>
      </w:r>
      <w:proofErr w:type="spellEnd"/>
      <w:proofErr w:type="gram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vršiti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procjenu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nekretnina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ukoliko</w:t>
      </w:r>
      <w:proofErr w:type="spellEnd"/>
      <w:r w:rsidRPr="00CE231D">
        <w:rPr>
          <w:rFonts w:ascii="Cambria Math" w:hAnsi="Cambria Math"/>
        </w:rPr>
        <w:t xml:space="preserve"> se za to </w:t>
      </w:r>
      <w:proofErr w:type="spellStart"/>
      <w:r w:rsidRPr="00CE231D">
        <w:rPr>
          <w:rFonts w:ascii="Cambria Math" w:hAnsi="Cambria Math"/>
        </w:rPr>
        <w:t>ukaže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potreba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Procjenu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obavlja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ovlašteni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sudski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vještak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4"/>
        </w:rPr>
        <w:t xml:space="preserve"> </w:t>
      </w:r>
      <w:proofErr w:type="spellStart"/>
      <w:r w:rsidRPr="00CE231D">
        <w:rPr>
          <w:rFonts w:ascii="Cambria Math" w:hAnsi="Cambria Math"/>
        </w:rPr>
        <w:t>Sadržaj</w:t>
      </w:r>
      <w:proofErr w:type="spellEnd"/>
      <w:r w:rsidRPr="00CE231D">
        <w:rPr>
          <w:rFonts w:ascii="Cambria Math" w:hAnsi="Cambria Math"/>
          <w:spacing w:val="5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51"/>
        </w:rPr>
        <w:t xml:space="preserve"> </w:t>
      </w:r>
      <w:proofErr w:type="spellStart"/>
      <w:r w:rsidR="00C67FC5" w:rsidRPr="00CE231D">
        <w:rPr>
          <w:rFonts w:ascii="Cambria Math" w:hAnsi="Cambria Math"/>
        </w:rPr>
        <w:t>oblik</w:t>
      </w:r>
      <w:proofErr w:type="spellEnd"/>
      <w:r w:rsidR="00C67FC5"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elaborata</w:t>
      </w:r>
      <w:proofErr w:type="spellEnd"/>
      <w:r w:rsidRPr="00CE231D">
        <w:rPr>
          <w:rFonts w:ascii="Cambria Math" w:hAnsi="Cambria Math"/>
          <w:spacing w:val="23"/>
        </w:rPr>
        <w:t xml:space="preserve"> </w:t>
      </w:r>
      <w:r w:rsidRPr="00CE231D">
        <w:rPr>
          <w:rFonts w:ascii="Cambria Math" w:hAnsi="Cambria Math"/>
        </w:rPr>
        <w:t>mora</w:t>
      </w:r>
      <w:r w:rsidRPr="00CE231D">
        <w:rPr>
          <w:rFonts w:ascii="Cambria Math" w:hAnsi="Cambria Math"/>
          <w:spacing w:val="23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23"/>
        </w:rPr>
        <w:t xml:space="preserve"> </w:t>
      </w:r>
      <w:proofErr w:type="spellStart"/>
      <w:r w:rsidRPr="00CE231D">
        <w:rPr>
          <w:rFonts w:ascii="Cambria Math" w:hAnsi="Cambria Math"/>
        </w:rPr>
        <w:t>izraditi</w:t>
      </w:r>
      <w:proofErr w:type="spellEnd"/>
      <w:r w:rsidRPr="00CE231D">
        <w:rPr>
          <w:rFonts w:ascii="Cambria Math" w:hAnsi="Cambria Math"/>
          <w:spacing w:val="23"/>
        </w:rPr>
        <w:t xml:space="preserve"> </w:t>
      </w:r>
      <w:proofErr w:type="spellStart"/>
      <w:r w:rsidRPr="00CE231D">
        <w:rPr>
          <w:rFonts w:ascii="Cambria Math" w:hAnsi="Cambria Math"/>
        </w:rPr>
        <w:t>sukladno</w:t>
      </w:r>
      <w:proofErr w:type="spellEnd"/>
      <w:r w:rsidRPr="00CE231D">
        <w:rPr>
          <w:rFonts w:ascii="Cambria Math" w:hAnsi="Cambria Math"/>
          <w:spacing w:val="22"/>
        </w:rPr>
        <w:t xml:space="preserve"> </w:t>
      </w:r>
      <w:proofErr w:type="spellStart"/>
      <w:r w:rsidRPr="00CE231D">
        <w:rPr>
          <w:rFonts w:ascii="Cambria Math" w:hAnsi="Cambria Math"/>
        </w:rPr>
        <w:t>zakonskim</w:t>
      </w:r>
      <w:proofErr w:type="spellEnd"/>
      <w:r w:rsidRPr="00CE231D">
        <w:rPr>
          <w:rFonts w:ascii="Cambria Math" w:hAnsi="Cambria Math"/>
          <w:spacing w:val="22"/>
        </w:rPr>
        <w:t xml:space="preserve"> </w:t>
      </w:r>
      <w:proofErr w:type="spellStart"/>
      <w:r w:rsidRPr="00CE231D">
        <w:rPr>
          <w:rFonts w:ascii="Cambria Math" w:hAnsi="Cambria Math"/>
        </w:rPr>
        <w:t>propisima</w:t>
      </w:r>
      <w:proofErr w:type="spellEnd"/>
      <w:r w:rsidRPr="00CE231D">
        <w:rPr>
          <w:rFonts w:ascii="Cambria Math" w:hAnsi="Cambria Math"/>
          <w:spacing w:val="23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25"/>
        </w:rPr>
        <w:t xml:space="preserve"> </w:t>
      </w:r>
      <w:proofErr w:type="spellStart"/>
      <w:r w:rsidRPr="00CE231D">
        <w:rPr>
          <w:rFonts w:ascii="Cambria Math" w:hAnsi="Cambria Math"/>
        </w:rPr>
        <w:t>aktima</w:t>
      </w:r>
      <w:proofErr w:type="spellEnd"/>
      <w:r w:rsidR="00C67FC5" w:rsidRPr="00CE231D">
        <w:rPr>
          <w:rFonts w:ascii="Cambria Math" w:hAnsi="Cambria Math"/>
        </w:rPr>
        <w:t>.</w:t>
      </w:r>
    </w:p>
    <w:p w14:paraId="1A5206C5" w14:textId="77777777" w:rsidR="002C5DE9" w:rsidRPr="00CE231D" w:rsidRDefault="002C5DE9" w:rsidP="004A0586">
      <w:pPr>
        <w:pStyle w:val="TableParagraph"/>
        <w:spacing w:before="10"/>
        <w:jc w:val="both"/>
        <w:rPr>
          <w:rFonts w:ascii="Cambria Math" w:hAnsi="Cambria Math"/>
          <w:i/>
          <w:sz w:val="24"/>
          <w:szCs w:val="24"/>
        </w:rPr>
      </w:pPr>
      <w:proofErr w:type="spellStart"/>
      <w:r w:rsidRPr="00CE231D">
        <w:rPr>
          <w:rFonts w:ascii="Cambria Math" w:hAnsi="Cambria Math"/>
          <w:sz w:val="24"/>
          <w:szCs w:val="24"/>
        </w:rPr>
        <w:t>Uspješnost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provedbe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Posebnog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  <w:sz w:val="24"/>
          <w:szCs w:val="24"/>
        </w:rPr>
        <w:t>cilja</w:t>
      </w:r>
      <w:proofErr w:type="spellEnd"/>
      <w:r w:rsidRPr="00CE231D">
        <w:rPr>
          <w:rFonts w:ascii="Cambria Math" w:hAnsi="Cambria Math"/>
          <w:sz w:val="24"/>
          <w:szCs w:val="24"/>
        </w:rPr>
        <w:t xml:space="preserve">  „</w:t>
      </w:r>
      <w:proofErr w:type="spellStart"/>
      <w:proofErr w:type="gramEnd"/>
      <w:r w:rsidR="00FC5487" w:rsidRPr="00CE231D">
        <w:rPr>
          <w:rFonts w:ascii="Cambria Math" w:hAnsi="Cambria Math"/>
          <w:sz w:val="24"/>
          <w:szCs w:val="24"/>
        </w:rPr>
        <w:t>Nekretnine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dovesti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u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stanje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imovinsko-pravne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,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prostorno-planske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i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funkcionalno-tržišne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sposobnosti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“</w:t>
      </w:r>
      <w:r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mora</w:t>
      </w:r>
      <w:r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r w:rsidRPr="00CE231D">
        <w:rPr>
          <w:rFonts w:ascii="Cambria Math" w:hAnsi="Cambria Math"/>
          <w:sz w:val="24"/>
          <w:szCs w:val="24"/>
        </w:rPr>
        <w:t>se</w:t>
      </w:r>
      <w:r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dosljedno</w:t>
      </w:r>
      <w:proofErr w:type="spellEnd"/>
      <w:r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pratiti</w:t>
      </w:r>
      <w:proofErr w:type="spellEnd"/>
      <w:r w:rsidRPr="00CE231D">
        <w:rPr>
          <w:rFonts w:ascii="Cambria Math" w:hAnsi="Cambria Math"/>
          <w:sz w:val="24"/>
          <w:szCs w:val="24"/>
        </w:rPr>
        <w:t>,</w:t>
      </w:r>
      <w:r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izvještavati</w:t>
      </w:r>
      <w:proofErr w:type="spellEnd"/>
      <w:r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vrjednovati</w:t>
      </w:r>
      <w:proofErr w:type="spellEnd"/>
      <w:r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putem</w:t>
      </w:r>
      <w:proofErr w:type="spellEnd"/>
      <w:r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sljedećeg</w:t>
      </w:r>
      <w:proofErr w:type="spellEnd"/>
      <w:r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pokazatelja</w:t>
      </w:r>
      <w:proofErr w:type="spellEnd"/>
      <w:r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sz w:val="24"/>
          <w:szCs w:val="24"/>
        </w:rPr>
        <w:t>ishoda</w:t>
      </w:r>
      <w:proofErr w:type="spellEnd"/>
      <w:r w:rsidRPr="00CE231D">
        <w:rPr>
          <w:rFonts w:ascii="Cambria Math" w:hAnsi="Cambria Math"/>
          <w:sz w:val="24"/>
          <w:szCs w:val="24"/>
        </w:rPr>
        <w:t>:</w:t>
      </w:r>
      <w:r w:rsidR="00FC5487"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i/>
          <w:sz w:val="24"/>
          <w:szCs w:val="24"/>
        </w:rPr>
        <w:t>Učinkovito</w:t>
      </w:r>
      <w:proofErr w:type="spellEnd"/>
      <w:r w:rsidR="00FC5487"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i/>
          <w:sz w:val="24"/>
          <w:szCs w:val="24"/>
        </w:rPr>
        <w:t>upravljanje</w:t>
      </w:r>
      <w:proofErr w:type="spellEnd"/>
      <w:r w:rsidR="00FC5487"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i/>
          <w:sz w:val="24"/>
          <w:szCs w:val="24"/>
        </w:rPr>
        <w:t>imovinom</w:t>
      </w:r>
      <w:proofErr w:type="spellEnd"/>
      <w:r w:rsidR="00FC5487"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i/>
          <w:sz w:val="24"/>
          <w:szCs w:val="24"/>
        </w:rPr>
        <w:t>na</w:t>
      </w:r>
      <w:proofErr w:type="spellEnd"/>
      <w:r w:rsidR="00FC5487"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i/>
          <w:sz w:val="24"/>
          <w:szCs w:val="24"/>
        </w:rPr>
        <w:t>temelju</w:t>
      </w:r>
      <w:proofErr w:type="spellEnd"/>
      <w:r w:rsidR="00FC5487"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i/>
          <w:sz w:val="24"/>
          <w:szCs w:val="24"/>
        </w:rPr>
        <w:t>uređenih</w:t>
      </w:r>
      <w:proofErr w:type="spellEnd"/>
      <w:r w:rsidR="00FC5487"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i/>
          <w:sz w:val="24"/>
          <w:szCs w:val="24"/>
        </w:rPr>
        <w:t>imovinkopravnih</w:t>
      </w:r>
      <w:proofErr w:type="spellEnd"/>
      <w:r w:rsidR="00FC5487"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i/>
          <w:sz w:val="24"/>
          <w:szCs w:val="24"/>
        </w:rPr>
        <w:t>odnosa</w:t>
      </w:r>
      <w:proofErr w:type="spellEnd"/>
      <w:r w:rsidR="00FC5487" w:rsidRPr="00CE231D">
        <w:rPr>
          <w:rFonts w:ascii="Cambria Math" w:hAnsi="Cambria Math"/>
          <w:i/>
          <w:sz w:val="24"/>
          <w:szCs w:val="24"/>
        </w:rPr>
        <w:t xml:space="preserve">  </w:t>
      </w:r>
      <w:proofErr w:type="spellStart"/>
      <w:r w:rsidR="00FC5487" w:rsidRPr="00CE231D">
        <w:rPr>
          <w:rFonts w:ascii="Cambria Math" w:hAnsi="Cambria Math"/>
          <w:i/>
          <w:sz w:val="24"/>
          <w:szCs w:val="24"/>
        </w:rPr>
        <w:t>i</w:t>
      </w:r>
      <w:proofErr w:type="spellEnd"/>
      <w:r w:rsidR="00FC5487"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Uspostavljen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jedinstven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sustav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i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kriterij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u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procjeni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vrijednosti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pojedinog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oblika</w:t>
      </w:r>
      <w:proofErr w:type="spellEnd"/>
      <w:r w:rsidR="00FC5487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FC5487" w:rsidRPr="00CE231D">
        <w:rPr>
          <w:rFonts w:ascii="Cambria Math" w:hAnsi="Cambria Math"/>
          <w:sz w:val="24"/>
          <w:szCs w:val="24"/>
        </w:rPr>
        <w:t>imovine</w:t>
      </w:r>
      <w:proofErr w:type="spellEnd"/>
      <w:r w:rsidRPr="00CE231D">
        <w:rPr>
          <w:rFonts w:ascii="Cambria Math" w:hAnsi="Cambria Math"/>
          <w:sz w:val="24"/>
          <w:szCs w:val="24"/>
        </w:rPr>
        <w:t>.</w:t>
      </w:r>
    </w:p>
    <w:p w14:paraId="57DA8324" w14:textId="77777777" w:rsidR="00C67FC5" w:rsidRPr="00CE231D" w:rsidRDefault="00C67FC5" w:rsidP="004A0586">
      <w:pPr>
        <w:pStyle w:val="Tijeloteksta"/>
        <w:spacing w:before="200" w:line="276" w:lineRule="auto"/>
        <w:ind w:left="216" w:right="232" w:firstLine="566"/>
        <w:jc w:val="both"/>
        <w:rPr>
          <w:rFonts w:ascii="Cambria Math" w:hAnsi="Cambria Math"/>
        </w:rPr>
      </w:pPr>
    </w:p>
    <w:p w14:paraId="74E5D22B" w14:textId="77777777" w:rsidR="00C67FC5" w:rsidRPr="00CE231D" w:rsidRDefault="00C67FC5" w:rsidP="002C5DE9">
      <w:pPr>
        <w:pStyle w:val="Tijeloteksta"/>
        <w:spacing w:before="200" w:line="276" w:lineRule="auto"/>
        <w:ind w:left="216" w:right="232" w:firstLine="566"/>
        <w:jc w:val="both"/>
        <w:rPr>
          <w:rFonts w:ascii="Cambria Math" w:hAnsi="Cambria Math"/>
        </w:rPr>
      </w:pPr>
    </w:p>
    <w:p w14:paraId="2FBCB083" w14:textId="77777777" w:rsidR="00BA6A3B" w:rsidRPr="00CE231D" w:rsidRDefault="00BA6A3B" w:rsidP="001666D1">
      <w:pPr>
        <w:pStyle w:val="Tijeloteksta"/>
        <w:spacing w:before="200" w:line="276" w:lineRule="auto"/>
        <w:ind w:left="216" w:right="232"/>
        <w:jc w:val="both"/>
        <w:rPr>
          <w:rFonts w:ascii="Cambria Math" w:hAnsi="Cambria Math"/>
          <w:b/>
        </w:rPr>
      </w:pPr>
      <w:proofErr w:type="spellStart"/>
      <w:r w:rsidRPr="00CE231D">
        <w:rPr>
          <w:rFonts w:ascii="Cambria Math" w:hAnsi="Cambria Math"/>
          <w:b/>
        </w:rPr>
        <w:t>Posebni</w:t>
      </w:r>
      <w:proofErr w:type="spell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cilj</w:t>
      </w:r>
      <w:proofErr w:type="spellEnd"/>
      <w:r w:rsidR="001666D1" w:rsidRPr="00CE231D">
        <w:rPr>
          <w:rFonts w:ascii="Cambria Math" w:hAnsi="Cambria Math"/>
          <w:b/>
        </w:rPr>
        <w:t xml:space="preserve"> 1.5</w:t>
      </w:r>
      <w:r w:rsidRPr="00CE231D">
        <w:rPr>
          <w:rFonts w:ascii="Cambria Math" w:hAnsi="Cambria Math"/>
          <w:b/>
        </w:rPr>
        <w:t>:</w:t>
      </w:r>
      <w:r w:rsidR="00D77141" w:rsidRPr="00CE231D">
        <w:rPr>
          <w:rFonts w:ascii="Cambria Math" w:hAnsi="Cambria Math"/>
          <w:b/>
        </w:rPr>
        <w:t xml:space="preserve"> </w:t>
      </w:r>
      <w:proofErr w:type="gramStart"/>
      <w:r w:rsidR="00D77141" w:rsidRPr="00CE231D">
        <w:rPr>
          <w:rFonts w:ascii="Cambria Math" w:hAnsi="Cambria Math"/>
          <w:b/>
        </w:rPr>
        <w:t>“</w:t>
      </w:r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Normativno</w:t>
      </w:r>
      <w:proofErr w:type="spellEnd"/>
      <w:proofErr w:type="gram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uređenje</w:t>
      </w:r>
      <w:proofErr w:type="spellEnd"/>
      <w:r w:rsidRPr="00CE231D">
        <w:rPr>
          <w:rFonts w:ascii="Cambria Math" w:hAnsi="Cambria Math"/>
          <w:b/>
        </w:rPr>
        <w:t xml:space="preserve">,  </w:t>
      </w:r>
      <w:proofErr w:type="spellStart"/>
      <w:r w:rsidRPr="00CE231D">
        <w:rPr>
          <w:rFonts w:ascii="Cambria Math" w:hAnsi="Cambria Math"/>
          <w:b/>
        </w:rPr>
        <w:t>upravljanje</w:t>
      </w:r>
      <w:proofErr w:type="spell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i</w:t>
      </w:r>
      <w:proofErr w:type="spell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raspolaganje</w:t>
      </w:r>
      <w:proofErr w:type="spell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svim</w:t>
      </w:r>
      <w:proofErr w:type="spell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pojavnim</w:t>
      </w:r>
      <w:proofErr w:type="spell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oblicima</w:t>
      </w:r>
      <w:proofErr w:type="spellEnd"/>
      <w:r w:rsidRPr="00CE231D">
        <w:rPr>
          <w:rFonts w:ascii="Cambria Math" w:hAnsi="Cambria Math"/>
          <w:b/>
        </w:rPr>
        <w:t xml:space="preserve"> </w:t>
      </w:r>
      <w:proofErr w:type="spellStart"/>
      <w:r w:rsidRPr="00CE231D">
        <w:rPr>
          <w:rFonts w:ascii="Cambria Math" w:hAnsi="Cambria Math"/>
          <w:b/>
        </w:rPr>
        <w:t>nekretnina</w:t>
      </w:r>
      <w:proofErr w:type="spellEnd"/>
      <w:r w:rsidR="00D77141" w:rsidRPr="00CE231D">
        <w:rPr>
          <w:rFonts w:ascii="Cambria Math" w:hAnsi="Cambria Math"/>
          <w:b/>
        </w:rPr>
        <w:t>”</w:t>
      </w:r>
    </w:p>
    <w:p w14:paraId="74CC52D9" w14:textId="77777777" w:rsidR="00BA6A3B" w:rsidRPr="00CE231D" w:rsidRDefault="00BA6A3B" w:rsidP="004A0586">
      <w:pPr>
        <w:pStyle w:val="Tijeloteksta"/>
        <w:spacing w:before="242" w:line="276" w:lineRule="auto"/>
        <w:ind w:left="216" w:right="235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Stjecanje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upravljanje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raspolaganje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propisano</w:t>
      </w:r>
      <w:proofErr w:type="spellEnd"/>
      <w:r w:rsidRPr="00CE231D">
        <w:rPr>
          <w:rFonts w:ascii="Cambria Math" w:hAnsi="Cambria Math"/>
        </w:rPr>
        <w:t xml:space="preserve"> je </w:t>
      </w:r>
      <w:proofErr w:type="spellStart"/>
      <w:r w:rsidRPr="00CE231D">
        <w:rPr>
          <w:rFonts w:ascii="Cambria Math" w:hAnsi="Cambria Math"/>
        </w:rPr>
        <w:t>brojnim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zakonskim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podzakonskim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aktima</w:t>
      </w:r>
      <w:proofErr w:type="spellEnd"/>
      <w:r w:rsidRPr="00CE231D">
        <w:rPr>
          <w:rFonts w:ascii="Cambria Math" w:hAnsi="Cambria Math"/>
        </w:rPr>
        <w:t xml:space="preserve">. U </w:t>
      </w:r>
      <w:proofErr w:type="spellStart"/>
      <w:r w:rsidRPr="00CE231D">
        <w:rPr>
          <w:rFonts w:ascii="Cambria Math" w:hAnsi="Cambria Math"/>
        </w:rPr>
        <w:t>svrhu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povećanja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efikasnosti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dosljedno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radi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unaprjeđenju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postojećeg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normativnog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okvira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kojim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uređuje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-4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>.</w:t>
      </w:r>
    </w:p>
    <w:p w14:paraId="5D93570D" w14:textId="77777777" w:rsidR="00BA6A3B" w:rsidRPr="00CE231D" w:rsidRDefault="00BA6A3B" w:rsidP="004A0586">
      <w:pPr>
        <w:pStyle w:val="Tijeloteksta"/>
        <w:spacing w:before="199" w:line="276" w:lineRule="auto"/>
        <w:ind w:left="216" w:right="232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lastRenderedPageBreak/>
        <w:t>Kroz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dosadašnji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način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regulaciju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  <w:spacing w:val="52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identificirana</w:t>
      </w:r>
      <w:proofErr w:type="spellEnd"/>
      <w:proofErr w:type="gram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potreba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za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racionalizacijom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povećanjem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djelotvornosti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postupaka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raspolaganja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>.</w:t>
      </w:r>
    </w:p>
    <w:p w14:paraId="787F7040" w14:textId="77777777" w:rsidR="00BA6A3B" w:rsidRPr="00CE231D" w:rsidRDefault="00BA6A3B" w:rsidP="004A0586">
      <w:pPr>
        <w:pStyle w:val="Tijeloteksta"/>
        <w:spacing w:before="200" w:line="276" w:lineRule="auto"/>
        <w:ind w:left="216" w:right="232"/>
        <w:jc w:val="both"/>
        <w:rPr>
          <w:rFonts w:ascii="Cambria Math" w:hAnsi="Cambria Math"/>
          <w:color w:val="C00000"/>
        </w:rPr>
      </w:pPr>
      <w:proofErr w:type="spellStart"/>
      <w:r w:rsidRPr="00CE231D">
        <w:rPr>
          <w:rFonts w:ascii="Cambria Math" w:hAnsi="Cambria Math"/>
        </w:rPr>
        <w:t>Usklađenje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sustava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predstavlja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kontinuirani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proces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što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kao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preduvjet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zahtijeva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konstantnu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analizu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postojećeg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provođenje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dodatne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regulacije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svrhu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bolje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aktivacije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 xml:space="preserve">, </w:t>
      </w:r>
      <w:proofErr w:type="gramStart"/>
      <w:r w:rsidRPr="00CE231D">
        <w:rPr>
          <w:rFonts w:ascii="Cambria Math" w:hAnsi="Cambria Math"/>
        </w:rPr>
        <w:t>a</w:t>
      </w:r>
      <w:proofErr w:type="gram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osobito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odnosi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otklanjanje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nedostataka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zakonodavnog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okvira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Tijekom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izmjena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dopuna</w:t>
      </w:r>
      <w:proofErr w:type="spellEnd"/>
      <w:r w:rsidRPr="00CE231D">
        <w:rPr>
          <w:rFonts w:ascii="Cambria Math" w:hAnsi="Cambria Math"/>
          <w:spacing w:val="53"/>
        </w:rPr>
        <w:t xml:space="preserve"> </w:t>
      </w:r>
      <w:proofErr w:type="spellStart"/>
      <w:r w:rsidRPr="00CE231D">
        <w:rPr>
          <w:rFonts w:ascii="Cambria Math" w:hAnsi="Cambria Math"/>
        </w:rPr>
        <w:t>starih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odnosno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donošenja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novih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propisa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akata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neophodno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je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postupati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javno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sukladno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važećim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propisima</w:t>
      </w:r>
      <w:proofErr w:type="spellEnd"/>
      <w:r w:rsidRPr="00CE231D">
        <w:rPr>
          <w:rFonts w:ascii="Cambria Math" w:hAnsi="Cambria Math"/>
        </w:rPr>
        <w:t xml:space="preserve"> koji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reguliraju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sudjelovanje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zainteresirane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javnosti</w:t>
      </w:r>
      <w:proofErr w:type="spellEnd"/>
    </w:p>
    <w:p w14:paraId="4C0241FB" w14:textId="77777777" w:rsidR="00BA6A3B" w:rsidRPr="00CE231D" w:rsidRDefault="00BA6A3B" w:rsidP="004A0586">
      <w:pPr>
        <w:pStyle w:val="Tijeloteksta"/>
        <w:spacing w:before="200" w:line="276" w:lineRule="auto"/>
        <w:ind w:left="216" w:right="232"/>
        <w:jc w:val="both"/>
        <w:rPr>
          <w:rFonts w:ascii="Cambria Math" w:hAnsi="Cambria Math"/>
        </w:rPr>
      </w:pPr>
      <w:r w:rsidRPr="00CE231D">
        <w:rPr>
          <w:rFonts w:ascii="Cambria Math" w:hAnsi="Cambria Math"/>
        </w:rPr>
        <w:t xml:space="preserve">Kako bi </w:t>
      </w:r>
      <w:proofErr w:type="spellStart"/>
      <w:r w:rsidRPr="00CE231D">
        <w:rPr>
          <w:rFonts w:ascii="Cambria Math" w:hAnsi="Cambria Math"/>
        </w:rPr>
        <w:t>nekretnine</w:t>
      </w:r>
      <w:proofErr w:type="spellEnd"/>
      <w:r w:rsidRPr="00CE231D">
        <w:rPr>
          <w:rFonts w:ascii="Cambria Math" w:hAnsi="Cambria Math"/>
        </w:rPr>
        <w:t xml:space="preserve"> bile u </w:t>
      </w:r>
      <w:proofErr w:type="spellStart"/>
      <w:r w:rsidRPr="00CE231D">
        <w:rPr>
          <w:rFonts w:ascii="Cambria Math" w:hAnsi="Cambria Math"/>
        </w:rPr>
        <w:t>funkciji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gospodarskog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razvoja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koristile</w:t>
      </w:r>
      <w:proofErr w:type="spellEnd"/>
      <w:r w:rsidRPr="00CE231D">
        <w:rPr>
          <w:rFonts w:ascii="Cambria Math" w:hAnsi="Cambria Math"/>
        </w:rPr>
        <w:t xml:space="preserve"> se za </w:t>
      </w:r>
      <w:proofErr w:type="spellStart"/>
      <w:r w:rsidRPr="00CE231D">
        <w:rPr>
          <w:rFonts w:ascii="Cambria Math" w:hAnsi="Cambria Math"/>
        </w:rPr>
        <w:t>ostvarivanja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ciljeva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iz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samoupravnog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djelokruga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poželjno</w:t>
      </w:r>
      <w:proofErr w:type="spellEnd"/>
      <w:r w:rsidRPr="00CE231D">
        <w:rPr>
          <w:rFonts w:ascii="Cambria Math" w:hAnsi="Cambria Math"/>
        </w:rPr>
        <w:t xml:space="preserve"> je </w:t>
      </w:r>
      <w:proofErr w:type="spellStart"/>
      <w:r w:rsidRPr="00CE231D">
        <w:rPr>
          <w:rFonts w:ascii="Cambria Math" w:hAnsi="Cambria Math"/>
        </w:rPr>
        <w:t>uvjete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način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raspolaganja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nekretninama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urediti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planskim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dokumentima</w:t>
      </w:r>
      <w:proofErr w:type="spellEnd"/>
      <w:r w:rsidRPr="00CE231D">
        <w:rPr>
          <w:rFonts w:ascii="Cambria Math" w:hAnsi="Cambria Math"/>
        </w:rPr>
        <w:t xml:space="preserve">. To se </w:t>
      </w:r>
      <w:proofErr w:type="spellStart"/>
      <w:r w:rsidRPr="00CE231D">
        <w:rPr>
          <w:rFonts w:ascii="Cambria Math" w:hAnsi="Cambria Math"/>
        </w:rPr>
        <w:t>može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postići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donošenjem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Strategije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kojom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definiraju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dugoročni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ciljevi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smjernice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raspolaganja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uvažavajući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gospodarske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razvojne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interese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lokalne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jedinice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donošenjem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godišnjih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planova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 koji </w:t>
      </w:r>
      <w:proofErr w:type="spellStart"/>
      <w:r w:rsidRPr="00CE231D">
        <w:rPr>
          <w:rFonts w:ascii="Cambria Math" w:hAnsi="Cambria Math"/>
        </w:rPr>
        <w:t>sadrže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kratkoročne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ciljeve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smjernice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raspolaganja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mjere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vezi</w:t>
      </w:r>
      <w:proofErr w:type="spellEnd"/>
      <w:r w:rsidRPr="00CE231D">
        <w:rPr>
          <w:rFonts w:ascii="Cambria Math" w:hAnsi="Cambria Math"/>
        </w:rPr>
        <w:t xml:space="preserve"> s </w:t>
      </w:r>
      <w:proofErr w:type="spellStart"/>
      <w:r w:rsidRPr="00CE231D">
        <w:rPr>
          <w:rFonts w:ascii="Cambria Math" w:hAnsi="Cambria Math"/>
        </w:rPr>
        <w:t>provedbom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Strategije</w:t>
      </w:r>
      <w:proofErr w:type="spellEnd"/>
      <w:r w:rsidRPr="00CE231D">
        <w:rPr>
          <w:rFonts w:ascii="Cambria Math" w:hAnsi="Cambria Math"/>
        </w:rPr>
        <w:t xml:space="preserve">. Na </w:t>
      </w:r>
      <w:proofErr w:type="spellStart"/>
      <w:r w:rsidRPr="00CE231D">
        <w:rPr>
          <w:rFonts w:ascii="Cambria Math" w:hAnsi="Cambria Math"/>
        </w:rPr>
        <w:t>temelju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navedenih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dokumenata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uz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pridržavanje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zakona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drugih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propisa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unutarnjim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aktima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mogu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urediti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načini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ovlasti</w:t>
      </w:r>
      <w:proofErr w:type="spellEnd"/>
      <w:r w:rsidRPr="00CE231D">
        <w:rPr>
          <w:rFonts w:ascii="Cambria Math" w:hAnsi="Cambria Math"/>
        </w:rPr>
        <w:t xml:space="preserve">, procedure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kriteriji</w:t>
      </w:r>
      <w:proofErr w:type="spellEnd"/>
      <w:r w:rsidRPr="00CE231D">
        <w:rPr>
          <w:rFonts w:ascii="Cambria Math" w:hAnsi="Cambria Math"/>
        </w:rPr>
        <w:t xml:space="preserve"> za </w:t>
      </w:r>
      <w:proofErr w:type="spellStart"/>
      <w:r w:rsidRPr="00CE231D">
        <w:rPr>
          <w:rFonts w:ascii="Cambria Math" w:hAnsi="Cambria Math"/>
        </w:rPr>
        <w:t>upravljanje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raspolaganje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pojedinim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vrstama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nekretnina</w:t>
      </w:r>
      <w:proofErr w:type="spellEnd"/>
      <w:r w:rsidRPr="00CE231D">
        <w:rPr>
          <w:rFonts w:ascii="Cambria Math" w:hAnsi="Cambria Math"/>
        </w:rPr>
        <w:t xml:space="preserve">. S </w:t>
      </w:r>
      <w:proofErr w:type="spellStart"/>
      <w:r w:rsidRPr="00CE231D">
        <w:rPr>
          <w:rFonts w:ascii="Cambria Math" w:hAnsi="Cambria Math"/>
        </w:rPr>
        <w:t>tim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svezi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potrebno</w:t>
      </w:r>
      <w:proofErr w:type="spellEnd"/>
      <w:r w:rsidRPr="00CE231D">
        <w:rPr>
          <w:rFonts w:ascii="Cambria Math" w:hAnsi="Cambria Math"/>
        </w:rPr>
        <w:t xml:space="preserve"> je </w:t>
      </w:r>
      <w:proofErr w:type="spellStart"/>
      <w:r w:rsidRPr="00CE231D">
        <w:rPr>
          <w:rFonts w:ascii="Cambria Math" w:hAnsi="Cambria Math"/>
        </w:rPr>
        <w:t>donositi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pojedinačne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akte</w:t>
      </w:r>
      <w:proofErr w:type="spellEnd"/>
      <w:r w:rsidRPr="00CE231D">
        <w:rPr>
          <w:rFonts w:ascii="Cambria Math" w:hAnsi="Cambria Math"/>
        </w:rPr>
        <w:t xml:space="preserve"> glede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>.</w:t>
      </w:r>
    </w:p>
    <w:p w14:paraId="0DAA2868" w14:textId="77777777" w:rsidR="007C757E" w:rsidRPr="00CE231D" w:rsidRDefault="007C757E" w:rsidP="004A0586">
      <w:pPr>
        <w:pStyle w:val="Tijeloteksta"/>
        <w:spacing w:before="245" w:line="273" w:lineRule="auto"/>
        <w:ind w:left="216" w:right="233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Strategija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 za</w:t>
      </w:r>
      <w:proofErr w:type="gram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razdoblje</w:t>
      </w:r>
      <w:proofErr w:type="spellEnd"/>
      <w:r w:rsidRPr="00CE231D">
        <w:rPr>
          <w:rFonts w:ascii="Cambria Math" w:hAnsi="Cambria Math"/>
        </w:rPr>
        <w:t xml:space="preserve"> od 202</w:t>
      </w:r>
      <w:r w:rsidR="00D77141" w:rsidRPr="00CE231D">
        <w:rPr>
          <w:rFonts w:ascii="Cambria Math" w:hAnsi="Cambria Math"/>
        </w:rPr>
        <w:t>4</w:t>
      </w:r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r w:rsidRPr="00CE231D">
        <w:rPr>
          <w:rFonts w:ascii="Cambria Math" w:hAnsi="Cambria Math"/>
        </w:rPr>
        <w:t>20</w:t>
      </w:r>
      <w:r w:rsidR="00D4793C">
        <w:rPr>
          <w:rFonts w:ascii="Cambria Math" w:hAnsi="Cambria Math"/>
        </w:rPr>
        <w:t>28</w:t>
      </w:r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3"/>
        </w:rPr>
        <w:t xml:space="preserve"> </w:t>
      </w:r>
      <w:proofErr w:type="spellStart"/>
      <w:r w:rsidRPr="00CE231D">
        <w:rPr>
          <w:rFonts w:ascii="Cambria Math" w:hAnsi="Cambria Math"/>
        </w:rPr>
        <w:t>godine</w:t>
      </w:r>
      <w:proofErr w:type="spellEnd"/>
      <w:r w:rsidRPr="00CE231D">
        <w:rPr>
          <w:rFonts w:ascii="Cambria Math" w:hAnsi="Cambria Math"/>
          <w:spacing w:val="4"/>
        </w:rPr>
        <w:t xml:space="preserve"> </w:t>
      </w:r>
      <w:r w:rsidRPr="00CE231D">
        <w:rPr>
          <w:rFonts w:ascii="Cambria Math" w:hAnsi="Cambria Math"/>
        </w:rPr>
        <w:t>(</w:t>
      </w:r>
      <w:proofErr w:type="spellStart"/>
      <w:r w:rsidRPr="00CE231D">
        <w:rPr>
          <w:rFonts w:ascii="Cambria Math" w:hAnsi="Cambria Math"/>
        </w:rPr>
        <w:t>dalje</w:t>
      </w:r>
      <w:proofErr w:type="spellEnd"/>
      <w:r w:rsidRPr="00CE231D">
        <w:rPr>
          <w:rFonts w:ascii="Cambria Math" w:hAnsi="Cambria Math"/>
          <w:spacing w:val="3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tekstu</w:t>
      </w:r>
      <w:proofErr w:type="spellEnd"/>
      <w:r w:rsidRPr="00CE231D">
        <w:rPr>
          <w:rFonts w:ascii="Cambria Math" w:hAnsi="Cambria Math"/>
          <w:spacing w:val="4"/>
        </w:rPr>
        <w:t xml:space="preserve"> </w:t>
      </w:r>
      <w:proofErr w:type="spellStart"/>
      <w:r w:rsidRPr="00CE231D">
        <w:rPr>
          <w:rFonts w:ascii="Cambria Math" w:hAnsi="Cambria Math"/>
        </w:rPr>
        <w:t>Strategija</w:t>
      </w:r>
      <w:proofErr w:type="spellEnd"/>
      <w:r w:rsidRPr="00CE231D">
        <w:rPr>
          <w:rFonts w:ascii="Cambria Math" w:hAnsi="Cambria Math"/>
        </w:rPr>
        <w:t>),</w:t>
      </w:r>
      <w:r w:rsidRPr="00CE231D">
        <w:rPr>
          <w:rFonts w:ascii="Cambria Math" w:hAnsi="Cambria Math"/>
          <w:spacing w:val="52"/>
        </w:rPr>
        <w:t xml:space="preserve"> </w:t>
      </w:r>
      <w:r w:rsidRPr="00CE231D">
        <w:rPr>
          <w:rFonts w:ascii="Cambria Math" w:hAnsi="Cambria Math"/>
        </w:rPr>
        <w:t>Plan</w:t>
      </w:r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="00D77141" w:rsidRPr="00CE231D">
        <w:rPr>
          <w:rFonts w:ascii="Cambria Math" w:hAnsi="Cambria Math"/>
        </w:rPr>
        <w:t>vlasništvu</w:t>
      </w:r>
      <w:proofErr w:type="spellEnd"/>
      <w:r w:rsidR="00D77141"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za 202</w:t>
      </w:r>
      <w:r w:rsidR="00D77141" w:rsidRPr="00CE231D">
        <w:rPr>
          <w:rFonts w:ascii="Cambria Math" w:hAnsi="Cambria Math"/>
        </w:rPr>
        <w:t>4</w:t>
      </w:r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godinu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Izvješće</w:t>
      </w:r>
      <w:proofErr w:type="spellEnd"/>
      <w:r w:rsidRPr="00CE231D">
        <w:rPr>
          <w:rFonts w:ascii="Cambria Math" w:hAnsi="Cambria Math"/>
        </w:rPr>
        <w:t xml:space="preserve"> o </w:t>
      </w:r>
      <w:proofErr w:type="spellStart"/>
      <w:r w:rsidRPr="00CE231D">
        <w:rPr>
          <w:rFonts w:ascii="Cambria Math" w:hAnsi="Cambria Math"/>
        </w:rPr>
        <w:t>provedbi</w:t>
      </w:r>
      <w:proofErr w:type="spellEnd"/>
      <w:r w:rsidRPr="00CE231D">
        <w:rPr>
          <w:rFonts w:ascii="Cambria Math" w:hAnsi="Cambria Math"/>
        </w:rPr>
        <w:t xml:space="preserve"> Plana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, tri </w:t>
      </w:r>
      <w:proofErr w:type="spellStart"/>
      <w:r w:rsidRPr="00CE231D">
        <w:rPr>
          <w:rFonts w:ascii="Cambria Math" w:hAnsi="Cambria Math"/>
        </w:rPr>
        <w:t>su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ključna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međusobno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povezana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dokumenta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raspolaganja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Strategijom</w:t>
      </w:r>
      <w:proofErr w:type="spellEnd"/>
      <w:r w:rsidRPr="00CE231D">
        <w:rPr>
          <w:rFonts w:ascii="Cambria Math" w:hAnsi="Cambria Math"/>
        </w:rPr>
        <w:t xml:space="preserve"> 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određuju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dugoročni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ciljevi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smjernice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uvažavajući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tome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gospodarske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razvojne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interese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4"/>
        </w:rPr>
        <w:t xml:space="preserve"> </w:t>
      </w:r>
      <w:r w:rsidRPr="00CE231D">
        <w:rPr>
          <w:rFonts w:ascii="Cambria Math" w:hAnsi="Cambria Math"/>
        </w:rPr>
        <w:t>.</w:t>
      </w:r>
      <w:proofErr w:type="gramEnd"/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Planovi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usklađuju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sa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Strategijom</w:t>
      </w:r>
      <w:proofErr w:type="spellEnd"/>
      <w:r w:rsidRPr="00CE231D">
        <w:rPr>
          <w:rFonts w:ascii="Cambria Math" w:hAnsi="Cambria Math"/>
        </w:rPr>
        <w:t xml:space="preserve"> </w:t>
      </w:r>
      <w:r w:rsidRPr="00CE231D">
        <w:rPr>
          <w:rFonts w:ascii="Cambria Math" w:hAnsi="Cambria Math"/>
          <w:spacing w:val="-50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proofErr w:type="gram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moraju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sadržavati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detaljnu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analizu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razrađene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planirane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  <w:spacing w:val="53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pojedinim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oblicima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Izvješće</w:t>
      </w:r>
      <w:proofErr w:type="spellEnd"/>
      <w:r w:rsidRPr="00CE231D">
        <w:rPr>
          <w:rFonts w:ascii="Cambria Math" w:hAnsi="Cambria Math"/>
        </w:rPr>
        <w:t xml:space="preserve"> o </w:t>
      </w:r>
      <w:proofErr w:type="spellStart"/>
      <w:r w:rsidRPr="00CE231D">
        <w:rPr>
          <w:rFonts w:ascii="Cambria Math" w:hAnsi="Cambria Math"/>
        </w:rPr>
        <w:t>provedbi</w:t>
      </w:r>
      <w:proofErr w:type="spellEnd"/>
      <w:r w:rsidRPr="00CE231D">
        <w:rPr>
          <w:rFonts w:ascii="Cambria Math" w:hAnsi="Cambria Math"/>
        </w:rPr>
        <w:t xml:space="preserve"> Plana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kao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treći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ključni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dokument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dostavlja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do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30.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rujna</w:t>
      </w:r>
      <w:proofErr w:type="spellEnd"/>
      <w:r w:rsidRPr="00CE231D">
        <w:rPr>
          <w:rFonts w:ascii="Cambria Math" w:hAnsi="Cambria Math"/>
          <w:spacing w:val="52"/>
        </w:rPr>
        <w:t xml:space="preserve"> </w:t>
      </w:r>
      <w:proofErr w:type="spellStart"/>
      <w:r w:rsidRPr="00CE231D">
        <w:rPr>
          <w:rFonts w:ascii="Cambria Math" w:hAnsi="Cambria Math"/>
        </w:rPr>
        <w:t>tekuće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godine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r w:rsidRPr="00CE231D">
        <w:rPr>
          <w:rFonts w:ascii="Cambria Math" w:hAnsi="Cambria Math"/>
        </w:rPr>
        <w:t>za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prethodnu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godinu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vijeću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-1"/>
        </w:rPr>
        <w:t xml:space="preserve">  </w:t>
      </w:r>
      <w:proofErr w:type="spellStart"/>
      <w:r w:rsidRPr="00CE231D">
        <w:rPr>
          <w:rFonts w:ascii="Cambria Math" w:hAnsi="Cambria Math"/>
        </w:rPr>
        <w:t>na</w:t>
      </w:r>
      <w:proofErr w:type="spellEnd"/>
      <w:proofErr w:type="gram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usvajanje</w:t>
      </w:r>
      <w:proofErr w:type="spellEnd"/>
      <w:r w:rsidRPr="00CE231D">
        <w:rPr>
          <w:rFonts w:ascii="Cambria Math" w:hAnsi="Cambria Math"/>
        </w:rPr>
        <w:t>.</w:t>
      </w:r>
    </w:p>
    <w:p w14:paraId="53DCD8AD" w14:textId="77777777" w:rsidR="007C757E" w:rsidRPr="00CE231D" w:rsidRDefault="007C757E" w:rsidP="004A0586">
      <w:pPr>
        <w:pStyle w:val="Tijeloteksta"/>
        <w:spacing w:before="200" w:line="276" w:lineRule="auto"/>
        <w:ind w:left="216" w:right="232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Poglavljima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godišnjih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planova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definiraju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kratkoročni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ciljevi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pružaju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izvedbene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mjere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odnosno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specificiraju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</w:rPr>
        <w:t xml:space="preserve"> za </w:t>
      </w:r>
      <w:proofErr w:type="spellStart"/>
      <w:r w:rsidRPr="00CE231D">
        <w:rPr>
          <w:rFonts w:ascii="Cambria Math" w:hAnsi="Cambria Math"/>
        </w:rPr>
        <w:t>ostvarenje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ciljeva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određuju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smjernice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sve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svrhu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učinkovitog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raspolaganja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njezine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funkcije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službi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gospodarskog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r w:rsidRPr="00CE231D">
        <w:rPr>
          <w:rFonts w:ascii="Cambria Math" w:hAnsi="Cambria Math"/>
        </w:rPr>
        <w:t>rasta.</w:t>
      </w:r>
    </w:p>
    <w:p w14:paraId="5A7135D8" w14:textId="77777777" w:rsidR="007C757E" w:rsidRPr="00CE231D" w:rsidRDefault="007C757E" w:rsidP="007C757E">
      <w:pPr>
        <w:spacing w:before="204"/>
        <w:ind w:left="270" w:right="290"/>
        <w:jc w:val="center"/>
        <w:rPr>
          <w:rFonts w:ascii="Cambria Math" w:hAnsi="Cambria Math"/>
          <w:i/>
          <w:sz w:val="24"/>
          <w:szCs w:val="24"/>
        </w:rPr>
      </w:pPr>
    </w:p>
    <w:p w14:paraId="442B86DF" w14:textId="77777777" w:rsidR="00BA6A3B" w:rsidRPr="00CE231D" w:rsidRDefault="002C5DE9" w:rsidP="00BA6A3B">
      <w:pPr>
        <w:pStyle w:val="Tijeloteksta"/>
        <w:spacing w:before="200" w:line="276" w:lineRule="auto"/>
        <w:ind w:left="216" w:right="232" w:firstLine="566"/>
        <w:jc w:val="both"/>
        <w:rPr>
          <w:rFonts w:ascii="Cambria Math" w:hAnsi="Cambria Math"/>
        </w:rPr>
      </w:pPr>
      <w:bookmarkStart w:id="4" w:name="_bookmark33"/>
      <w:bookmarkStart w:id="5" w:name="_bookmark34"/>
      <w:bookmarkEnd w:id="4"/>
      <w:bookmarkEnd w:id="5"/>
      <w:r w:rsidRPr="00CE231D">
        <w:rPr>
          <w:rFonts w:ascii="Cambria Math" w:hAnsi="Cambria Math"/>
          <w:i/>
          <w:spacing w:val="-2"/>
        </w:rPr>
        <w:lastRenderedPageBreak/>
        <w:t xml:space="preserve"> </w:t>
      </w:r>
      <w:proofErr w:type="spellStart"/>
      <w:r w:rsidRPr="00CE231D">
        <w:rPr>
          <w:rFonts w:ascii="Cambria Math" w:hAnsi="Cambria Math"/>
          <w:i/>
        </w:rPr>
        <w:t>Kaskadiranje</w:t>
      </w:r>
      <w:proofErr w:type="spellEnd"/>
      <w:r w:rsidRPr="00CE231D">
        <w:rPr>
          <w:rFonts w:ascii="Cambria Math" w:hAnsi="Cambria Math"/>
          <w:i/>
          <w:spacing w:val="-3"/>
        </w:rPr>
        <w:t xml:space="preserve"> </w:t>
      </w:r>
      <w:proofErr w:type="spellStart"/>
      <w:r w:rsidRPr="00CE231D">
        <w:rPr>
          <w:rFonts w:ascii="Cambria Math" w:hAnsi="Cambria Math"/>
          <w:i/>
        </w:rPr>
        <w:t>Posebnog</w:t>
      </w:r>
      <w:proofErr w:type="spellEnd"/>
      <w:r w:rsidRPr="00CE231D">
        <w:rPr>
          <w:rFonts w:ascii="Cambria Math" w:hAnsi="Cambria Math"/>
          <w:i/>
          <w:spacing w:val="-2"/>
        </w:rPr>
        <w:t xml:space="preserve"> </w:t>
      </w:r>
      <w:proofErr w:type="spellStart"/>
      <w:r w:rsidRPr="00CE231D">
        <w:rPr>
          <w:rFonts w:ascii="Cambria Math" w:hAnsi="Cambria Math"/>
          <w:i/>
        </w:rPr>
        <w:t>cilja</w:t>
      </w:r>
      <w:proofErr w:type="spellEnd"/>
      <w:r w:rsidR="001666D1" w:rsidRPr="00CE231D">
        <w:rPr>
          <w:rFonts w:ascii="Cambria Math" w:hAnsi="Cambria Math"/>
          <w:i/>
        </w:rPr>
        <w:t xml:space="preserve"> </w:t>
      </w:r>
      <w:r w:rsidR="001666D1" w:rsidRPr="00CE231D">
        <w:rPr>
          <w:rFonts w:ascii="Cambria Math" w:hAnsi="Cambria Math"/>
          <w:i/>
          <w:spacing w:val="-5"/>
        </w:rPr>
        <w:t>1.5.</w:t>
      </w:r>
      <w:r w:rsidRPr="00CE231D">
        <w:rPr>
          <w:rFonts w:ascii="Cambria Math" w:hAnsi="Cambria Math"/>
          <w:i/>
          <w:spacing w:val="-4"/>
        </w:rPr>
        <w:t xml:space="preserve"> </w:t>
      </w:r>
      <w:r w:rsidRPr="00CE231D">
        <w:rPr>
          <w:rFonts w:ascii="Cambria Math" w:hAnsi="Cambria Math"/>
          <w:i/>
        </w:rPr>
        <w:t>„</w:t>
      </w:r>
      <w:proofErr w:type="spellStart"/>
      <w:r w:rsidR="00BA6A3B" w:rsidRPr="00CE231D">
        <w:rPr>
          <w:rFonts w:ascii="Cambria Math" w:hAnsi="Cambria Math"/>
        </w:rPr>
        <w:t>Normativno</w:t>
      </w:r>
      <w:proofErr w:type="spellEnd"/>
      <w:r w:rsidR="00BA6A3B" w:rsidRPr="00CE231D">
        <w:rPr>
          <w:rFonts w:ascii="Cambria Math" w:hAnsi="Cambria Math"/>
        </w:rPr>
        <w:t xml:space="preserve"> </w:t>
      </w:r>
      <w:proofErr w:type="spellStart"/>
      <w:proofErr w:type="gramStart"/>
      <w:r w:rsidR="00BA6A3B" w:rsidRPr="00CE231D">
        <w:rPr>
          <w:rFonts w:ascii="Cambria Math" w:hAnsi="Cambria Math"/>
        </w:rPr>
        <w:t>uređenjenje</w:t>
      </w:r>
      <w:proofErr w:type="spellEnd"/>
      <w:r w:rsidR="00BA6A3B" w:rsidRPr="00CE231D">
        <w:rPr>
          <w:rFonts w:ascii="Cambria Math" w:hAnsi="Cambria Math"/>
        </w:rPr>
        <w:t xml:space="preserve">,  </w:t>
      </w:r>
      <w:proofErr w:type="spellStart"/>
      <w:r w:rsidR="00BA6A3B" w:rsidRPr="00CE231D">
        <w:rPr>
          <w:rFonts w:ascii="Cambria Math" w:hAnsi="Cambria Math"/>
        </w:rPr>
        <w:t>upravljanje</w:t>
      </w:r>
      <w:proofErr w:type="spellEnd"/>
      <w:proofErr w:type="gramEnd"/>
      <w:r w:rsidR="00BA6A3B" w:rsidRPr="00CE231D">
        <w:rPr>
          <w:rFonts w:ascii="Cambria Math" w:hAnsi="Cambria Math"/>
        </w:rPr>
        <w:t xml:space="preserve"> </w:t>
      </w:r>
      <w:proofErr w:type="spellStart"/>
      <w:r w:rsidR="00BA6A3B" w:rsidRPr="00CE231D">
        <w:rPr>
          <w:rFonts w:ascii="Cambria Math" w:hAnsi="Cambria Math"/>
        </w:rPr>
        <w:t>i</w:t>
      </w:r>
      <w:proofErr w:type="spellEnd"/>
      <w:r w:rsidR="00BA6A3B" w:rsidRPr="00CE231D">
        <w:rPr>
          <w:rFonts w:ascii="Cambria Math" w:hAnsi="Cambria Math"/>
        </w:rPr>
        <w:t xml:space="preserve"> </w:t>
      </w:r>
      <w:proofErr w:type="spellStart"/>
      <w:r w:rsidR="00BA6A3B" w:rsidRPr="00CE231D">
        <w:rPr>
          <w:rFonts w:ascii="Cambria Math" w:hAnsi="Cambria Math"/>
        </w:rPr>
        <w:t>raspolaganje</w:t>
      </w:r>
      <w:proofErr w:type="spellEnd"/>
      <w:r w:rsidR="00BA6A3B" w:rsidRPr="00CE231D">
        <w:rPr>
          <w:rFonts w:ascii="Cambria Math" w:hAnsi="Cambria Math"/>
        </w:rPr>
        <w:t xml:space="preserve"> </w:t>
      </w:r>
      <w:proofErr w:type="spellStart"/>
      <w:r w:rsidR="00BA6A3B" w:rsidRPr="00CE231D">
        <w:rPr>
          <w:rFonts w:ascii="Cambria Math" w:hAnsi="Cambria Math"/>
        </w:rPr>
        <w:t>svim</w:t>
      </w:r>
      <w:proofErr w:type="spellEnd"/>
      <w:r w:rsidR="00BA6A3B" w:rsidRPr="00CE231D">
        <w:rPr>
          <w:rFonts w:ascii="Cambria Math" w:hAnsi="Cambria Math"/>
        </w:rPr>
        <w:t xml:space="preserve"> </w:t>
      </w:r>
      <w:proofErr w:type="spellStart"/>
      <w:r w:rsidR="00BA6A3B" w:rsidRPr="00CE231D">
        <w:rPr>
          <w:rFonts w:ascii="Cambria Math" w:hAnsi="Cambria Math"/>
        </w:rPr>
        <w:t>pojavnim</w:t>
      </w:r>
      <w:proofErr w:type="spellEnd"/>
      <w:r w:rsidR="00BA6A3B" w:rsidRPr="00CE231D">
        <w:rPr>
          <w:rFonts w:ascii="Cambria Math" w:hAnsi="Cambria Math"/>
        </w:rPr>
        <w:t xml:space="preserve"> </w:t>
      </w:r>
      <w:proofErr w:type="spellStart"/>
      <w:r w:rsidR="00BA6A3B" w:rsidRPr="00CE231D">
        <w:rPr>
          <w:rFonts w:ascii="Cambria Math" w:hAnsi="Cambria Math"/>
        </w:rPr>
        <w:t>oblicima</w:t>
      </w:r>
      <w:proofErr w:type="spellEnd"/>
      <w:r w:rsidR="00BA6A3B" w:rsidRPr="00CE231D">
        <w:rPr>
          <w:rFonts w:ascii="Cambria Math" w:hAnsi="Cambria Math"/>
        </w:rPr>
        <w:t xml:space="preserve"> </w:t>
      </w:r>
      <w:proofErr w:type="spellStart"/>
      <w:r w:rsidR="00BA6A3B" w:rsidRPr="00CE231D">
        <w:rPr>
          <w:rFonts w:ascii="Cambria Math" w:hAnsi="Cambria Math"/>
        </w:rPr>
        <w:t>nekretnina</w:t>
      </w:r>
      <w:proofErr w:type="spellEnd"/>
      <w:r w:rsidR="00BA6A3B" w:rsidRPr="00CE231D">
        <w:rPr>
          <w:rFonts w:ascii="Cambria Math" w:hAnsi="Cambria Math"/>
        </w:rPr>
        <w:t xml:space="preserve"> </w:t>
      </w:r>
      <w:r w:rsidR="00D77141" w:rsidRPr="00CE231D">
        <w:rPr>
          <w:rFonts w:ascii="Cambria Math" w:hAnsi="Cambria Math"/>
        </w:rPr>
        <w:t>“</w:t>
      </w:r>
    </w:p>
    <w:p w14:paraId="54E1E5F6" w14:textId="77777777" w:rsidR="002C5DE9" w:rsidRPr="00CE231D" w:rsidRDefault="002C5DE9" w:rsidP="002C5DE9">
      <w:pPr>
        <w:spacing w:before="38" w:after="38"/>
        <w:ind w:left="270" w:right="286"/>
        <w:jc w:val="center"/>
        <w:rPr>
          <w:rFonts w:ascii="Cambria Math" w:hAnsi="Cambria Math"/>
          <w:b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549"/>
        <w:gridCol w:w="2407"/>
        <w:gridCol w:w="2237"/>
      </w:tblGrid>
      <w:tr w:rsidR="002C5DE9" w:rsidRPr="00CE231D" w14:paraId="22D4B41F" w14:textId="77777777" w:rsidTr="00053374">
        <w:trPr>
          <w:trHeight w:val="1077"/>
        </w:trPr>
        <w:tc>
          <w:tcPr>
            <w:tcW w:w="2095" w:type="dxa"/>
            <w:shd w:val="clear" w:color="auto" w:fill="DEEAF6"/>
          </w:tcPr>
          <w:p w14:paraId="793FFD1C" w14:textId="77777777" w:rsidR="002C5DE9" w:rsidRPr="00CE231D" w:rsidRDefault="002C5DE9" w:rsidP="00053374">
            <w:pPr>
              <w:pStyle w:val="TableParagraph"/>
              <w:spacing w:line="276" w:lineRule="auto"/>
              <w:ind w:left="515" w:right="487" w:hanging="22"/>
              <w:jc w:val="both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</w:p>
          <w:p w14:paraId="26DE06D8" w14:textId="77777777" w:rsidR="002C5DE9" w:rsidRPr="00CE231D" w:rsidRDefault="002C5DE9" w:rsidP="00053374">
            <w:pPr>
              <w:pStyle w:val="TableParagraph"/>
              <w:ind w:left="578"/>
              <w:jc w:val="left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549" w:type="dxa"/>
            <w:shd w:val="clear" w:color="auto" w:fill="DEEAF6"/>
          </w:tcPr>
          <w:p w14:paraId="2EB9670F" w14:textId="77777777" w:rsidR="002C5DE9" w:rsidRPr="00CE231D" w:rsidRDefault="002C5DE9" w:rsidP="00053374">
            <w:pPr>
              <w:pStyle w:val="TableParagraph"/>
              <w:spacing w:line="276" w:lineRule="auto"/>
              <w:ind w:left="183" w:right="175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Mjere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-</w:t>
            </w:r>
            <w:r w:rsidRPr="00CE231D">
              <w:rPr>
                <w:rFonts w:ascii="Cambria Math" w:hAnsi="Cambria Math"/>
                <w:b/>
                <w:color w:val="17365D"/>
                <w:spacing w:val="3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skup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povezanih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projekata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aktivnosti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kojim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se</w:t>
            </w:r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ostvaruje</w:t>
            </w:r>
            <w:proofErr w:type="spellEnd"/>
          </w:p>
          <w:p w14:paraId="19B37515" w14:textId="77777777" w:rsidR="002C5DE9" w:rsidRPr="00CE231D" w:rsidRDefault="002C5DE9" w:rsidP="00053374">
            <w:pPr>
              <w:pStyle w:val="TableParagraph"/>
              <w:ind w:left="184" w:right="17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</w:p>
        </w:tc>
        <w:tc>
          <w:tcPr>
            <w:tcW w:w="2407" w:type="dxa"/>
            <w:shd w:val="clear" w:color="auto" w:fill="DEEAF6"/>
          </w:tcPr>
          <w:p w14:paraId="149F56D0" w14:textId="77777777" w:rsidR="002C5DE9" w:rsidRPr="00CE231D" w:rsidRDefault="002C5DE9" w:rsidP="00053374">
            <w:pPr>
              <w:pStyle w:val="TableParagraph"/>
              <w:spacing w:line="276" w:lineRule="auto"/>
              <w:ind w:left="115" w:right="103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ishoda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za</w:t>
            </w:r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</w:p>
          <w:p w14:paraId="3FD2152C" w14:textId="77777777" w:rsidR="002C5DE9" w:rsidRPr="00CE231D" w:rsidRDefault="002C5DE9" w:rsidP="00053374">
            <w:pPr>
              <w:pStyle w:val="TableParagraph"/>
              <w:ind w:left="112" w:right="10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</w:p>
          <w:p w14:paraId="798307E1" w14:textId="77777777" w:rsidR="002C5DE9" w:rsidRPr="00CE231D" w:rsidRDefault="002C5DE9" w:rsidP="00053374">
            <w:pPr>
              <w:pStyle w:val="TableParagraph"/>
              <w:spacing w:before="35"/>
              <w:ind w:left="110" w:right="10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237" w:type="dxa"/>
            <w:shd w:val="clear" w:color="auto" w:fill="DEEAF6"/>
          </w:tcPr>
          <w:p w14:paraId="32D24D35" w14:textId="77777777" w:rsidR="002C5DE9" w:rsidRPr="00CE231D" w:rsidRDefault="002C5DE9" w:rsidP="00053374">
            <w:pPr>
              <w:pStyle w:val="TableParagraph"/>
              <w:spacing w:line="276" w:lineRule="auto"/>
              <w:ind w:left="104" w:right="90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učinka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7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za</w:t>
            </w:r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strateški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</w:p>
          <w:p w14:paraId="48E8B781" w14:textId="77777777" w:rsidR="002C5DE9" w:rsidRPr="00CE231D" w:rsidRDefault="002C5DE9" w:rsidP="00053374">
            <w:pPr>
              <w:pStyle w:val="TableParagraph"/>
              <w:ind w:left="103" w:right="9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</w:tr>
      <w:tr w:rsidR="002C5DE9" w:rsidRPr="00CE231D" w14:paraId="521FA9C0" w14:textId="77777777" w:rsidTr="00053374">
        <w:trPr>
          <w:trHeight w:val="2128"/>
        </w:trPr>
        <w:tc>
          <w:tcPr>
            <w:tcW w:w="2095" w:type="dxa"/>
          </w:tcPr>
          <w:p w14:paraId="550EBE16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b/>
                <w:sz w:val="22"/>
                <w:szCs w:val="22"/>
              </w:rPr>
            </w:pPr>
          </w:p>
          <w:p w14:paraId="319F2E01" w14:textId="77777777" w:rsidR="00BA6A3B" w:rsidRPr="00CE231D" w:rsidRDefault="00BA6A3B" w:rsidP="001666D1">
            <w:pPr>
              <w:pStyle w:val="Tijeloteksta"/>
              <w:spacing w:before="200" w:line="276" w:lineRule="auto"/>
              <w:ind w:left="216" w:right="232"/>
              <w:jc w:val="both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Normativno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E231D">
              <w:rPr>
                <w:rFonts w:ascii="Cambria Math" w:hAnsi="Cambria Math"/>
                <w:sz w:val="22"/>
                <w:szCs w:val="22"/>
              </w:rPr>
              <w:t>uređenjenje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, 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upravljanje</w:t>
            </w:r>
            <w:proofErr w:type="spellEnd"/>
            <w:proofErr w:type="gram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raspolaganje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svim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pojavnim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oblicima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nekretnina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</w:p>
          <w:p w14:paraId="42B4B84D" w14:textId="77777777" w:rsidR="002C5DE9" w:rsidRPr="00CE231D" w:rsidRDefault="002C5DE9" w:rsidP="00053374">
            <w:pPr>
              <w:pStyle w:val="TableParagraph"/>
              <w:spacing w:before="35"/>
              <w:ind w:left="225" w:right="218"/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549" w:type="dxa"/>
          </w:tcPr>
          <w:p w14:paraId="2A0F36F1" w14:textId="77777777" w:rsidR="002C5DE9" w:rsidRPr="00CE231D" w:rsidRDefault="002C5DE9" w:rsidP="00053374">
            <w:pPr>
              <w:pStyle w:val="TableParagraph"/>
              <w:spacing w:before="9"/>
              <w:jc w:val="left"/>
              <w:rPr>
                <w:rFonts w:ascii="Cambria Math" w:hAnsi="Cambria Math"/>
                <w:b/>
                <w:sz w:val="22"/>
                <w:szCs w:val="22"/>
              </w:rPr>
            </w:pPr>
          </w:p>
          <w:p w14:paraId="24BB94A4" w14:textId="77777777" w:rsidR="002C5DE9" w:rsidRPr="00CE231D" w:rsidRDefault="002C5DE9" w:rsidP="00053374">
            <w:pPr>
              <w:pStyle w:val="TableParagraph"/>
              <w:spacing w:before="1" w:line="276" w:lineRule="auto"/>
              <w:ind w:left="247" w:right="234" w:firstLine="111"/>
              <w:jc w:val="left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Predlaganje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izmjena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dopuna</w:t>
            </w:r>
            <w:proofErr w:type="spellEnd"/>
            <w:r w:rsidRPr="00CE231D">
              <w:rPr>
                <w:rFonts w:ascii="Cambria Math" w:hAnsi="Cambria Math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važećih</w:t>
            </w:r>
            <w:proofErr w:type="spellEnd"/>
            <w:r w:rsidRPr="00CE231D">
              <w:rPr>
                <w:rFonts w:ascii="Cambria Math" w:hAnsi="Cambria Math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akata</w:t>
            </w:r>
            <w:proofErr w:type="spellEnd"/>
            <w:r w:rsidRPr="00CE231D">
              <w:rPr>
                <w:rFonts w:ascii="Cambria Math" w:hAnsi="Cambria Math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te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izrade</w:t>
            </w:r>
            <w:proofErr w:type="spellEnd"/>
            <w:r w:rsidRPr="00CE231D">
              <w:rPr>
                <w:rFonts w:ascii="Cambria Math" w:hAnsi="Cambria Math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prijedloga</w:t>
            </w:r>
            <w:proofErr w:type="spellEnd"/>
            <w:r w:rsidRPr="00CE231D">
              <w:rPr>
                <w:rFonts w:ascii="Cambria Math" w:hAnsi="Cambria Math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novih</w:t>
            </w:r>
            <w:proofErr w:type="spellEnd"/>
          </w:p>
          <w:p w14:paraId="4B42304B" w14:textId="77777777" w:rsidR="002C5DE9" w:rsidRPr="00CE231D" w:rsidRDefault="00BA6A3B" w:rsidP="00053374">
            <w:pPr>
              <w:pStyle w:val="TableParagraph"/>
              <w:spacing w:line="276" w:lineRule="auto"/>
              <w:ind w:left="184" w:right="174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Strateških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akata</w:t>
            </w:r>
            <w:proofErr w:type="spellEnd"/>
            <w:r w:rsidR="002C5DE9" w:rsidRPr="00CE231D">
              <w:rPr>
                <w:rFonts w:ascii="Cambria Math" w:hAnsi="Cambria Math"/>
                <w:sz w:val="22"/>
                <w:szCs w:val="22"/>
              </w:rPr>
              <w:t xml:space="preserve"> za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poboljšanje</w:t>
            </w:r>
            <w:proofErr w:type="spellEnd"/>
            <w:r w:rsidR="002C5DE9"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upravljanja</w:t>
            </w:r>
            <w:proofErr w:type="spellEnd"/>
            <w:r w:rsidR="002C5DE9" w:rsidRPr="00CE231D">
              <w:rPr>
                <w:rFonts w:ascii="Cambria Math" w:hAnsi="Cambria Math"/>
                <w:spacing w:val="-10"/>
                <w:sz w:val="22"/>
                <w:szCs w:val="22"/>
              </w:rPr>
              <w:t xml:space="preserve">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općinskom</w:t>
            </w:r>
            <w:proofErr w:type="spellEnd"/>
            <w:r w:rsidR="002C5DE9"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="002C5DE9" w:rsidRPr="00CE231D">
              <w:rPr>
                <w:rFonts w:ascii="Cambria Math" w:hAnsi="Cambria Math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407" w:type="dxa"/>
          </w:tcPr>
          <w:p w14:paraId="4543897C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b/>
                <w:sz w:val="22"/>
                <w:szCs w:val="22"/>
              </w:rPr>
            </w:pPr>
          </w:p>
          <w:p w14:paraId="4AFE2486" w14:textId="77777777" w:rsidR="002C5DE9" w:rsidRPr="00CE231D" w:rsidRDefault="002C5DE9" w:rsidP="00053374">
            <w:pPr>
              <w:pStyle w:val="TableParagraph"/>
              <w:spacing w:before="166" w:line="276" w:lineRule="auto"/>
              <w:ind w:left="115" w:right="104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Unaprjeđen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normativni</w:t>
            </w:r>
            <w:proofErr w:type="spellEnd"/>
            <w:r w:rsidRPr="00CE231D">
              <w:rPr>
                <w:rFonts w:ascii="Cambria Math" w:hAnsi="Cambria Math"/>
                <w:spacing w:val="-4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okvir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za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učinkovito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imovinom</w:t>
            </w:r>
            <w:proofErr w:type="spellEnd"/>
          </w:p>
          <w:p w14:paraId="12CC17A7" w14:textId="77777777" w:rsidR="002769E6" w:rsidRPr="00CE231D" w:rsidRDefault="002769E6" w:rsidP="00053374">
            <w:pPr>
              <w:pStyle w:val="TableParagraph"/>
              <w:spacing w:before="166" w:line="276" w:lineRule="auto"/>
              <w:ind w:left="115" w:right="104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Poboljšan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okvir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strateškog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planiranja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za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učinkovito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237" w:type="dxa"/>
          </w:tcPr>
          <w:p w14:paraId="3AB41585" w14:textId="77777777" w:rsidR="002C5DE9" w:rsidRPr="00CE231D" w:rsidRDefault="002C5DE9" w:rsidP="00053374">
            <w:pPr>
              <w:pStyle w:val="TableParagraph"/>
              <w:spacing w:line="276" w:lineRule="auto"/>
              <w:ind w:left="140" w:right="125" w:hanging="2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Jačanje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gospodarske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konkurentnosti</w:t>
            </w:r>
            <w:proofErr w:type="spellEnd"/>
            <w:r w:rsidRPr="00CE231D">
              <w:rPr>
                <w:rFonts w:ascii="Cambria Math" w:hAnsi="Cambria Math"/>
                <w:spacing w:val="-11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E231D">
              <w:rPr>
                <w:rFonts w:ascii="Cambria Math" w:hAnsi="Cambria Math"/>
                <w:sz w:val="22"/>
                <w:szCs w:val="22"/>
              </w:rPr>
              <w:t>Općine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sz w:val="22"/>
                <w:szCs w:val="22"/>
              </w:rPr>
              <w:t>,</w:t>
            </w:r>
            <w:proofErr w:type="gramEnd"/>
          </w:p>
          <w:p w14:paraId="29AA5D78" w14:textId="77777777" w:rsidR="002C5DE9" w:rsidRPr="00CE231D" w:rsidRDefault="002C5DE9" w:rsidP="00053374">
            <w:pPr>
              <w:pStyle w:val="TableParagraph"/>
              <w:spacing w:before="4"/>
              <w:jc w:val="left"/>
              <w:rPr>
                <w:rFonts w:ascii="Cambria Math" w:hAnsi="Cambria Math"/>
                <w:b/>
                <w:sz w:val="22"/>
                <w:szCs w:val="22"/>
              </w:rPr>
            </w:pPr>
          </w:p>
          <w:p w14:paraId="07D08962" w14:textId="77777777" w:rsidR="002C5DE9" w:rsidRPr="00CE231D" w:rsidRDefault="002C5DE9" w:rsidP="00053374">
            <w:pPr>
              <w:pStyle w:val="TableParagraph"/>
              <w:spacing w:line="276" w:lineRule="auto"/>
              <w:ind w:left="356" w:right="341" w:hanging="2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Ostvarivanje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infrastrukturnih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>,</w:t>
            </w:r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socijalnih</w:t>
            </w:r>
            <w:proofErr w:type="spellEnd"/>
            <w:r w:rsidRPr="00CE231D">
              <w:rPr>
                <w:rFonts w:ascii="Cambria Math" w:hAnsi="Cambria Math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drugih</w:t>
            </w:r>
            <w:proofErr w:type="spellEnd"/>
          </w:p>
          <w:p w14:paraId="66331E56" w14:textId="77777777" w:rsidR="002C5DE9" w:rsidRPr="00CE231D" w:rsidRDefault="002C5DE9" w:rsidP="00053374">
            <w:pPr>
              <w:pStyle w:val="TableParagraph"/>
              <w:spacing w:before="3"/>
              <w:ind w:left="104" w:right="90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javnih</w:t>
            </w:r>
            <w:proofErr w:type="spellEnd"/>
            <w:r w:rsidRPr="00CE231D">
              <w:rPr>
                <w:rFonts w:ascii="Cambria Math" w:hAnsi="Cambria Math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ciljeva</w:t>
            </w:r>
            <w:proofErr w:type="spellEnd"/>
          </w:p>
        </w:tc>
      </w:tr>
    </w:tbl>
    <w:p w14:paraId="23C002CB" w14:textId="77777777" w:rsidR="002C5DE9" w:rsidRPr="00CE231D" w:rsidRDefault="002C5DE9" w:rsidP="002C5DE9">
      <w:pPr>
        <w:pStyle w:val="Tijeloteksta"/>
        <w:spacing w:before="5"/>
        <w:ind w:left="0"/>
        <w:rPr>
          <w:rFonts w:ascii="Cambria Math" w:hAnsi="Cambria Math"/>
          <w:b/>
        </w:rPr>
      </w:pPr>
    </w:p>
    <w:p w14:paraId="1837E9A2" w14:textId="77777777" w:rsidR="002C5DE9" w:rsidRPr="00CE231D" w:rsidRDefault="002C5DE9" w:rsidP="004A0586">
      <w:pPr>
        <w:pStyle w:val="Tijeloteksta"/>
        <w:spacing w:line="276" w:lineRule="auto"/>
        <w:ind w:left="216" w:right="231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Općina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će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narednom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sedmogodišnjem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periodu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dosljedno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pratiti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svojim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mišljenjima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sudjelovati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oblikovanju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novih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izmjeni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dosadašnjih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akata</w:t>
      </w:r>
      <w:proofErr w:type="spellEnd"/>
      <w:r w:rsidRPr="00CE231D">
        <w:rPr>
          <w:rFonts w:ascii="Cambria Math" w:hAnsi="Cambria Math"/>
        </w:rPr>
        <w:t xml:space="preserve"> koji </w:t>
      </w:r>
      <w:proofErr w:type="spellStart"/>
      <w:r w:rsidRPr="00CE231D">
        <w:rPr>
          <w:rFonts w:ascii="Cambria Math" w:hAnsi="Cambria Math"/>
        </w:rPr>
        <w:t>utječu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ili</w:t>
      </w:r>
      <w:proofErr w:type="spellEnd"/>
      <w:r w:rsidRPr="00CE231D">
        <w:rPr>
          <w:rFonts w:ascii="Cambria Math" w:hAnsi="Cambria Math"/>
        </w:rPr>
        <w:t xml:space="preserve"> bi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mogli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biti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r w:rsidRPr="00CE231D">
        <w:rPr>
          <w:rFonts w:ascii="Cambria Math" w:hAnsi="Cambria Math"/>
        </w:rPr>
        <w:t>od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utjecaja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  <w:spacing w:val="-4"/>
        </w:rPr>
        <w:t xml:space="preserve"> </w:t>
      </w:r>
      <w:proofErr w:type="spellStart"/>
      <w:r w:rsidRPr="00CE231D">
        <w:rPr>
          <w:rFonts w:ascii="Cambria Math" w:hAnsi="Cambria Math"/>
        </w:rPr>
        <w:t>učinkovitije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>.</w:t>
      </w:r>
    </w:p>
    <w:p w14:paraId="340AB50F" w14:textId="77777777" w:rsidR="002C5DE9" w:rsidRPr="00CE231D" w:rsidRDefault="002C5DE9" w:rsidP="004A0586">
      <w:pPr>
        <w:pStyle w:val="Tijeloteksta"/>
        <w:spacing w:before="200" w:line="276" w:lineRule="auto"/>
        <w:ind w:left="216" w:right="232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Uspješnost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implementacije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Posebnog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„</w:t>
      </w:r>
      <w:proofErr w:type="spellStart"/>
      <w:r w:rsidR="00BA6A3B" w:rsidRPr="00CE231D">
        <w:rPr>
          <w:rFonts w:ascii="Cambria Math" w:hAnsi="Cambria Math"/>
        </w:rPr>
        <w:t>Normativno</w:t>
      </w:r>
      <w:proofErr w:type="spellEnd"/>
      <w:r w:rsidR="00BA6A3B" w:rsidRPr="00CE231D">
        <w:rPr>
          <w:rFonts w:ascii="Cambria Math" w:hAnsi="Cambria Math"/>
        </w:rPr>
        <w:t xml:space="preserve"> </w:t>
      </w:r>
      <w:proofErr w:type="spellStart"/>
      <w:proofErr w:type="gramStart"/>
      <w:r w:rsidR="00BA6A3B" w:rsidRPr="00CE231D">
        <w:rPr>
          <w:rFonts w:ascii="Cambria Math" w:hAnsi="Cambria Math"/>
        </w:rPr>
        <w:t>uređenjenje</w:t>
      </w:r>
      <w:proofErr w:type="spellEnd"/>
      <w:r w:rsidR="00BA6A3B" w:rsidRPr="00CE231D">
        <w:rPr>
          <w:rFonts w:ascii="Cambria Math" w:hAnsi="Cambria Math"/>
        </w:rPr>
        <w:t xml:space="preserve">,  </w:t>
      </w:r>
      <w:proofErr w:type="spellStart"/>
      <w:r w:rsidR="00BA6A3B" w:rsidRPr="00CE231D">
        <w:rPr>
          <w:rFonts w:ascii="Cambria Math" w:hAnsi="Cambria Math"/>
        </w:rPr>
        <w:t>upravljanje</w:t>
      </w:r>
      <w:proofErr w:type="spellEnd"/>
      <w:proofErr w:type="gramEnd"/>
      <w:r w:rsidR="00BA6A3B" w:rsidRPr="00CE231D">
        <w:rPr>
          <w:rFonts w:ascii="Cambria Math" w:hAnsi="Cambria Math"/>
        </w:rPr>
        <w:t xml:space="preserve"> </w:t>
      </w:r>
      <w:proofErr w:type="spellStart"/>
      <w:r w:rsidR="00BA6A3B" w:rsidRPr="00CE231D">
        <w:rPr>
          <w:rFonts w:ascii="Cambria Math" w:hAnsi="Cambria Math"/>
        </w:rPr>
        <w:t>i</w:t>
      </w:r>
      <w:proofErr w:type="spellEnd"/>
      <w:r w:rsidR="00BA6A3B" w:rsidRPr="00CE231D">
        <w:rPr>
          <w:rFonts w:ascii="Cambria Math" w:hAnsi="Cambria Math"/>
        </w:rPr>
        <w:t xml:space="preserve"> </w:t>
      </w:r>
      <w:proofErr w:type="spellStart"/>
      <w:r w:rsidR="00BA6A3B" w:rsidRPr="00CE231D">
        <w:rPr>
          <w:rFonts w:ascii="Cambria Math" w:hAnsi="Cambria Math"/>
        </w:rPr>
        <w:t>raspolaganje</w:t>
      </w:r>
      <w:proofErr w:type="spellEnd"/>
      <w:r w:rsidR="00BA6A3B" w:rsidRPr="00CE231D">
        <w:rPr>
          <w:rFonts w:ascii="Cambria Math" w:hAnsi="Cambria Math"/>
        </w:rPr>
        <w:t xml:space="preserve"> </w:t>
      </w:r>
      <w:proofErr w:type="spellStart"/>
      <w:r w:rsidR="00BA6A3B" w:rsidRPr="00CE231D">
        <w:rPr>
          <w:rFonts w:ascii="Cambria Math" w:hAnsi="Cambria Math"/>
        </w:rPr>
        <w:t>svim</w:t>
      </w:r>
      <w:proofErr w:type="spellEnd"/>
      <w:r w:rsidR="00BA6A3B" w:rsidRPr="00CE231D">
        <w:rPr>
          <w:rFonts w:ascii="Cambria Math" w:hAnsi="Cambria Math"/>
        </w:rPr>
        <w:t xml:space="preserve"> </w:t>
      </w:r>
      <w:proofErr w:type="spellStart"/>
      <w:r w:rsidR="00BA6A3B" w:rsidRPr="00CE231D">
        <w:rPr>
          <w:rFonts w:ascii="Cambria Math" w:hAnsi="Cambria Math"/>
        </w:rPr>
        <w:t>pojavnim</w:t>
      </w:r>
      <w:proofErr w:type="spellEnd"/>
      <w:r w:rsidR="00BA6A3B" w:rsidRPr="00CE231D">
        <w:rPr>
          <w:rFonts w:ascii="Cambria Math" w:hAnsi="Cambria Math"/>
        </w:rPr>
        <w:t xml:space="preserve"> </w:t>
      </w:r>
      <w:proofErr w:type="spellStart"/>
      <w:r w:rsidR="00BA6A3B" w:rsidRPr="00CE231D">
        <w:rPr>
          <w:rFonts w:ascii="Cambria Math" w:hAnsi="Cambria Math"/>
        </w:rPr>
        <w:t>oblicima</w:t>
      </w:r>
      <w:proofErr w:type="spellEnd"/>
      <w:r w:rsidR="00BA6A3B" w:rsidRPr="00CE231D">
        <w:rPr>
          <w:rFonts w:ascii="Cambria Math" w:hAnsi="Cambria Math"/>
        </w:rPr>
        <w:t xml:space="preserve"> </w:t>
      </w:r>
      <w:proofErr w:type="spellStart"/>
      <w:r w:rsidR="00BA6A3B" w:rsidRPr="00CE231D">
        <w:rPr>
          <w:rFonts w:ascii="Cambria Math" w:hAnsi="Cambria Math"/>
        </w:rPr>
        <w:t>nekretnina</w:t>
      </w:r>
      <w:proofErr w:type="spellEnd"/>
      <w:r w:rsidR="00BA6A3B" w:rsidRPr="00CE231D">
        <w:rPr>
          <w:rFonts w:ascii="Cambria Math" w:hAnsi="Cambria Math"/>
        </w:rPr>
        <w:t xml:space="preserve"> </w:t>
      </w:r>
      <w:r w:rsidRPr="00CE231D">
        <w:rPr>
          <w:rFonts w:ascii="Cambria Math" w:hAnsi="Cambria Math"/>
        </w:rPr>
        <w:t xml:space="preserve">“ mora se </w:t>
      </w:r>
      <w:proofErr w:type="spellStart"/>
      <w:r w:rsidRPr="00CE231D">
        <w:rPr>
          <w:rFonts w:ascii="Cambria Math" w:hAnsi="Cambria Math"/>
        </w:rPr>
        <w:t>pratiti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izvještavati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vrjednovati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putem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sljedećeg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pokazatelja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ishoda</w:t>
      </w:r>
      <w:proofErr w:type="spellEnd"/>
      <w:r w:rsidRPr="00CE231D">
        <w:rPr>
          <w:rFonts w:ascii="Cambria Math" w:hAnsi="Cambria Math"/>
        </w:rPr>
        <w:t xml:space="preserve">: </w:t>
      </w:r>
      <w:proofErr w:type="spellStart"/>
      <w:r w:rsidRPr="00CE231D">
        <w:rPr>
          <w:rFonts w:ascii="Cambria Math" w:hAnsi="Cambria Math"/>
        </w:rPr>
        <w:t>Unaprjeđen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normativni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okvir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 xml:space="preserve">za </w:t>
      </w:r>
      <w:proofErr w:type="spellStart"/>
      <w:r w:rsidRPr="00CE231D">
        <w:rPr>
          <w:rFonts w:ascii="Cambria Math" w:hAnsi="Cambria Math"/>
        </w:rPr>
        <w:t>učinkovito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="002769E6" w:rsidRPr="00CE231D">
        <w:rPr>
          <w:rFonts w:ascii="Cambria Math" w:hAnsi="Cambria Math"/>
        </w:rPr>
        <w:t xml:space="preserve"> </w:t>
      </w:r>
      <w:proofErr w:type="spellStart"/>
      <w:r w:rsidR="002769E6" w:rsidRPr="00CE231D">
        <w:rPr>
          <w:rFonts w:ascii="Cambria Math" w:hAnsi="Cambria Math"/>
        </w:rPr>
        <w:t>i</w:t>
      </w:r>
      <w:proofErr w:type="spellEnd"/>
      <w:r w:rsidR="002769E6" w:rsidRPr="00CE231D">
        <w:rPr>
          <w:rFonts w:ascii="Cambria Math" w:hAnsi="Cambria Math"/>
        </w:rPr>
        <w:t xml:space="preserve"> </w:t>
      </w:r>
      <w:proofErr w:type="spellStart"/>
      <w:r w:rsidR="002769E6" w:rsidRPr="00CE231D">
        <w:rPr>
          <w:rFonts w:ascii="Cambria Math" w:hAnsi="Cambria Math"/>
        </w:rPr>
        <w:t>Poboljšan</w:t>
      </w:r>
      <w:proofErr w:type="spellEnd"/>
      <w:r w:rsidR="002769E6" w:rsidRPr="00CE231D">
        <w:rPr>
          <w:rFonts w:ascii="Cambria Math" w:hAnsi="Cambria Math"/>
        </w:rPr>
        <w:t xml:space="preserve"> </w:t>
      </w:r>
      <w:proofErr w:type="spellStart"/>
      <w:r w:rsidR="002769E6" w:rsidRPr="00CE231D">
        <w:rPr>
          <w:rFonts w:ascii="Cambria Math" w:hAnsi="Cambria Math"/>
        </w:rPr>
        <w:t>okvir</w:t>
      </w:r>
      <w:proofErr w:type="spellEnd"/>
      <w:r w:rsidR="002769E6" w:rsidRPr="00CE231D">
        <w:rPr>
          <w:rFonts w:ascii="Cambria Math" w:hAnsi="Cambria Math"/>
        </w:rPr>
        <w:t xml:space="preserve"> </w:t>
      </w:r>
      <w:proofErr w:type="spellStart"/>
      <w:r w:rsidR="002769E6" w:rsidRPr="00CE231D">
        <w:rPr>
          <w:rFonts w:ascii="Cambria Math" w:hAnsi="Cambria Math"/>
        </w:rPr>
        <w:t>strateškog</w:t>
      </w:r>
      <w:proofErr w:type="spellEnd"/>
      <w:r w:rsidR="002769E6" w:rsidRPr="00CE231D">
        <w:rPr>
          <w:rFonts w:ascii="Cambria Math" w:hAnsi="Cambria Math"/>
        </w:rPr>
        <w:t xml:space="preserve"> </w:t>
      </w:r>
      <w:proofErr w:type="spellStart"/>
      <w:r w:rsidR="002769E6" w:rsidRPr="00CE231D">
        <w:rPr>
          <w:rFonts w:ascii="Cambria Math" w:hAnsi="Cambria Math"/>
        </w:rPr>
        <w:t>planiranja</w:t>
      </w:r>
      <w:proofErr w:type="spellEnd"/>
      <w:r w:rsidR="002769E6" w:rsidRPr="00CE231D">
        <w:rPr>
          <w:rFonts w:ascii="Cambria Math" w:hAnsi="Cambria Math"/>
        </w:rPr>
        <w:t xml:space="preserve"> za </w:t>
      </w:r>
      <w:proofErr w:type="spellStart"/>
      <w:r w:rsidR="002769E6" w:rsidRPr="00CE231D">
        <w:rPr>
          <w:rFonts w:ascii="Cambria Math" w:hAnsi="Cambria Math"/>
        </w:rPr>
        <w:t>učinkovito</w:t>
      </w:r>
      <w:proofErr w:type="spellEnd"/>
      <w:r w:rsidR="002769E6" w:rsidRPr="00CE231D">
        <w:rPr>
          <w:rFonts w:ascii="Cambria Math" w:hAnsi="Cambria Math"/>
        </w:rPr>
        <w:t xml:space="preserve"> </w:t>
      </w:r>
      <w:proofErr w:type="spellStart"/>
      <w:r w:rsidR="002769E6" w:rsidRPr="00CE231D">
        <w:rPr>
          <w:rFonts w:ascii="Cambria Math" w:hAnsi="Cambria Math"/>
        </w:rPr>
        <w:t>upravljanje</w:t>
      </w:r>
      <w:proofErr w:type="spellEnd"/>
      <w:r w:rsidR="002769E6" w:rsidRPr="00CE231D">
        <w:rPr>
          <w:rFonts w:ascii="Cambria Math" w:hAnsi="Cambria Math"/>
        </w:rPr>
        <w:t xml:space="preserve"> </w:t>
      </w:r>
      <w:proofErr w:type="spellStart"/>
      <w:r w:rsidR="002769E6" w:rsidRPr="00CE231D">
        <w:rPr>
          <w:rFonts w:ascii="Cambria Math" w:hAnsi="Cambria Math"/>
        </w:rPr>
        <w:t>općinskom</w:t>
      </w:r>
      <w:proofErr w:type="spellEnd"/>
      <w:r w:rsidR="002769E6" w:rsidRPr="00CE231D">
        <w:rPr>
          <w:rFonts w:ascii="Cambria Math" w:hAnsi="Cambria Math"/>
        </w:rPr>
        <w:t xml:space="preserve"> </w:t>
      </w:r>
      <w:proofErr w:type="spellStart"/>
      <w:r w:rsidR="002769E6"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>.</w:t>
      </w:r>
    </w:p>
    <w:p w14:paraId="19D0C5B0" w14:textId="77777777" w:rsidR="00895C7A" w:rsidRDefault="00895C7A" w:rsidP="00BA6A3B">
      <w:pPr>
        <w:pStyle w:val="Tijeloteksta"/>
        <w:spacing w:before="200" w:line="276" w:lineRule="auto"/>
        <w:ind w:left="216" w:right="232" w:firstLine="566"/>
        <w:jc w:val="both"/>
        <w:rPr>
          <w:rFonts w:ascii="Cambria Math" w:hAnsi="Cambria Math"/>
        </w:rPr>
      </w:pPr>
    </w:p>
    <w:p w14:paraId="793C9E1E" w14:textId="77777777" w:rsidR="00895C7A" w:rsidRPr="00CE231D" w:rsidRDefault="00895C7A" w:rsidP="00BA6A3B">
      <w:pPr>
        <w:pStyle w:val="Tijeloteksta"/>
        <w:spacing w:before="200" w:line="276" w:lineRule="auto"/>
        <w:ind w:left="216" w:right="232" w:firstLine="566"/>
        <w:jc w:val="both"/>
        <w:rPr>
          <w:rFonts w:ascii="Cambria Math" w:hAnsi="Cambria Math"/>
        </w:rPr>
      </w:pPr>
    </w:p>
    <w:p w14:paraId="258AD30C" w14:textId="77777777" w:rsidR="002C5DE9" w:rsidRDefault="002C5DE9" w:rsidP="001666D1">
      <w:pPr>
        <w:pStyle w:val="Naslov2"/>
        <w:keepNext w:val="0"/>
        <w:keepLines w:val="0"/>
        <w:tabs>
          <w:tab w:val="left" w:pos="937"/>
        </w:tabs>
        <w:spacing w:before="78"/>
        <w:rPr>
          <w:rFonts w:ascii="Cambria Math" w:hAnsi="Cambria Math"/>
          <w:b/>
          <w:sz w:val="24"/>
          <w:szCs w:val="24"/>
        </w:rPr>
      </w:pPr>
      <w:bookmarkStart w:id="6" w:name="_bookmark35"/>
      <w:bookmarkStart w:id="7" w:name="_bookmark39"/>
      <w:bookmarkEnd w:id="6"/>
      <w:bookmarkEnd w:id="7"/>
      <w:proofErr w:type="spellStart"/>
      <w:r w:rsidRPr="00CE231D">
        <w:rPr>
          <w:rFonts w:ascii="Cambria Math" w:hAnsi="Cambria Math"/>
          <w:b/>
          <w:sz w:val="24"/>
          <w:szCs w:val="24"/>
        </w:rPr>
        <w:t>Poseban</w:t>
      </w:r>
      <w:proofErr w:type="spellEnd"/>
      <w:r w:rsidRPr="00CE231D">
        <w:rPr>
          <w:rFonts w:ascii="Cambria Math" w:hAnsi="Cambria Math"/>
          <w:b/>
          <w:spacing w:val="52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cilj</w:t>
      </w:r>
      <w:proofErr w:type="spellEnd"/>
      <w:r w:rsidR="001666D1" w:rsidRPr="00CE231D">
        <w:rPr>
          <w:rFonts w:ascii="Cambria Math" w:hAnsi="Cambria Math"/>
          <w:b/>
          <w:sz w:val="24"/>
          <w:szCs w:val="24"/>
        </w:rPr>
        <w:t xml:space="preserve"> 1.6.</w:t>
      </w:r>
      <w:r w:rsidRPr="00CE231D">
        <w:rPr>
          <w:rFonts w:ascii="Cambria Math" w:hAnsi="Cambria Math"/>
          <w:b/>
          <w:spacing w:val="53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pacing w:val="54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>„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Razvoj</w:t>
      </w:r>
      <w:proofErr w:type="spellEnd"/>
      <w:r w:rsidRPr="00CE231D">
        <w:rPr>
          <w:rFonts w:ascii="Cambria Math" w:hAnsi="Cambria Math"/>
          <w:b/>
          <w:spacing w:val="53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ljudskih</w:t>
      </w:r>
      <w:proofErr w:type="spellEnd"/>
      <w:r w:rsidRPr="00CE231D">
        <w:rPr>
          <w:rFonts w:ascii="Cambria Math" w:hAnsi="Cambria Math"/>
          <w:b/>
          <w:spacing w:val="54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resursa</w:t>
      </w:r>
      <w:proofErr w:type="spellEnd"/>
      <w:r w:rsidRPr="00CE231D">
        <w:rPr>
          <w:rFonts w:ascii="Cambria Math" w:hAnsi="Cambria Math"/>
          <w:b/>
          <w:sz w:val="24"/>
          <w:szCs w:val="24"/>
        </w:rPr>
        <w:t>,</w:t>
      </w:r>
      <w:r w:rsidRPr="00CE231D">
        <w:rPr>
          <w:rFonts w:ascii="Cambria Math" w:hAnsi="Cambria Math"/>
          <w:b/>
          <w:spacing w:val="53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informacijsko-komunikacijske</w:t>
      </w:r>
      <w:proofErr w:type="spellEnd"/>
      <w:r w:rsidR="001666D1" w:rsidRPr="00CE231D">
        <w:rPr>
          <w:rFonts w:ascii="Cambria Math" w:hAnsi="Cambria Math"/>
          <w:b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tehnologije</w:t>
      </w:r>
      <w:proofErr w:type="spellEnd"/>
      <w:r w:rsidRPr="00CE231D">
        <w:rPr>
          <w:rFonts w:ascii="Cambria Math" w:hAnsi="Cambria Math"/>
          <w:b/>
          <w:spacing w:val="-3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b/>
          <w:spacing w:val="-5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financijskog</w:t>
      </w:r>
      <w:proofErr w:type="spellEnd"/>
      <w:r w:rsidRPr="00CE231D">
        <w:rPr>
          <w:rFonts w:ascii="Cambria Math" w:hAnsi="Cambria Math"/>
          <w:b/>
          <w:spacing w:val="-2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aspekta</w:t>
      </w:r>
      <w:proofErr w:type="spellEnd"/>
      <w:r w:rsidRPr="00CE231D">
        <w:rPr>
          <w:rFonts w:ascii="Cambria Math" w:hAnsi="Cambria Math"/>
          <w:b/>
          <w:spacing w:val="-5"/>
          <w:sz w:val="24"/>
          <w:szCs w:val="24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  <w:b/>
          <w:sz w:val="24"/>
          <w:szCs w:val="24"/>
        </w:rPr>
        <w:t>Općine</w:t>
      </w:r>
      <w:proofErr w:type="spellEnd"/>
      <w:r w:rsidRPr="00CE231D">
        <w:rPr>
          <w:rFonts w:ascii="Cambria Math" w:hAnsi="Cambria Math"/>
          <w:b/>
          <w:sz w:val="24"/>
          <w:szCs w:val="24"/>
        </w:rPr>
        <w:t>“</w:t>
      </w:r>
      <w:proofErr w:type="gramEnd"/>
    </w:p>
    <w:p w14:paraId="59CF276F" w14:textId="77777777" w:rsidR="002C5DE9" w:rsidRPr="00CE231D" w:rsidRDefault="004A0586" w:rsidP="004A0586">
      <w:pPr>
        <w:jc w:val="both"/>
        <w:rPr>
          <w:rFonts w:ascii="Cambria Math" w:hAnsi="Cambria Math"/>
          <w:sz w:val="24"/>
          <w:szCs w:val="24"/>
        </w:rPr>
      </w:pPr>
      <w:r>
        <w:t xml:space="preserve">  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Uspješna</w:t>
      </w:r>
      <w:proofErr w:type="spellEnd"/>
      <w:r w:rsidR="002C5DE9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provedba</w:t>
      </w:r>
      <w:proofErr w:type="spellEnd"/>
      <w:r w:rsidR="002C5DE9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prethodno</w:t>
      </w:r>
      <w:proofErr w:type="spellEnd"/>
      <w:r w:rsidR="002C5DE9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definiranih</w:t>
      </w:r>
      <w:proofErr w:type="spellEnd"/>
      <w:r w:rsidR="002C5DE9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ciljeva</w:t>
      </w:r>
      <w:proofErr w:type="spellEnd"/>
      <w:r w:rsidR="002C5DE9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moguća</w:t>
      </w:r>
      <w:proofErr w:type="spellEnd"/>
      <w:r w:rsidR="002C5DE9" w:rsidRPr="00CE231D">
        <w:rPr>
          <w:rFonts w:ascii="Cambria Math" w:hAnsi="Cambria Math"/>
          <w:sz w:val="24"/>
          <w:szCs w:val="24"/>
        </w:rPr>
        <w:t xml:space="preserve"> je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jedino</w:t>
      </w:r>
      <w:proofErr w:type="spellEnd"/>
      <w:r w:rsidR="002C5DE9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uz</w:t>
      </w:r>
      <w:proofErr w:type="spellEnd"/>
      <w:r w:rsidR="002C5DE9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kontinuiran</w:t>
      </w:r>
      <w:proofErr w:type="spellEnd"/>
      <w:r w:rsidR="002C5DE9"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r>
        <w:rPr>
          <w:rFonts w:ascii="Cambria Math" w:hAnsi="Cambria Math"/>
          <w:spacing w:val="1"/>
          <w:sz w:val="24"/>
          <w:szCs w:val="24"/>
        </w:rPr>
        <w:t xml:space="preserve">  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napredak</w:t>
      </w:r>
      <w:proofErr w:type="spellEnd"/>
      <w:r w:rsidR="002C5DE9"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i</w:t>
      </w:r>
      <w:proofErr w:type="spellEnd"/>
      <w:r w:rsidR="002C5DE9"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jačanje</w:t>
      </w:r>
      <w:proofErr w:type="spellEnd"/>
      <w:r w:rsidR="002C5DE9"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ljudskog</w:t>
      </w:r>
      <w:proofErr w:type="spellEnd"/>
      <w:r w:rsidR="002C5DE9"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aspekta</w:t>
      </w:r>
      <w:proofErr w:type="spellEnd"/>
      <w:r w:rsidR="002C5DE9" w:rsidRPr="00CE231D">
        <w:rPr>
          <w:rFonts w:ascii="Cambria Math" w:hAnsi="Cambria Math"/>
          <w:sz w:val="24"/>
          <w:szCs w:val="24"/>
        </w:rPr>
        <w:t>,</w:t>
      </w:r>
      <w:r w:rsidR="002C5DE9"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informacijsko-komunikacijskih</w:t>
      </w:r>
      <w:proofErr w:type="spellEnd"/>
      <w:r w:rsidR="002C5DE9"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tehnologija</w:t>
      </w:r>
      <w:proofErr w:type="spellEnd"/>
      <w:r w:rsidR="002C5DE9"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te</w:t>
      </w:r>
      <w:proofErr w:type="spellEnd"/>
      <w:r w:rsidR="002C5DE9" w:rsidRPr="00CE231D">
        <w:rPr>
          <w:rFonts w:ascii="Cambria Math" w:hAnsi="Cambria Math"/>
          <w:spacing w:val="1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financijskih</w:t>
      </w:r>
      <w:proofErr w:type="spellEnd"/>
      <w:r w:rsidR="002C5DE9" w:rsidRPr="00CE231D">
        <w:rPr>
          <w:rFonts w:ascii="Cambria Math" w:hAnsi="Cambria Math"/>
          <w:spacing w:val="-1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mogućnosti</w:t>
      </w:r>
      <w:proofErr w:type="spellEnd"/>
      <w:r w:rsidR="002C5DE9" w:rsidRPr="00CE231D">
        <w:rPr>
          <w:rFonts w:ascii="Cambria Math" w:hAnsi="Cambria Math"/>
          <w:sz w:val="24"/>
          <w:szCs w:val="24"/>
        </w:rPr>
        <w:t xml:space="preserve"> </w:t>
      </w:r>
      <w:proofErr w:type="spellStart"/>
      <w:r w:rsidR="002C5DE9" w:rsidRPr="00CE231D">
        <w:rPr>
          <w:rFonts w:ascii="Cambria Math" w:hAnsi="Cambria Math"/>
          <w:sz w:val="24"/>
          <w:szCs w:val="24"/>
        </w:rPr>
        <w:t>Općine</w:t>
      </w:r>
      <w:proofErr w:type="spellEnd"/>
      <w:r w:rsidR="002C5DE9" w:rsidRPr="00CE231D">
        <w:rPr>
          <w:rFonts w:ascii="Cambria Math" w:hAnsi="Cambria Math"/>
          <w:sz w:val="24"/>
          <w:szCs w:val="24"/>
        </w:rPr>
        <w:t>.</w:t>
      </w:r>
    </w:p>
    <w:p w14:paraId="7B28B060" w14:textId="77777777" w:rsidR="002C5DE9" w:rsidRPr="00CE231D" w:rsidRDefault="002C5DE9" w:rsidP="004A0586">
      <w:pPr>
        <w:pStyle w:val="Tijeloteksta"/>
        <w:spacing w:before="201" w:line="276" w:lineRule="auto"/>
        <w:ind w:left="216" w:right="234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lastRenderedPageBreak/>
        <w:t>Strateško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ljudskim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resursima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uključuje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unaprjeđenja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ustrojstva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organizacije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, a </w:t>
      </w:r>
      <w:proofErr w:type="spellStart"/>
      <w:r w:rsidRPr="00CE231D">
        <w:rPr>
          <w:rFonts w:ascii="Cambria Math" w:hAnsi="Cambria Math"/>
        </w:rPr>
        <w:t>potom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kontinuirane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edukacije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općinskih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službenika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koje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r w:rsidRPr="00CE231D">
        <w:rPr>
          <w:rFonts w:ascii="Cambria Math" w:hAnsi="Cambria Math"/>
        </w:rPr>
        <w:t xml:space="preserve">je </w:t>
      </w:r>
      <w:proofErr w:type="spellStart"/>
      <w:r w:rsidRPr="00CE231D">
        <w:rPr>
          <w:rFonts w:ascii="Cambria Math" w:hAnsi="Cambria Math"/>
        </w:rPr>
        <w:t>neophodno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zbog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povećanja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opsega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posla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Općini</w:t>
      </w:r>
      <w:proofErr w:type="spellEnd"/>
      <w:r w:rsidRPr="00CE231D">
        <w:rPr>
          <w:rFonts w:ascii="Cambria Math" w:hAnsi="Cambria Math"/>
        </w:rPr>
        <w:t>.</w:t>
      </w:r>
    </w:p>
    <w:p w14:paraId="63035805" w14:textId="77777777" w:rsidR="002C5DE9" w:rsidRDefault="002C5DE9" w:rsidP="004A0586">
      <w:pPr>
        <w:pStyle w:val="Tijeloteksta"/>
        <w:spacing w:before="201" w:line="276" w:lineRule="auto"/>
        <w:ind w:left="216" w:right="231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Postojeći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informacijsko-komunikacijski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sustavi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također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zahtijevaju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kontinuirano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unaprjeđenje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informatizacije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digitalizacije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odnosno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(</w:t>
      </w:r>
      <w:proofErr w:type="spellStart"/>
      <w:r w:rsidRPr="00CE231D">
        <w:rPr>
          <w:rFonts w:ascii="Cambria Math" w:hAnsi="Cambria Math"/>
        </w:rPr>
        <w:t>automatizacije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virtualizacije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radnih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mjesta</w:t>
      </w:r>
      <w:proofErr w:type="spellEnd"/>
      <w:r w:rsidRPr="00CE231D">
        <w:rPr>
          <w:rFonts w:ascii="Cambria Math" w:hAnsi="Cambria Math"/>
        </w:rPr>
        <w:t xml:space="preserve">)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implementaciju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novih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informatičkih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rješenja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području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kao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cjelokupnog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rada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(</w:t>
      </w:r>
      <w:proofErr w:type="spellStart"/>
      <w:r w:rsidRPr="00CE231D">
        <w:rPr>
          <w:rFonts w:ascii="Cambria Math" w:hAnsi="Cambria Math"/>
        </w:rPr>
        <w:t>aplikacije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informacijsko</w:t>
      </w:r>
      <w:proofErr w:type="spellEnd"/>
      <w:r w:rsidRPr="00CE231D">
        <w:rPr>
          <w:rFonts w:ascii="Cambria Math" w:hAnsi="Cambria Math"/>
        </w:rPr>
        <w:t>-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komunikacijska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infrastruktura</w:t>
      </w:r>
      <w:proofErr w:type="spellEnd"/>
      <w:r w:rsidRPr="00CE231D">
        <w:rPr>
          <w:rFonts w:ascii="Cambria Math" w:hAnsi="Cambria Math"/>
        </w:rPr>
        <w:t xml:space="preserve">). </w:t>
      </w:r>
      <w:proofErr w:type="spellStart"/>
      <w:r w:rsidRPr="00CE231D">
        <w:rPr>
          <w:rFonts w:ascii="Cambria Math" w:hAnsi="Cambria Math"/>
        </w:rPr>
        <w:t>Nadalje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potrebno</w:t>
      </w:r>
      <w:proofErr w:type="spellEnd"/>
      <w:r w:rsidRPr="00CE231D">
        <w:rPr>
          <w:rFonts w:ascii="Cambria Math" w:hAnsi="Cambria Math"/>
        </w:rPr>
        <w:t xml:space="preserve"> je </w:t>
      </w:r>
      <w:proofErr w:type="spellStart"/>
      <w:r w:rsidRPr="00CE231D">
        <w:rPr>
          <w:rFonts w:ascii="Cambria Math" w:hAnsi="Cambria Math"/>
        </w:rPr>
        <w:t>raditi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poboljšanju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sigurnosti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informacijsko-komunikacijskog</w:t>
      </w:r>
      <w:proofErr w:type="spellEnd"/>
      <w:r w:rsidRPr="00CE231D">
        <w:rPr>
          <w:rFonts w:ascii="Cambria Math" w:hAnsi="Cambria Math"/>
          <w:spacing w:val="8"/>
        </w:rPr>
        <w:t xml:space="preserve"> </w:t>
      </w:r>
      <w:proofErr w:type="spellStart"/>
      <w:r w:rsidRPr="00CE231D">
        <w:rPr>
          <w:rFonts w:ascii="Cambria Math" w:hAnsi="Cambria Math"/>
        </w:rPr>
        <w:t>sustava</w:t>
      </w:r>
      <w:proofErr w:type="spellEnd"/>
      <w:r w:rsidRPr="00CE231D">
        <w:rPr>
          <w:rFonts w:ascii="Cambria Math" w:hAnsi="Cambria Math"/>
          <w:spacing w:val="10"/>
        </w:rPr>
        <w:t xml:space="preserve"> </w:t>
      </w:r>
      <w:proofErr w:type="spellStart"/>
      <w:r w:rsidRPr="00CE231D">
        <w:rPr>
          <w:rFonts w:ascii="Cambria Math" w:hAnsi="Cambria Math"/>
        </w:rPr>
        <w:t>putem</w:t>
      </w:r>
      <w:proofErr w:type="spellEnd"/>
      <w:r w:rsidRPr="00CE231D">
        <w:rPr>
          <w:rFonts w:ascii="Cambria Math" w:hAnsi="Cambria Math"/>
          <w:spacing w:val="10"/>
        </w:rPr>
        <w:t xml:space="preserve"> </w:t>
      </w:r>
      <w:proofErr w:type="spellStart"/>
      <w:r w:rsidRPr="00CE231D">
        <w:rPr>
          <w:rFonts w:ascii="Cambria Math" w:hAnsi="Cambria Math"/>
        </w:rPr>
        <w:t>investiranja</w:t>
      </w:r>
      <w:proofErr w:type="spellEnd"/>
      <w:r w:rsidRPr="00CE231D">
        <w:rPr>
          <w:rFonts w:ascii="Cambria Math" w:hAnsi="Cambria Math"/>
          <w:spacing w:val="12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7"/>
        </w:rPr>
        <w:t xml:space="preserve"> </w:t>
      </w:r>
      <w:proofErr w:type="spellStart"/>
      <w:r w:rsidRPr="00CE231D">
        <w:rPr>
          <w:rFonts w:ascii="Cambria Math" w:hAnsi="Cambria Math"/>
        </w:rPr>
        <w:t>neophodnu</w:t>
      </w:r>
      <w:proofErr w:type="spellEnd"/>
      <w:r w:rsidRPr="00CE231D">
        <w:rPr>
          <w:rFonts w:ascii="Cambria Math" w:hAnsi="Cambria Math"/>
          <w:spacing w:val="11"/>
        </w:rPr>
        <w:t xml:space="preserve"> </w:t>
      </w:r>
      <w:proofErr w:type="spellStart"/>
      <w:r w:rsidRPr="00CE231D">
        <w:rPr>
          <w:rFonts w:ascii="Cambria Math" w:hAnsi="Cambria Math"/>
        </w:rPr>
        <w:t>infrastrukturu</w:t>
      </w:r>
      <w:proofErr w:type="spellEnd"/>
      <w:r w:rsidRPr="00CE231D">
        <w:rPr>
          <w:rFonts w:ascii="Cambria Math" w:hAnsi="Cambria Math"/>
          <w:spacing w:val="-5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adaptaciju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pravnim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okvirima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vezanim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uz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sigurnosnu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problematiku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edukacije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obuku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općinskih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službenika</w:t>
      </w:r>
      <w:proofErr w:type="spellEnd"/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Poboljšanje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aspekta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financijskog</w:t>
      </w:r>
      <w:proofErr w:type="spellEnd"/>
      <w:r w:rsidRPr="00CE231D">
        <w:rPr>
          <w:rFonts w:ascii="Cambria Math" w:hAnsi="Cambria Math"/>
          <w:spacing w:val="53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podrazumijeva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adekvatno</w:t>
      </w:r>
      <w:proofErr w:type="spellEnd"/>
      <w:r w:rsidRPr="00CE231D">
        <w:rPr>
          <w:rFonts w:ascii="Cambria Math" w:hAnsi="Cambria Math"/>
          <w:spacing w:val="-3"/>
        </w:rPr>
        <w:t xml:space="preserve"> </w:t>
      </w:r>
      <w:proofErr w:type="spellStart"/>
      <w:r w:rsidRPr="00CE231D">
        <w:rPr>
          <w:rFonts w:ascii="Cambria Math" w:hAnsi="Cambria Math"/>
        </w:rPr>
        <w:t>praćenje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naplate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osiguranje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većih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financijskih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sredstava</w:t>
      </w:r>
      <w:proofErr w:type="spellEnd"/>
      <w:r w:rsidRPr="00CE231D">
        <w:rPr>
          <w:rFonts w:ascii="Cambria Math" w:hAnsi="Cambria Math"/>
        </w:rPr>
        <w:t>.</w:t>
      </w:r>
    </w:p>
    <w:p w14:paraId="1254AF7B" w14:textId="77777777" w:rsidR="002C5DE9" w:rsidRPr="00CE231D" w:rsidRDefault="002C5DE9" w:rsidP="002C5DE9">
      <w:pPr>
        <w:spacing w:before="203" w:line="276" w:lineRule="auto"/>
        <w:ind w:left="2522" w:right="229" w:hanging="2302"/>
        <w:rPr>
          <w:rFonts w:ascii="Cambria Math" w:hAnsi="Cambria Math"/>
          <w:i/>
          <w:sz w:val="24"/>
          <w:szCs w:val="24"/>
        </w:rPr>
      </w:pPr>
      <w:bookmarkStart w:id="8" w:name="_bookmark40"/>
      <w:bookmarkEnd w:id="8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Kaskadiranje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Posebnog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cilja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r w:rsidR="001666D1" w:rsidRPr="00CE231D">
        <w:rPr>
          <w:rFonts w:ascii="Cambria Math" w:hAnsi="Cambria Math"/>
          <w:i/>
          <w:sz w:val="24"/>
          <w:szCs w:val="24"/>
        </w:rPr>
        <w:t xml:space="preserve">1.6. </w:t>
      </w:r>
      <w:r w:rsidRPr="00CE231D">
        <w:rPr>
          <w:rFonts w:ascii="Cambria Math" w:hAnsi="Cambria Math"/>
          <w:i/>
          <w:sz w:val="24"/>
          <w:szCs w:val="24"/>
        </w:rPr>
        <w:t xml:space="preserve"> „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Razvoj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ljudskih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resursa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,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informacijsko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  <w:i/>
          <w:sz w:val="24"/>
          <w:szCs w:val="24"/>
        </w:rPr>
        <w:t>komunikacijske</w:t>
      </w:r>
      <w:proofErr w:type="spellEnd"/>
      <w:r w:rsidRPr="00CE231D">
        <w:rPr>
          <w:rFonts w:ascii="Cambria Math" w:hAnsi="Cambria Math"/>
          <w:i/>
          <w:spacing w:val="-46"/>
          <w:sz w:val="24"/>
          <w:szCs w:val="24"/>
        </w:rPr>
        <w:t xml:space="preserve"> </w:t>
      </w:r>
      <w:r w:rsidR="00DA2528" w:rsidRPr="00CE231D">
        <w:rPr>
          <w:rFonts w:ascii="Cambria Math" w:hAnsi="Cambria Math"/>
          <w:i/>
          <w:spacing w:val="-46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tehnologije</w:t>
      </w:r>
      <w:proofErr w:type="spellEnd"/>
      <w:proofErr w:type="gramEnd"/>
      <w:r w:rsidRPr="00CE231D">
        <w:rPr>
          <w:rFonts w:ascii="Cambria Math" w:hAnsi="Cambria Math"/>
          <w:i/>
          <w:spacing w:val="-2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financijskog</w:t>
      </w:r>
      <w:proofErr w:type="spellEnd"/>
      <w:r w:rsidRPr="00CE231D">
        <w:rPr>
          <w:rFonts w:ascii="Cambria Math" w:hAnsi="Cambria Math"/>
          <w:i/>
          <w:spacing w:val="-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aspekta</w:t>
      </w:r>
      <w:proofErr w:type="spellEnd"/>
      <w:r w:rsidRPr="00CE231D">
        <w:rPr>
          <w:rFonts w:ascii="Cambria Math" w:hAnsi="Cambria Math"/>
          <w:i/>
          <w:spacing w:val="-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Općine</w:t>
      </w:r>
      <w:proofErr w:type="spellEnd"/>
      <w:r w:rsidRPr="00CE231D">
        <w:rPr>
          <w:rFonts w:ascii="Cambria Math" w:hAnsi="Cambria Math"/>
          <w:i/>
          <w:spacing w:val="-3"/>
          <w:sz w:val="24"/>
          <w:szCs w:val="24"/>
        </w:rPr>
        <w:t xml:space="preserve"> </w:t>
      </w:r>
      <w:r w:rsidRPr="00CE231D">
        <w:rPr>
          <w:rFonts w:ascii="Cambria Math" w:hAnsi="Cambria Math"/>
          <w:i/>
          <w:sz w:val="24"/>
          <w:szCs w:val="24"/>
        </w:rPr>
        <w:t>“</w:t>
      </w:r>
    </w:p>
    <w:tbl>
      <w:tblPr>
        <w:tblStyle w:val="TableNormal"/>
        <w:tblW w:w="0" w:type="auto"/>
        <w:tblInd w:w="11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549"/>
        <w:gridCol w:w="2407"/>
        <w:gridCol w:w="2237"/>
      </w:tblGrid>
      <w:tr w:rsidR="002C5DE9" w:rsidRPr="00CE231D" w14:paraId="2D29E130" w14:textId="77777777" w:rsidTr="00053374">
        <w:trPr>
          <w:trHeight w:val="1077"/>
        </w:trPr>
        <w:tc>
          <w:tcPr>
            <w:tcW w:w="2095" w:type="dxa"/>
            <w:shd w:val="clear" w:color="auto" w:fill="DEEAF6"/>
          </w:tcPr>
          <w:p w14:paraId="55DCB83B" w14:textId="77777777" w:rsidR="002C5DE9" w:rsidRPr="00CE231D" w:rsidRDefault="002C5DE9" w:rsidP="00053374">
            <w:pPr>
              <w:pStyle w:val="TableParagraph"/>
              <w:spacing w:line="276" w:lineRule="auto"/>
              <w:ind w:left="515" w:right="487" w:hanging="22"/>
              <w:jc w:val="both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</w:p>
          <w:p w14:paraId="0F949244" w14:textId="77777777" w:rsidR="002C5DE9" w:rsidRPr="00CE231D" w:rsidRDefault="002C5DE9" w:rsidP="00053374">
            <w:pPr>
              <w:pStyle w:val="TableParagraph"/>
              <w:ind w:left="578"/>
              <w:jc w:val="left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549" w:type="dxa"/>
            <w:shd w:val="clear" w:color="auto" w:fill="DEEAF6"/>
          </w:tcPr>
          <w:p w14:paraId="51BC0495" w14:textId="77777777" w:rsidR="002C5DE9" w:rsidRPr="00CE231D" w:rsidRDefault="002C5DE9" w:rsidP="00053374">
            <w:pPr>
              <w:pStyle w:val="TableParagraph"/>
              <w:spacing w:line="276" w:lineRule="auto"/>
              <w:ind w:left="183" w:right="175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Mjere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-</w:t>
            </w:r>
            <w:r w:rsidRPr="00CE231D">
              <w:rPr>
                <w:rFonts w:ascii="Cambria Math" w:hAnsi="Cambria Math"/>
                <w:b/>
                <w:color w:val="17365D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skup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povezanih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projekata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aktivnosti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kojim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se</w:t>
            </w:r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ostvaruje</w:t>
            </w:r>
            <w:proofErr w:type="spellEnd"/>
          </w:p>
          <w:p w14:paraId="3508A5B7" w14:textId="77777777" w:rsidR="002C5DE9" w:rsidRPr="00CE231D" w:rsidRDefault="002C5DE9" w:rsidP="00053374">
            <w:pPr>
              <w:pStyle w:val="TableParagraph"/>
              <w:ind w:left="184" w:right="17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</w:p>
        </w:tc>
        <w:tc>
          <w:tcPr>
            <w:tcW w:w="2407" w:type="dxa"/>
            <w:shd w:val="clear" w:color="auto" w:fill="DEEAF6"/>
          </w:tcPr>
          <w:p w14:paraId="27CA324D" w14:textId="77777777" w:rsidR="002C5DE9" w:rsidRPr="00CE231D" w:rsidRDefault="002C5DE9" w:rsidP="00053374">
            <w:pPr>
              <w:pStyle w:val="TableParagraph"/>
              <w:spacing w:line="276" w:lineRule="auto"/>
              <w:ind w:left="115" w:right="103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ishoda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za</w:t>
            </w:r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</w:p>
          <w:p w14:paraId="12F87F21" w14:textId="77777777" w:rsidR="002C5DE9" w:rsidRPr="00CE231D" w:rsidRDefault="002C5DE9" w:rsidP="00053374">
            <w:pPr>
              <w:pStyle w:val="TableParagraph"/>
              <w:ind w:left="111" w:right="10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</w:p>
          <w:p w14:paraId="6231CF95" w14:textId="77777777" w:rsidR="002C5DE9" w:rsidRPr="00CE231D" w:rsidRDefault="002C5DE9" w:rsidP="00053374">
            <w:pPr>
              <w:pStyle w:val="TableParagraph"/>
              <w:spacing w:before="32"/>
              <w:ind w:left="110" w:right="10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237" w:type="dxa"/>
            <w:shd w:val="clear" w:color="auto" w:fill="DEEAF6"/>
          </w:tcPr>
          <w:p w14:paraId="2BF5629E" w14:textId="77777777" w:rsidR="002C5DE9" w:rsidRPr="00CE231D" w:rsidRDefault="002C5DE9" w:rsidP="00053374">
            <w:pPr>
              <w:pStyle w:val="TableParagraph"/>
              <w:spacing w:line="276" w:lineRule="auto"/>
              <w:ind w:left="104" w:right="91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učinka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7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za</w:t>
            </w:r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strateški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</w:p>
          <w:p w14:paraId="7FD518EB" w14:textId="77777777" w:rsidR="002C5DE9" w:rsidRPr="00CE231D" w:rsidRDefault="002C5DE9" w:rsidP="00053374">
            <w:pPr>
              <w:pStyle w:val="TableParagraph"/>
              <w:ind w:left="104" w:right="9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</w:tr>
      <w:tr w:rsidR="002C5DE9" w:rsidRPr="00CE231D" w14:paraId="2625C34C" w14:textId="77777777" w:rsidTr="00053374">
        <w:trPr>
          <w:trHeight w:val="1348"/>
        </w:trPr>
        <w:tc>
          <w:tcPr>
            <w:tcW w:w="2095" w:type="dxa"/>
            <w:vMerge w:val="restart"/>
          </w:tcPr>
          <w:p w14:paraId="3AB0C4FB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2A81A328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4A5D046E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6D7FD410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5BF75D6D" w14:textId="77777777" w:rsidR="002C5DE9" w:rsidRPr="00CE231D" w:rsidRDefault="002C5DE9" w:rsidP="008C0AB7">
            <w:pPr>
              <w:pStyle w:val="TableParagraph"/>
              <w:spacing w:before="189" w:line="276" w:lineRule="auto"/>
              <w:ind w:left="177" w:right="172" w:firstLine="1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Razvoj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ljudskih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resursa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>,</w:t>
            </w:r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informacijsko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>-</w:t>
            </w:r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komunikacijske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tehnologije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financijskog</w:t>
            </w:r>
            <w:proofErr w:type="spellEnd"/>
            <w:r w:rsidRPr="00CE231D">
              <w:rPr>
                <w:rFonts w:ascii="Cambria Math" w:hAnsi="Cambria Math"/>
                <w:spacing w:val="-10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aspekta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Općine</w:t>
            </w:r>
            <w:proofErr w:type="spellEnd"/>
            <w:r w:rsidRPr="00CE231D">
              <w:rPr>
                <w:rFonts w:ascii="Cambria Math" w:hAnsi="Cambria Math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2549" w:type="dxa"/>
          </w:tcPr>
          <w:p w14:paraId="3BC802ED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03252042" w14:textId="77777777" w:rsidR="002C5DE9" w:rsidRPr="00CE231D" w:rsidRDefault="002C5DE9" w:rsidP="00053374">
            <w:pPr>
              <w:pStyle w:val="TableParagraph"/>
              <w:spacing w:before="144" w:line="278" w:lineRule="auto"/>
              <w:ind w:left="449" w:right="333" w:hanging="87"/>
              <w:jc w:val="left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Strateško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upravljanje</w:t>
            </w:r>
            <w:proofErr w:type="spellEnd"/>
            <w:r w:rsidRPr="00CE231D">
              <w:rPr>
                <w:rFonts w:ascii="Cambria Math" w:hAnsi="Cambria Math"/>
                <w:spacing w:val="-4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ljudskim</w:t>
            </w:r>
            <w:proofErr w:type="spellEnd"/>
            <w:r w:rsidRPr="00CE231D">
              <w:rPr>
                <w:rFonts w:ascii="Cambria Math" w:hAnsi="Cambria Math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resursima</w:t>
            </w:r>
            <w:proofErr w:type="spellEnd"/>
          </w:p>
        </w:tc>
        <w:tc>
          <w:tcPr>
            <w:tcW w:w="2407" w:type="dxa"/>
          </w:tcPr>
          <w:p w14:paraId="42533581" w14:textId="77777777" w:rsidR="002C5DE9" w:rsidRPr="00CE231D" w:rsidRDefault="002C5DE9" w:rsidP="00053374">
            <w:pPr>
              <w:pStyle w:val="TableParagraph"/>
              <w:spacing w:line="276" w:lineRule="auto"/>
              <w:ind w:left="115" w:right="104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Poboljšan</w:t>
            </w:r>
            <w:proofErr w:type="spellEnd"/>
            <w:r w:rsidRPr="00CE231D">
              <w:rPr>
                <w:rFonts w:ascii="Cambria Math" w:hAnsi="Cambria Math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aspekt</w:t>
            </w:r>
            <w:proofErr w:type="spellEnd"/>
            <w:r w:rsidRPr="00CE231D">
              <w:rPr>
                <w:rFonts w:ascii="Cambria Math" w:hAnsi="Cambria Math"/>
                <w:spacing w:val="-7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ljudskih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potencijala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u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smislu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podrške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učinkovitom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upravljanju</w:t>
            </w:r>
            <w:proofErr w:type="spellEnd"/>
            <w:r w:rsidRPr="00CE231D">
              <w:rPr>
                <w:rFonts w:ascii="Cambria Math" w:hAnsi="Cambria Math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općinskom</w:t>
            </w:r>
            <w:proofErr w:type="spellEnd"/>
          </w:p>
          <w:p w14:paraId="0D38722E" w14:textId="77777777" w:rsidR="002C5DE9" w:rsidRPr="00CE231D" w:rsidRDefault="002C5DE9" w:rsidP="00053374">
            <w:pPr>
              <w:pStyle w:val="TableParagraph"/>
              <w:spacing w:line="233" w:lineRule="exact"/>
              <w:ind w:left="110" w:right="104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237" w:type="dxa"/>
            <w:vMerge w:val="restart"/>
          </w:tcPr>
          <w:p w14:paraId="498110CC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776E43E3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5C2F5D3D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2018DE14" w14:textId="77777777" w:rsidR="002C5DE9" w:rsidRPr="00CE231D" w:rsidRDefault="002C5DE9" w:rsidP="00053374">
            <w:pPr>
              <w:pStyle w:val="TableParagraph"/>
              <w:spacing w:before="8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750C74D6" w14:textId="77777777" w:rsidR="002C5DE9" w:rsidRPr="00CE231D" w:rsidRDefault="002C5DE9" w:rsidP="00053374">
            <w:pPr>
              <w:pStyle w:val="TableParagraph"/>
              <w:spacing w:line="276" w:lineRule="auto"/>
              <w:ind w:left="140" w:right="125" w:firstLine="1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Jačanje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gospodarske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pacing w:val="-1"/>
                <w:sz w:val="22"/>
                <w:szCs w:val="22"/>
              </w:rPr>
              <w:t>konkurentnosti</w:t>
            </w:r>
            <w:proofErr w:type="spellEnd"/>
            <w:r w:rsidRPr="00CE231D">
              <w:rPr>
                <w:rFonts w:ascii="Cambria Math" w:hAnsi="Cambria Math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Općine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</w:p>
          <w:p w14:paraId="79EB3232" w14:textId="77777777" w:rsidR="002C5DE9" w:rsidRPr="00CE231D" w:rsidRDefault="002C5DE9" w:rsidP="00053374">
            <w:pPr>
              <w:pStyle w:val="TableParagraph"/>
              <w:spacing w:before="2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4EF19D20" w14:textId="77777777" w:rsidR="002C5DE9" w:rsidRPr="00CE231D" w:rsidRDefault="002C5DE9" w:rsidP="00053374">
            <w:pPr>
              <w:pStyle w:val="TableParagraph"/>
              <w:spacing w:line="276" w:lineRule="auto"/>
              <w:ind w:left="356" w:right="340" w:hanging="3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Ostvarivanje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infrastrukturnih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>,</w:t>
            </w:r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socijalnih</w:t>
            </w:r>
            <w:proofErr w:type="spellEnd"/>
            <w:r w:rsidRPr="00CE231D">
              <w:rPr>
                <w:rFonts w:ascii="Cambria Math" w:hAnsi="Cambria Math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drugih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javnih</w:t>
            </w:r>
            <w:proofErr w:type="spellEnd"/>
            <w:r w:rsidRPr="00CE231D">
              <w:rPr>
                <w:rFonts w:ascii="Cambria Math" w:hAnsi="Cambria Math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ciljeva</w:t>
            </w:r>
            <w:proofErr w:type="spellEnd"/>
          </w:p>
        </w:tc>
      </w:tr>
      <w:tr w:rsidR="002C5DE9" w:rsidRPr="00CE231D" w14:paraId="3F7EC143" w14:textId="77777777" w:rsidTr="00053374">
        <w:trPr>
          <w:trHeight w:val="1357"/>
        </w:trPr>
        <w:tc>
          <w:tcPr>
            <w:tcW w:w="2095" w:type="dxa"/>
            <w:vMerge/>
            <w:tcBorders>
              <w:top w:val="nil"/>
            </w:tcBorders>
          </w:tcPr>
          <w:p w14:paraId="11C1F8F4" w14:textId="77777777" w:rsidR="002C5DE9" w:rsidRPr="00CE231D" w:rsidRDefault="002C5DE9" w:rsidP="00053374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549" w:type="dxa"/>
          </w:tcPr>
          <w:p w14:paraId="597860E9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7A2AB44A" w14:textId="77777777" w:rsidR="002C5DE9" w:rsidRPr="00CE231D" w:rsidRDefault="002C5DE9" w:rsidP="00053374">
            <w:pPr>
              <w:pStyle w:val="TableParagraph"/>
              <w:spacing w:before="10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53537F6E" w14:textId="77777777" w:rsidR="002C5DE9" w:rsidRPr="00CE231D" w:rsidRDefault="002C5DE9" w:rsidP="00053374">
            <w:pPr>
              <w:pStyle w:val="TableParagraph"/>
              <w:spacing w:line="278" w:lineRule="auto"/>
              <w:ind w:left="684" w:right="96" w:hanging="570"/>
              <w:jc w:val="left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Poboljšanje</w:t>
            </w:r>
            <w:proofErr w:type="spellEnd"/>
            <w:r w:rsidRPr="00CE231D">
              <w:rPr>
                <w:rFonts w:ascii="Cambria Math" w:hAnsi="Cambria Math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informatizacije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digitalizacije</w:t>
            </w:r>
            <w:proofErr w:type="spellEnd"/>
          </w:p>
        </w:tc>
        <w:tc>
          <w:tcPr>
            <w:tcW w:w="2407" w:type="dxa"/>
          </w:tcPr>
          <w:p w14:paraId="454C853D" w14:textId="77777777" w:rsidR="002C5DE9" w:rsidRPr="00CE231D" w:rsidRDefault="002C5DE9" w:rsidP="00053374">
            <w:pPr>
              <w:pStyle w:val="TableParagraph"/>
              <w:spacing w:line="276" w:lineRule="auto"/>
              <w:ind w:left="153" w:right="144" w:hanging="3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Poboljšana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informacijsko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>-</w:t>
            </w:r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komunikacijska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potpora</w:t>
            </w:r>
            <w:proofErr w:type="spellEnd"/>
            <w:r w:rsidRPr="00CE231D">
              <w:rPr>
                <w:rFonts w:ascii="Cambria Math" w:hAnsi="Cambria Math"/>
                <w:spacing w:val="-42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sz w:val="22"/>
                <w:szCs w:val="22"/>
              </w:rPr>
              <w:t xml:space="preserve">u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smislu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podrške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učinkovitom</w:t>
            </w:r>
            <w:proofErr w:type="spellEnd"/>
            <w:r w:rsidRPr="00CE231D">
              <w:rPr>
                <w:rFonts w:ascii="Cambria Math" w:hAnsi="Cambria Math"/>
                <w:spacing w:val="-1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upravljanju</w:t>
            </w:r>
            <w:proofErr w:type="spellEnd"/>
          </w:p>
          <w:p w14:paraId="23A04CAE" w14:textId="77777777" w:rsidR="002C5DE9" w:rsidRPr="00CE231D" w:rsidRDefault="002C5DE9" w:rsidP="00053374">
            <w:pPr>
              <w:pStyle w:val="TableParagraph"/>
              <w:spacing w:line="233" w:lineRule="exact"/>
              <w:ind w:left="110" w:right="104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237" w:type="dxa"/>
            <w:vMerge/>
            <w:tcBorders>
              <w:top w:val="nil"/>
            </w:tcBorders>
          </w:tcPr>
          <w:p w14:paraId="57AA68AE" w14:textId="77777777" w:rsidR="002C5DE9" w:rsidRPr="00CE231D" w:rsidRDefault="002C5DE9" w:rsidP="00053374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  <w:tr w:rsidR="002C5DE9" w:rsidRPr="00CE231D" w14:paraId="742FE466" w14:textId="77777777" w:rsidTr="00053374">
        <w:trPr>
          <w:trHeight w:val="1012"/>
        </w:trPr>
        <w:tc>
          <w:tcPr>
            <w:tcW w:w="2095" w:type="dxa"/>
            <w:vMerge/>
            <w:tcBorders>
              <w:top w:val="nil"/>
            </w:tcBorders>
          </w:tcPr>
          <w:p w14:paraId="7CC91050" w14:textId="77777777" w:rsidR="002C5DE9" w:rsidRPr="00CE231D" w:rsidRDefault="002C5DE9" w:rsidP="00053374">
            <w:pPr>
              <w:rPr>
                <w:rFonts w:ascii="Cambria Math" w:hAnsi="Cambria Math"/>
                <w:sz w:val="22"/>
                <w:szCs w:val="22"/>
              </w:rPr>
            </w:pPr>
          </w:p>
        </w:tc>
        <w:tc>
          <w:tcPr>
            <w:tcW w:w="2549" w:type="dxa"/>
          </w:tcPr>
          <w:p w14:paraId="4883B942" w14:textId="77777777" w:rsidR="002C5DE9" w:rsidRPr="00CE231D" w:rsidRDefault="002C5DE9" w:rsidP="00053374">
            <w:pPr>
              <w:pStyle w:val="TableParagraph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0066FDE9" w14:textId="77777777" w:rsidR="002C5DE9" w:rsidRPr="00CE231D" w:rsidRDefault="002C5DE9" w:rsidP="00053374">
            <w:pPr>
              <w:pStyle w:val="TableParagraph"/>
              <w:spacing w:before="142" w:line="278" w:lineRule="auto"/>
              <w:ind w:left="790" w:right="214" w:hanging="548"/>
              <w:jc w:val="left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Poboljšanje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financijskog</w:t>
            </w:r>
            <w:proofErr w:type="spellEnd"/>
            <w:r w:rsidRPr="00CE231D">
              <w:rPr>
                <w:rFonts w:ascii="Cambria Math" w:hAnsi="Cambria Math"/>
                <w:spacing w:val="-4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upravljanja</w:t>
            </w:r>
            <w:proofErr w:type="spellEnd"/>
          </w:p>
        </w:tc>
        <w:tc>
          <w:tcPr>
            <w:tcW w:w="2407" w:type="dxa"/>
          </w:tcPr>
          <w:p w14:paraId="0A277A76" w14:textId="77777777" w:rsidR="002C5DE9" w:rsidRPr="00CE231D" w:rsidRDefault="002C5DE9" w:rsidP="00053374">
            <w:pPr>
              <w:pStyle w:val="TableParagraph"/>
              <w:spacing w:line="276" w:lineRule="auto"/>
              <w:ind w:left="302" w:right="289" w:hanging="6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Poboljšana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financijska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potpora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u</w:t>
            </w:r>
            <w:r w:rsidRPr="00CE231D">
              <w:rPr>
                <w:rFonts w:ascii="Cambria Math" w:hAnsi="Cambria Math"/>
                <w:spacing w:val="-4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smislu</w:t>
            </w:r>
            <w:proofErr w:type="spellEnd"/>
            <w:r w:rsidRPr="00CE231D">
              <w:rPr>
                <w:rFonts w:ascii="Cambria Math" w:hAnsi="Cambria Math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podrške</w:t>
            </w:r>
            <w:proofErr w:type="spellEnd"/>
          </w:p>
          <w:p w14:paraId="2791B7CB" w14:textId="77777777" w:rsidR="002C5DE9" w:rsidRPr="00CE231D" w:rsidRDefault="002C5DE9" w:rsidP="00053374">
            <w:pPr>
              <w:pStyle w:val="TableParagraph"/>
              <w:ind w:left="111" w:right="104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učinkovitom</w:t>
            </w:r>
            <w:proofErr w:type="spellEnd"/>
            <w:r w:rsidRPr="00CE231D">
              <w:rPr>
                <w:rFonts w:ascii="Cambria Math" w:hAnsi="Cambria Math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upravljanju</w:t>
            </w:r>
            <w:proofErr w:type="spellEnd"/>
          </w:p>
          <w:p w14:paraId="1C44AE12" w14:textId="77777777" w:rsidR="002C5DE9" w:rsidRPr="00CE231D" w:rsidRDefault="002C5DE9" w:rsidP="00053374">
            <w:pPr>
              <w:pStyle w:val="TableParagraph"/>
              <w:spacing w:before="31"/>
              <w:ind w:left="110" w:right="104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237" w:type="dxa"/>
            <w:vMerge/>
            <w:tcBorders>
              <w:top w:val="nil"/>
            </w:tcBorders>
          </w:tcPr>
          <w:p w14:paraId="11D6B023" w14:textId="77777777" w:rsidR="002C5DE9" w:rsidRPr="00CE231D" w:rsidRDefault="002C5DE9" w:rsidP="00053374">
            <w:pPr>
              <w:rPr>
                <w:rFonts w:ascii="Cambria Math" w:hAnsi="Cambria Math"/>
                <w:sz w:val="22"/>
                <w:szCs w:val="22"/>
              </w:rPr>
            </w:pPr>
          </w:p>
        </w:tc>
      </w:tr>
    </w:tbl>
    <w:p w14:paraId="6C5A0FA8" w14:textId="77777777" w:rsidR="002C5DE9" w:rsidRPr="00CE231D" w:rsidRDefault="002C5DE9" w:rsidP="002C5DE9">
      <w:pPr>
        <w:pStyle w:val="Tijeloteksta"/>
        <w:spacing w:before="3"/>
        <w:ind w:left="0"/>
        <w:rPr>
          <w:rFonts w:ascii="Cambria Math" w:hAnsi="Cambria Math"/>
          <w:i/>
        </w:rPr>
      </w:pPr>
    </w:p>
    <w:p w14:paraId="56178628" w14:textId="77777777" w:rsidR="00B80400" w:rsidRDefault="002C5DE9" w:rsidP="004A0586">
      <w:pPr>
        <w:pStyle w:val="Tijeloteksta"/>
        <w:spacing w:line="276" w:lineRule="auto"/>
        <w:ind w:left="216" w:right="233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lastRenderedPageBreak/>
        <w:t>Uspješnost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implementacije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Posebnog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„</w:t>
      </w:r>
      <w:proofErr w:type="spellStart"/>
      <w:r w:rsidRPr="00CE231D">
        <w:rPr>
          <w:rFonts w:ascii="Cambria Math" w:hAnsi="Cambria Math"/>
        </w:rPr>
        <w:t>Razvoj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ljudskih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resursa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informacijsko-komunikacijske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tehnologije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financijskog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aspekta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“ mora 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pratiti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izvještavati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vrjednovati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putem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sljedećih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pokazatelja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ishoda</w:t>
      </w:r>
      <w:proofErr w:type="spellEnd"/>
      <w:r w:rsidRPr="00CE231D">
        <w:rPr>
          <w:rFonts w:ascii="Cambria Math" w:hAnsi="Cambria Math"/>
        </w:rPr>
        <w:t xml:space="preserve">: </w:t>
      </w:r>
      <w:proofErr w:type="spellStart"/>
      <w:r w:rsidRPr="00CE231D">
        <w:rPr>
          <w:rFonts w:ascii="Cambria Math" w:hAnsi="Cambria Math"/>
        </w:rPr>
        <w:t>Poboljšan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aspekt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ljudskih</w:t>
      </w:r>
      <w:proofErr w:type="spellEnd"/>
      <w:r w:rsidRPr="00CE231D">
        <w:rPr>
          <w:rFonts w:ascii="Cambria Math" w:hAnsi="Cambria Math"/>
          <w:spacing w:val="42"/>
        </w:rPr>
        <w:t xml:space="preserve"> </w:t>
      </w:r>
      <w:proofErr w:type="spellStart"/>
      <w:r w:rsidRPr="00CE231D">
        <w:rPr>
          <w:rFonts w:ascii="Cambria Math" w:hAnsi="Cambria Math"/>
        </w:rPr>
        <w:t>potencijala</w:t>
      </w:r>
      <w:proofErr w:type="spellEnd"/>
      <w:r w:rsidRPr="00CE231D">
        <w:rPr>
          <w:rFonts w:ascii="Cambria Math" w:hAnsi="Cambria Math"/>
          <w:spacing w:val="42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42"/>
        </w:rPr>
        <w:t xml:space="preserve"> </w:t>
      </w:r>
      <w:proofErr w:type="spellStart"/>
      <w:r w:rsidRPr="00CE231D">
        <w:rPr>
          <w:rFonts w:ascii="Cambria Math" w:hAnsi="Cambria Math"/>
        </w:rPr>
        <w:t>smislu</w:t>
      </w:r>
      <w:proofErr w:type="spellEnd"/>
      <w:r w:rsidRPr="00CE231D">
        <w:rPr>
          <w:rFonts w:ascii="Cambria Math" w:hAnsi="Cambria Math"/>
          <w:spacing w:val="41"/>
        </w:rPr>
        <w:t xml:space="preserve"> </w:t>
      </w:r>
      <w:proofErr w:type="spellStart"/>
      <w:r w:rsidRPr="00CE231D">
        <w:rPr>
          <w:rFonts w:ascii="Cambria Math" w:hAnsi="Cambria Math"/>
        </w:rPr>
        <w:t>podrške</w:t>
      </w:r>
      <w:proofErr w:type="spellEnd"/>
      <w:r w:rsidRPr="00CE231D">
        <w:rPr>
          <w:rFonts w:ascii="Cambria Math" w:hAnsi="Cambria Math"/>
          <w:spacing w:val="42"/>
        </w:rPr>
        <w:t xml:space="preserve"> </w:t>
      </w:r>
      <w:proofErr w:type="spellStart"/>
      <w:r w:rsidRPr="00CE231D">
        <w:rPr>
          <w:rFonts w:ascii="Cambria Math" w:hAnsi="Cambria Math"/>
        </w:rPr>
        <w:t>učinkovitom</w:t>
      </w:r>
      <w:proofErr w:type="spellEnd"/>
      <w:r w:rsidRPr="00CE231D">
        <w:rPr>
          <w:rFonts w:ascii="Cambria Math" w:hAnsi="Cambria Math"/>
          <w:spacing w:val="41"/>
        </w:rPr>
        <w:t xml:space="preserve"> </w:t>
      </w:r>
      <w:proofErr w:type="spellStart"/>
      <w:r w:rsidRPr="00CE231D">
        <w:rPr>
          <w:rFonts w:ascii="Cambria Math" w:hAnsi="Cambria Math"/>
        </w:rPr>
        <w:t>upravljanju</w:t>
      </w:r>
      <w:proofErr w:type="spellEnd"/>
      <w:r w:rsidRPr="00CE231D">
        <w:rPr>
          <w:rFonts w:ascii="Cambria Math" w:hAnsi="Cambria Math"/>
          <w:spacing w:val="40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41"/>
        </w:rPr>
        <w:t xml:space="preserve"> </w:t>
      </w:r>
      <w:proofErr w:type="spellStart"/>
      <w:r w:rsidRPr="00CE231D">
        <w:rPr>
          <w:rFonts w:ascii="Cambria Math" w:hAnsi="Cambria Math"/>
        </w:rPr>
        <w:t>imovinom,Poboljšana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informacijsko-komunikacijska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potpora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smislu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podrške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učinkovitom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Poboljšana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financijska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potpora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smislu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podrške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učinkovitom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upravljanju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>.</w:t>
      </w:r>
    </w:p>
    <w:p w14:paraId="5F829C8C" w14:textId="77777777" w:rsidR="00895C7A" w:rsidRPr="00CE231D" w:rsidRDefault="00895C7A" w:rsidP="00D77141">
      <w:pPr>
        <w:pStyle w:val="Tijeloteksta"/>
        <w:spacing w:line="276" w:lineRule="auto"/>
        <w:ind w:left="216" w:right="233" w:firstLine="566"/>
        <w:jc w:val="both"/>
        <w:rPr>
          <w:rFonts w:ascii="Cambria Math" w:hAnsi="Cambria Math"/>
        </w:rPr>
      </w:pPr>
    </w:p>
    <w:p w14:paraId="30BC95E8" w14:textId="77777777" w:rsidR="0083251D" w:rsidRPr="00CE231D" w:rsidRDefault="0083251D" w:rsidP="008C0AB7">
      <w:pPr>
        <w:pStyle w:val="Naslov2"/>
        <w:keepNext w:val="0"/>
        <w:keepLines w:val="0"/>
        <w:widowControl w:val="0"/>
        <w:tabs>
          <w:tab w:val="left" w:pos="937"/>
        </w:tabs>
        <w:autoSpaceDE w:val="0"/>
        <w:autoSpaceDN w:val="0"/>
        <w:spacing w:before="200" w:after="0"/>
        <w:jc w:val="left"/>
        <w:rPr>
          <w:rFonts w:ascii="Cambria Math" w:hAnsi="Cambria Math"/>
          <w:b/>
          <w:sz w:val="24"/>
          <w:szCs w:val="24"/>
        </w:rPr>
      </w:pPr>
      <w:proofErr w:type="spellStart"/>
      <w:r w:rsidRPr="00CE231D">
        <w:rPr>
          <w:rFonts w:ascii="Cambria Math" w:hAnsi="Cambria Math"/>
          <w:b/>
          <w:sz w:val="24"/>
          <w:szCs w:val="24"/>
        </w:rPr>
        <w:t>Poseban</w:t>
      </w:r>
      <w:proofErr w:type="spellEnd"/>
      <w:r w:rsidRPr="00CE231D">
        <w:rPr>
          <w:rFonts w:ascii="Cambria Math" w:hAnsi="Cambria Math"/>
          <w:b/>
          <w:spacing w:val="64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cilj</w:t>
      </w:r>
      <w:proofErr w:type="spellEnd"/>
      <w:r w:rsidRPr="00CE231D">
        <w:rPr>
          <w:rFonts w:ascii="Cambria Math" w:hAnsi="Cambria Math"/>
          <w:b/>
          <w:spacing w:val="65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>1.</w:t>
      </w:r>
      <w:r w:rsidR="008C0AB7" w:rsidRPr="00CE231D">
        <w:rPr>
          <w:rFonts w:ascii="Cambria Math" w:hAnsi="Cambria Math"/>
          <w:b/>
          <w:sz w:val="24"/>
          <w:szCs w:val="24"/>
        </w:rPr>
        <w:t>7</w:t>
      </w:r>
      <w:r w:rsidRPr="00CE231D">
        <w:rPr>
          <w:rFonts w:ascii="Cambria Math" w:hAnsi="Cambria Math"/>
          <w:b/>
          <w:sz w:val="24"/>
          <w:szCs w:val="24"/>
        </w:rPr>
        <w:t>.</w:t>
      </w:r>
      <w:r w:rsidRPr="00CE231D">
        <w:rPr>
          <w:rFonts w:ascii="Cambria Math" w:hAnsi="Cambria Math"/>
          <w:b/>
          <w:spacing w:val="65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>„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Priprema</w:t>
      </w:r>
      <w:proofErr w:type="spellEnd"/>
      <w:r w:rsidRPr="00CE231D">
        <w:rPr>
          <w:rFonts w:ascii="Cambria Math" w:hAnsi="Cambria Math"/>
          <w:b/>
          <w:sz w:val="24"/>
          <w:szCs w:val="24"/>
        </w:rPr>
        <w:t>,</w:t>
      </w:r>
      <w:r w:rsidRPr="00CE231D">
        <w:rPr>
          <w:rFonts w:ascii="Cambria Math" w:hAnsi="Cambria Math"/>
          <w:b/>
          <w:spacing w:val="65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realizacija</w:t>
      </w:r>
      <w:proofErr w:type="spellEnd"/>
      <w:r w:rsidRPr="00CE231D">
        <w:rPr>
          <w:rFonts w:ascii="Cambria Math" w:hAnsi="Cambria Math"/>
          <w:b/>
          <w:spacing w:val="66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b/>
          <w:spacing w:val="63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izvještavanje</w:t>
      </w:r>
      <w:proofErr w:type="spellEnd"/>
      <w:r w:rsidRPr="00CE231D">
        <w:rPr>
          <w:rFonts w:ascii="Cambria Math" w:hAnsi="Cambria Math"/>
          <w:b/>
          <w:spacing w:val="65"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>o</w:t>
      </w:r>
      <w:r w:rsidRPr="00CE231D">
        <w:rPr>
          <w:rFonts w:ascii="Cambria Math" w:hAnsi="Cambria Math"/>
          <w:b/>
          <w:spacing w:val="66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primjeni</w:t>
      </w:r>
      <w:proofErr w:type="spellEnd"/>
      <w:r w:rsidRPr="00CE231D">
        <w:rPr>
          <w:rFonts w:ascii="Cambria Math" w:hAnsi="Cambria Math"/>
          <w:b/>
          <w:spacing w:val="64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b/>
          <w:sz w:val="24"/>
          <w:szCs w:val="24"/>
        </w:rPr>
        <w:t>akata</w:t>
      </w:r>
      <w:proofErr w:type="spellEnd"/>
    </w:p>
    <w:p w14:paraId="4DCFA019" w14:textId="77777777" w:rsidR="0083251D" w:rsidRPr="00CE231D" w:rsidRDefault="0083251D" w:rsidP="0083251D">
      <w:pPr>
        <w:spacing w:before="40"/>
        <w:ind w:left="936"/>
        <w:rPr>
          <w:rFonts w:ascii="Cambria Math" w:hAnsi="Cambria Math"/>
          <w:b/>
          <w:sz w:val="24"/>
          <w:szCs w:val="24"/>
        </w:rPr>
      </w:pPr>
      <w:proofErr w:type="spellStart"/>
      <w:r w:rsidRPr="00CE231D">
        <w:rPr>
          <w:rFonts w:ascii="Cambria Math" w:hAnsi="Cambria Math"/>
          <w:b/>
          <w:sz w:val="24"/>
          <w:szCs w:val="24"/>
        </w:rPr>
        <w:t>strateškog</w:t>
      </w:r>
      <w:proofErr w:type="spellEnd"/>
      <w:r w:rsidRPr="00CE231D">
        <w:rPr>
          <w:rFonts w:ascii="Cambria Math" w:hAnsi="Cambria Math"/>
          <w:b/>
          <w:spacing w:val="-7"/>
          <w:sz w:val="24"/>
          <w:szCs w:val="24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  <w:b/>
          <w:sz w:val="24"/>
          <w:szCs w:val="24"/>
        </w:rPr>
        <w:t>planiranja</w:t>
      </w:r>
      <w:proofErr w:type="spellEnd"/>
      <w:r w:rsidRPr="00CE231D">
        <w:rPr>
          <w:rFonts w:ascii="Cambria Math" w:hAnsi="Cambria Math"/>
          <w:b/>
          <w:sz w:val="24"/>
          <w:szCs w:val="24"/>
        </w:rPr>
        <w:t>“</w:t>
      </w:r>
      <w:proofErr w:type="gramEnd"/>
    </w:p>
    <w:p w14:paraId="313DCF7A" w14:textId="77777777" w:rsidR="0083251D" w:rsidRPr="00CE231D" w:rsidRDefault="0083251D" w:rsidP="004A0586">
      <w:pPr>
        <w:pStyle w:val="Tijeloteksta"/>
        <w:spacing w:before="245" w:line="273" w:lineRule="auto"/>
        <w:ind w:left="216" w:right="233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Strategija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 za</w:t>
      </w:r>
      <w:proofErr w:type="gram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razdoblje</w:t>
      </w:r>
      <w:proofErr w:type="spellEnd"/>
      <w:r w:rsidRPr="00CE231D">
        <w:rPr>
          <w:rFonts w:ascii="Cambria Math" w:hAnsi="Cambria Math"/>
        </w:rPr>
        <w:t xml:space="preserve"> od 202</w:t>
      </w:r>
      <w:r w:rsidR="008C0AB7" w:rsidRPr="00CE231D">
        <w:rPr>
          <w:rFonts w:ascii="Cambria Math" w:hAnsi="Cambria Math"/>
        </w:rPr>
        <w:t>4</w:t>
      </w:r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r w:rsidRPr="00CE231D">
        <w:rPr>
          <w:rFonts w:ascii="Cambria Math" w:hAnsi="Cambria Math"/>
        </w:rPr>
        <w:t>20</w:t>
      </w:r>
      <w:r w:rsidR="00D4793C">
        <w:rPr>
          <w:rFonts w:ascii="Cambria Math" w:hAnsi="Cambria Math"/>
        </w:rPr>
        <w:t>28</w:t>
      </w:r>
      <w:r w:rsidRPr="00CE231D">
        <w:rPr>
          <w:rFonts w:ascii="Cambria Math" w:hAnsi="Cambria Math"/>
        </w:rPr>
        <w:t>.</w:t>
      </w:r>
      <w:r w:rsidRPr="00CE231D">
        <w:rPr>
          <w:rFonts w:ascii="Cambria Math" w:hAnsi="Cambria Math"/>
          <w:spacing w:val="3"/>
        </w:rPr>
        <w:t xml:space="preserve"> </w:t>
      </w:r>
      <w:proofErr w:type="spellStart"/>
      <w:r w:rsidRPr="00CE231D">
        <w:rPr>
          <w:rFonts w:ascii="Cambria Math" w:hAnsi="Cambria Math"/>
        </w:rPr>
        <w:t>godine</w:t>
      </w:r>
      <w:proofErr w:type="spellEnd"/>
      <w:r w:rsidRPr="00CE231D">
        <w:rPr>
          <w:rFonts w:ascii="Cambria Math" w:hAnsi="Cambria Math"/>
          <w:spacing w:val="4"/>
        </w:rPr>
        <w:t xml:space="preserve"> </w:t>
      </w:r>
      <w:r w:rsidRPr="00CE231D">
        <w:rPr>
          <w:rFonts w:ascii="Cambria Math" w:hAnsi="Cambria Math"/>
        </w:rPr>
        <w:t>(</w:t>
      </w:r>
      <w:proofErr w:type="spellStart"/>
      <w:r w:rsidRPr="00CE231D">
        <w:rPr>
          <w:rFonts w:ascii="Cambria Math" w:hAnsi="Cambria Math"/>
        </w:rPr>
        <w:t>dalje</w:t>
      </w:r>
      <w:proofErr w:type="spellEnd"/>
      <w:r w:rsidRPr="00CE231D">
        <w:rPr>
          <w:rFonts w:ascii="Cambria Math" w:hAnsi="Cambria Math"/>
          <w:spacing w:val="3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tekstu</w:t>
      </w:r>
      <w:proofErr w:type="spellEnd"/>
      <w:r w:rsidRPr="00CE231D">
        <w:rPr>
          <w:rFonts w:ascii="Cambria Math" w:hAnsi="Cambria Math"/>
          <w:spacing w:val="4"/>
        </w:rPr>
        <w:t xml:space="preserve"> </w:t>
      </w:r>
      <w:proofErr w:type="spellStart"/>
      <w:r w:rsidRPr="00CE231D">
        <w:rPr>
          <w:rFonts w:ascii="Cambria Math" w:hAnsi="Cambria Math"/>
        </w:rPr>
        <w:t>Strategija</w:t>
      </w:r>
      <w:proofErr w:type="spellEnd"/>
      <w:r w:rsidRPr="00CE231D">
        <w:rPr>
          <w:rFonts w:ascii="Cambria Math" w:hAnsi="Cambria Math"/>
        </w:rPr>
        <w:t>),</w:t>
      </w:r>
      <w:r w:rsidRPr="00CE231D">
        <w:rPr>
          <w:rFonts w:ascii="Cambria Math" w:hAnsi="Cambria Math"/>
          <w:spacing w:val="52"/>
        </w:rPr>
        <w:t xml:space="preserve"> </w:t>
      </w:r>
      <w:r w:rsidRPr="00CE231D">
        <w:rPr>
          <w:rFonts w:ascii="Cambria Math" w:hAnsi="Cambria Math"/>
        </w:rPr>
        <w:t>Plan</w:t>
      </w:r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="004A0586">
        <w:rPr>
          <w:rFonts w:ascii="Cambria Math" w:hAnsi="Cambria Math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  za</w:t>
      </w:r>
      <w:proofErr w:type="gramEnd"/>
      <w:r w:rsidRPr="00CE231D">
        <w:rPr>
          <w:rFonts w:ascii="Cambria Math" w:hAnsi="Cambria Math"/>
        </w:rPr>
        <w:t xml:space="preserve"> 202</w:t>
      </w:r>
      <w:r w:rsidR="008C0AB7" w:rsidRPr="00CE231D">
        <w:rPr>
          <w:rFonts w:ascii="Cambria Math" w:hAnsi="Cambria Math"/>
        </w:rPr>
        <w:t>4</w:t>
      </w:r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godinu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Izvješće</w:t>
      </w:r>
      <w:proofErr w:type="spellEnd"/>
      <w:r w:rsidRPr="00CE231D">
        <w:rPr>
          <w:rFonts w:ascii="Cambria Math" w:hAnsi="Cambria Math"/>
        </w:rPr>
        <w:t xml:space="preserve"> o </w:t>
      </w:r>
      <w:proofErr w:type="spellStart"/>
      <w:r w:rsidRPr="00CE231D">
        <w:rPr>
          <w:rFonts w:ascii="Cambria Math" w:hAnsi="Cambria Math"/>
        </w:rPr>
        <w:t>provedbi</w:t>
      </w:r>
      <w:proofErr w:type="spellEnd"/>
      <w:r w:rsidRPr="00CE231D">
        <w:rPr>
          <w:rFonts w:ascii="Cambria Math" w:hAnsi="Cambria Math"/>
        </w:rPr>
        <w:t xml:space="preserve"> Plana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, tri </w:t>
      </w:r>
      <w:proofErr w:type="spellStart"/>
      <w:r w:rsidRPr="00CE231D">
        <w:rPr>
          <w:rFonts w:ascii="Cambria Math" w:hAnsi="Cambria Math"/>
        </w:rPr>
        <w:t>su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ključna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međusobno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povezana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dokumenta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raspolaganja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Strategijom</w:t>
      </w:r>
      <w:proofErr w:type="spellEnd"/>
      <w:r w:rsidRPr="00CE231D">
        <w:rPr>
          <w:rFonts w:ascii="Cambria Math" w:hAnsi="Cambria Math"/>
        </w:rPr>
        <w:t xml:space="preserve"> se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određuju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dugoročni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ciljevi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smjernice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uvažavajući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pri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tome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gospodarske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razvojne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interese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4"/>
        </w:rPr>
        <w:t xml:space="preserve"> </w:t>
      </w:r>
      <w:r w:rsidRPr="00CE231D">
        <w:rPr>
          <w:rFonts w:ascii="Cambria Math" w:hAnsi="Cambria Math"/>
        </w:rPr>
        <w:t>.</w:t>
      </w:r>
      <w:proofErr w:type="gramEnd"/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Planovi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usklađuju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2"/>
        </w:rPr>
        <w:t xml:space="preserve"> </w:t>
      </w:r>
      <w:proofErr w:type="spellStart"/>
      <w:r w:rsidRPr="00CE231D">
        <w:rPr>
          <w:rFonts w:ascii="Cambria Math" w:hAnsi="Cambria Math"/>
        </w:rPr>
        <w:t>sa</w:t>
      </w:r>
      <w:proofErr w:type="spellEnd"/>
      <w:r w:rsidRPr="00CE231D">
        <w:rPr>
          <w:rFonts w:ascii="Cambria Math" w:hAnsi="Cambria Math"/>
          <w:spacing w:val="2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Strategijom</w:t>
      </w:r>
      <w:proofErr w:type="spellEnd"/>
      <w:r w:rsidRPr="00CE231D">
        <w:rPr>
          <w:rFonts w:ascii="Cambria Math" w:hAnsi="Cambria Math"/>
        </w:rPr>
        <w:t xml:space="preserve"> </w:t>
      </w:r>
      <w:r w:rsidRPr="00CE231D">
        <w:rPr>
          <w:rFonts w:ascii="Cambria Math" w:hAnsi="Cambria Math"/>
          <w:spacing w:val="-50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proofErr w:type="gram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moraju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sadržavati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detaljnu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analizu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razrađene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planirane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  <w:spacing w:val="53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pojedinim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oblicima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imovine</w:t>
      </w:r>
      <w:proofErr w:type="spellEnd"/>
      <w:r w:rsidRPr="00CE231D">
        <w:rPr>
          <w:rFonts w:ascii="Cambria Math" w:hAnsi="Cambria Math"/>
        </w:rPr>
        <w:t xml:space="preserve"> u </w:t>
      </w:r>
      <w:proofErr w:type="spellStart"/>
      <w:r w:rsidRPr="00CE231D">
        <w:rPr>
          <w:rFonts w:ascii="Cambria Math" w:hAnsi="Cambria Math"/>
        </w:rPr>
        <w:t>vlasništvu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</w:rPr>
        <w:t xml:space="preserve">. </w:t>
      </w:r>
      <w:proofErr w:type="spellStart"/>
      <w:r w:rsidRPr="00CE231D">
        <w:rPr>
          <w:rFonts w:ascii="Cambria Math" w:hAnsi="Cambria Math"/>
        </w:rPr>
        <w:t>Izvješće</w:t>
      </w:r>
      <w:proofErr w:type="spellEnd"/>
      <w:r w:rsidRPr="00CE231D">
        <w:rPr>
          <w:rFonts w:ascii="Cambria Math" w:hAnsi="Cambria Math"/>
        </w:rPr>
        <w:t xml:space="preserve"> o </w:t>
      </w:r>
      <w:proofErr w:type="spellStart"/>
      <w:r w:rsidRPr="00CE231D">
        <w:rPr>
          <w:rFonts w:ascii="Cambria Math" w:hAnsi="Cambria Math"/>
        </w:rPr>
        <w:t>provedbi</w:t>
      </w:r>
      <w:proofErr w:type="spellEnd"/>
      <w:r w:rsidRPr="00CE231D">
        <w:rPr>
          <w:rFonts w:ascii="Cambria Math" w:hAnsi="Cambria Math"/>
        </w:rPr>
        <w:t xml:space="preserve"> Plana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kao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treći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ključni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dokument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dostavlja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se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do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30.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rujna</w:t>
      </w:r>
      <w:proofErr w:type="spellEnd"/>
      <w:r w:rsidRPr="00CE231D">
        <w:rPr>
          <w:rFonts w:ascii="Cambria Math" w:hAnsi="Cambria Math"/>
          <w:spacing w:val="52"/>
        </w:rPr>
        <w:t xml:space="preserve"> </w:t>
      </w:r>
      <w:proofErr w:type="spellStart"/>
      <w:r w:rsidRPr="00CE231D">
        <w:rPr>
          <w:rFonts w:ascii="Cambria Math" w:hAnsi="Cambria Math"/>
        </w:rPr>
        <w:t>tekuće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godine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r w:rsidRPr="00CE231D">
        <w:rPr>
          <w:rFonts w:ascii="Cambria Math" w:hAnsi="Cambria Math"/>
        </w:rPr>
        <w:t>za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prethodnu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godinu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vijeću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="008C0AB7"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na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usvajanje</w:t>
      </w:r>
      <w:proofErr w:type="spellEnd"/>
      <w:r w:rsidRPr="00CE231D">
        <w:rPr>
          <w:rFonts w:ascii="Cambria Math" w:hAnsi="Cambria Math"/>
        </w:rPr>
        <w:t>.</w:t>
      </w:r>
    </w:p>
    <w:p w14:paraId="2B4D407B" w14:textId="77777777" w:rsidR="0083251D" w:rsidRPr="00CE231D" w:rsidRDefault="0083251D" w:rsidP="004A0586">
      <w:pPr>
        <w:pStyle w:val="Tijeloteksta"/>
        <w:spacing w:before="200" w:line="276" w:lineRule="auto"/>
        <w:ind w:left="216" w:right="232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Poglavljima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godišnjih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planova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definiraju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kratkoročni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ciljevi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pružaju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izvedbene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mjere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odnosno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specificiraju</w:t>
      </w:r>
      <w:proofErr w:type="spell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aktivnosti</w:t>
      </w:r>
      <w:proofErr w:type="spellEnd"/>
      <w:r w:rsidRPr="00CE231D">
        <w:rPr>
          <w:rFonts w:ascii="Cambria Math" w:hAnsi="Cambria Math"/>
        </w:rPr>
        <w:t xml:space="preserve"> za </w:t>
      </w:r>
      <w:proofErr w:type="spellStart"/>
      <w:r w:rsidRPr="00CE231D">
        <w:rPr>
          <w:rFonts w:ascii="Cambria Math" w:hAnsi="Cambria Math"/>
        </w:rPr>
        <w:t>ostvarenje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ciljeva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određuju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smjernice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</w:rPr>
        <w:t>,</w:t>
      </w:r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sve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svrhu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učinkovitog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raspolaganja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Općine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te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njezine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funkcije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r w:rsidRPr="00CE231D">
        <w:rPr>
          <w:rFonts w:ascii="Cambria Math" w:hAnsi="Cambria Math"/>
        </w:rPr>
        <w:t>u</w:t>
      </w:r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službi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gospodarskog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r w:rsidRPr="00CE231D">
        <w:rPr>
          <w:rFonts w:ascii="Cambria Math" w:hAnsi="Cambria Math"/>
        </w:rPr>
        <w:t>rasta.</w:t>
      </w:r>
    </w:p>
    <w:p w14:paraId="4DAF7B43" w14:textId="77777777" w:rsidR="0083251D" w:rsidRDefault="0083251D" w:rsidP="0083251D">
      <w:pPr>
        <w:spacing w:before="204"/>
        <w:ind w:left="270" w:right="290"/>
        <w:jc w:val="center"/>
        <w:rPr>
          <w:rFonts w:ascii="Cambria Math" w:hAnsi="Cambria Math"/>
          <w:i/>
          <w:sz w:val="24"/>
          <w:szCs w:val="24"/>
        </w:rPr>
      </w:pPr>
      <w:bookmarkStart w:id="9" w:name="_bookmark38"/>
      <w:bookmarkEnd w:id="9"/>
    </w:p>
    <w:p w14:paraId="6018853E" w14:textId="77777777" w:rsidR="00895C7A" w:rsidRDefault="00895C7A" w:rsidP="0083251D">
      <w:pPr>
        <w:spacing w:before="204"/>
        <w:ind w:left="270" w:right="290"/>
        <w:jc w:val="center"/>
        <w:rPr>
          <w:rFonts w:ascii="Cambria Math" w:hAnsi="Cambria Math"/>
          <w:i/>
          <w:sz w:val="24"/>
          <w:szCs w:val="24"/>
        </w:rPr>
      </w:pPr>
    </w:p>
    <w:p w14:paraId="27BC7570" w14:textId="77777777" w:rsidR="00895C7A" w:rsidRDefault="00895C7A" w:rsidP="0083251D">
      <w:pPr>
        <w:spacing w:before="204"/>
        <w:ind w:left="270" w:right="290"/>
        <w:jc w:val="center"/>
        <w:rPr>
          <w:rFonts w:ascii="Cambria Math" w:hAnsi="Cambria Math"/>
          <w:i/>
          <w:sz w:val="24"/>
          <w:szCs w:val="24"/>
        </w:rPr>
      </w:pPr>
    </w:p>
    <w:p w14:paraId="261DA34B" w14:textId="77777777" w:rsidR="002924B2" w:rsidRDefault="002924B2" w:rsidP="0083251D">
      <w:pPr>
        <w:spacing w:before="204"/>
        <w:ind w:left="270" w:right="290"/>
        <w:jc w:val="center"/>
        <w:rPr>
          <w:rFonts w:ascii="Cambria Math" w:hAnsi="Cambria Math"/>
          <w:i/>
          <w:sz w:val="24"/>
          <w:szCs w:val="24"/>
        </w:rPr>
      </w:pPr>
    </w:p>
    <w:p w14:paraId="6F978D87" w14:textId="77777777" w:rsidR="002924B2" w:rsidRDefault="002924B2" w:rsidP="0083251D">
      <w:pPr>
        <w:spacing w:before="204"/>
        <w:ind w:left="270" w:right="290"/>
        <w:jc w:val="center"/>
        <w:rPr>
          <w:rFonts w:ascii="Cambria Math" w:hAnsi="Cambria Math"/>
          <w:i/>
          <w:sz w:val="24"/>
          <w:szCs w:val="24"/>
        </w:rPr>
      </w:pPr>
    </w:p>
    <w:p w14:paraId="15F9498E" w14:textId="77777777" w:rsidR="002924B2" w:rsidRDefault="002924B2" w:rsidP="0083251D">
      <w:pPr>
        <w:spacing w:before="204"/>
        <w:ind w:left="270" w:right="290"/>
        <w:jc w:val="center"/>
        <w:rPr>
          <w:rFonts w:ascii="Cambria Math" w:hAnsi="Cambria Math"/>
          <w:i/>
          <w:sz w:val="24"/>
          <w:szCs w:val="24"/>
        </w:rPr>
      </w:pPr>
    </w:p>
    <w:p w14:paraId="45488BF9" w14:textId="77777777" w:rsidR="002924B2" w:rsidRPr="00CE231D" w:rsidRDefault="002924B2" w:rsidP="0083251D">
      <w:pPr>
        <w:spacing w:before="204"/>
        <w:ind w:left="270" w:right="290"/>
        <w:jc w:val="center"/>
        <w:rPr>
          <w:rFonts w:ascii="Cambria Math" w:hAnsi="Cambria Math"/>
          <w:i/>
          <w:sz w:val="24"/>
          <w:szCs w:val="24"/>
        </w:rPr>
      </w:pPr>
    </w:p>
    <w:p w14:paraId="03F22255" w14:textId="77777777" w:rsidR="0083251D" w:rsidRPr="00CE231D" w:rsidRDefault="0083251D" w:rsidP="00E93835">
      <w:pPr>
        <w:spacing w:before="204"/>
        <w:ind w:left="270" w:right="290"/>
        <w:jc w:val="center"/>
        <w:rPr>
          <w:rFonts w:ascii="Cambria Math" w:hAnsi="Cambria Math"/>
          <w:i/>
          <w:sz w:val="24"/>
          <w:szCs w:val="24"/>
        </w:rPr>
      </w:pPr>
      <w:proofErr w:type="spellStart"/>
      <w:r w:rsidRPr="00CE231D">
        <w:rPr>
          <w:rFonts w:ascii="Cambria Math" w:hAnsi="Cambria Math"/>
          <w:i/>
          <w:sz w:val="24"/>
          <w:szCs w:val="24"/>
        </w:rPr>
        <w:lastRenderedPageBreak/>
        <w:t>Tablica</w:t>
      </w:r>
      <w:proofErr w:type="spellEnd"/>
      <w:r w:rsidRPr="00CE231D">
        <w:rPr>
          <w:rFonts w:ascii="Cambria Math" w:hAnsi="Cambria Math"/>
          <w:i/>
          <w:spacing w:val="-6"/>
          <w:sz w:val="24"/>
          <w:szCs w:val="24"/>
        </w:rPr>
        <w:t xml:space="preserve"> </w:t>
      </w:r>
      <w:r w:rsidRPr="00CE231D">
        <w:rPr>
          <w:rFonts w:ascii="Cambria Math" w:hAnsi="Cambria Math"/>
          <w:i/>
          <w:sz w:val="24"/>
          <w:szCs w:val="24"/>
        </w:rPr>
        <w:t>10.</w:t>
      </w:r>
      <w:r w:rsidRPr="00CE231D">
        <w:rPr>
          <w:rFonts w:ascii="Cambria Math" w:hAnsi="Cambria Math"/>
          <w:i/>
          <w:spacing w:val="-4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Kaskadiranje</w:t>
      </w:r>
      <w:proofErr w:type="spellEnd"/>
      <w:r w:rsidRPr="00CE231D">
        <w:rPr>
          <w:rFonts w:ascii="Cambria Math" w:hAnsi="Cambria Math"/>
          <w:i/>
          <w:spacing w:val="-3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Posebnog</w:t>
      </w:r>
      <w:proofErr w:type="spellEnd"/>
      <w:r w:rsidRPr="00CE231D">
        <w:rPr>
          <w:rFonts w:ascii="Cambria Math" w:hAnsi="Cambria Math"/>
          <w:i/>
          <w:spacing w:val="-6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cilja</w:t>
      </w:r>
      <w:proofErr w:type="spellEnd"/>
      <w:r w:rsidRPr="00CE231D">
        <w:rPr>
          <w:rFonts w:ascii="Cambria Math" w:hAnsi="Cambria Math"/>
          <w:i/>
          <w:spacing w:val="-3"/>
          <w:sz w:val="24"/>
          <w:szCs w:val="24"/>
        </w:rPr>
        <w:t xml:space="preserve"> </w:t>
      </w:r>
      <w:r w:rsidRPr="00CE231D">
        <w:rPr>
          <w:rFonts w:ascii="Cambria Math" w:hAnsi="Cambria Math"/>
          <w:i/>
          <w:sz w:val="24"/>
          <w:szCs w:val="24"/>
        </w:rPr>
        <w:t>1.</w:t>
      </w:r>
      <w:r w:rsidR="008C0AB7" w:rsidRPr="00CE231D">
        <w:rPr>
          <w:rFonts w:ascii="Cambria Math" w:hAnsi="Cambria Math"/>
          <w:i/>
          <w:sz w:val="24"/>
          <w:szCs w:val="24"/>
        </w:rPr>
        <w:t>7</w:t>
      </w:r>
      <w:r w:rsidRPr="00CE231D">
        <w:rPr>
          <w:rFonts w:ascii="Cambria Math" w:hAnsi="Cambria Math"/>
          <w:i/>
          <w:sz w:val="24"/>
          <w:szCs w:val="24"/>
        </w:rPr>
        <w:t>.</w:t>
      </w:r>
      <w:r w:rsidRPr="00CE231D">
        <w:rPr>
          <w:rFonts w:ascii="Cambria Math" w:hAnsi="Cambria Math"/>
          <w:i/>
          <w:spacing w:val="-2"/>
          <w:sz w:val="24"/>
          <w:szCs w:val="24"/>
        </w:rPr>
        <w:t xml:space="preserve"> </w:t>
      </w:r>
      <w:r w:rsidRPr="00CE231D">
        <w:rPr>
          <w:rFonts w:ascii="Cambria Math" w:hAnsi="Cambria Math"/>
          <w:i/>
          <w:sz w:val="24"/>
          <w:szCs w:val="24"/>
        </w:rPr>
        <w:t>„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Priprema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>,</w:t>
      </w:r>
      <w:r w:rsidRPr="00CE231D">
        <w:rPr>
          <w:rFonts w:ascii="Cambria Math" w:hAnsi="Cambria Math"/>
          <w:i/>
          <w:spacing w:val="-3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realizacija</w:t>
      </w:r>
      <w:proofErr w:type="spellEnd"/>
      <w:r w:rsidRPr="00CE231D">
        <w:rPr>
          <w:rFonts w:ascii="Cambria Math" w:hAnsi="Cambria Math"/>
          <w:i/>
          <w:spacing w:val="-4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i</w:t>
      </w:r>
      <w:proofErr w:type="spellEnd"/>
      <w:r w:rsidRPr="00CE231D">
        <w:rPr>
          <w:rFonts w:ascii="Cambria Math" w:hAnsi="Cambria Math"/>
          <w:i/>
          <w:spacing w:val="-2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izvještavanje</w:t>
      </w:r>
      <w:proofErr w:type="spellEnd"/>
      <w:r w:rsidRPr="00CE231D">
        <w:rPr>
          <w:rFonts w:ascii="Cambria Math" w:hAnsi="Cambria Math"/>
          <w:i/>
          <w:spacing w:val="-3"/>
          <w:sz w:val="24"/>
          <w:szCs w:val="24"/>
        </w:rPr>
        <w:t xml:space="preserve"> </w:t>
      </w:r>
      <w:r w:rsidRPr="00CE231D">
        <w:rPr>
          <w:rFonts w:ascii="Cambria Math" w:hAnsi="Cambria Math"/>
          <w:i/>
          <w:sz w:val="24"/>
          <w:szCs w:val="24"/>
        </w:rPr>
        <w:t>o</w:t>
      </w:r>
      <w:r w:rsidRPr="00CE231D">
        <w:rPr>
          <w:rFonts w:ascii="Cambria Math" w:hAnsi="Cambria Math"/>
          <w:i/>
          <w:spacing w:val="-1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primjeni</w:t>
      </w:r>
      <w:proofErr w:type="spellEnd"/>
      <w:r w:rsidRPr="00CE231D">
        <w:rPr>
          <w:rFonts w:ascii="Cambria Math" w:hAnsi="Cambria Math"/>
          <w:i/>
          <w:spacing w:val="-3"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akata</w:t>
      </w:r>
      <w:proofErr w:type="spellEnd"/>
      <w:r w:rsidR="00E93835">
        <w:rPr>
          <w:rFonts w:ascii="Cambria Math" w:hAnsi="Cambria Math"/>
          <w:i/>
          <w:sz w:val="24"/>
          <w:szCs w:val="24"/>
        </w:rPr>
        <w:t xml:space="preserve"> </w:t>
      </w:r>
      <w:proofErr w:type="spellStart"/>
      <w:r w:rsidRPr="00CE231D">
        <w:rPr>
          <w:rFonts w:ascii="Cambria Math" w:hAnsi="Cambria Math"/>
          <w:i/>
          <w:sz w:val="24"/>
          <w:szCs w:val="24"/>
        </w:rPr>
        <w:t>strateškog</w:t>
      </w:r>
      <w:proofErr w:type="spellEnd"/>
      <w:r w:rsidRPr="00CE231D">
        <w:rPr>
          <w:rFonts w:ascii="Cambria Math" w:hAnsi="Cambria Math"/>
          <w:i/>
          <w:spacing w:val="-6"/>
          <w:sz w:val="24"/>
          <w:szCs w:val="24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  <w:i/>
          <w:sz w:val="24"/>
          <w:szCs w:val="24"/>
        </w:rPr>
        <w:t>planiranja</w:t>
      </w:r>
      <w:proofErr w:type="spellEnd"/>
      <w:r w:rsidRPr="00CE231D">
        <w:rPr>
          <w:rFonts w:ascii="Cambria Math" w:hAnsi="Cambria Math"/>
          <w:i/>
          <w:sz w:val="24"/>
          <w:szCs w:val="24"/>
        </w:rPr>
        <w:t>“</w:t>
      </w:r>
      <w:proofErr w:type="gramEnd"/>
    </w:p>
    <w:p w14:paraId="7B1BC5C8" w14:textId="77777777" w:rsidR="0083251D" w:rsidRPr="00CE231D" w:rsidRDefault="0083251D" w:rsidP="0083251D">
      <w:pPr>
        <w:spacing w:before="39" w:after="36"/>
        <w:ind w:left="270" w:right="290"/>
        <w:jc w:val="center"/>
        <w:rPr>
          <w:rFonts w:ascii="Cambria Math" w:hAnsi="Cambria Math"/>
          <w:i/>
          <w:sz w:val="24"/>
          <w:szCs w:val="24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B4C5E7"/>
          <w:left w:val="single" w:sz="4" w:space="0" w:color="B4C5E7"/>
          <w:bottom w:val="single" w:sz="4" w:space="0" w:color="B4C5E7"/>
          <w:right w:val="single" w:sz="4" w:space="0" w:color="B4C5E7"/>
          <w:insideH w:val="single" w:sz="4" w:space="0" w:color="B4C5E7"/>
          <w:insideV w:val="single" w:sz="4" w:space="0" w:color="B4C5E7"/>
        </w:tblBorders>
        <w:tblLayout w:type="fixed"/>
        <w:tblLook w:val="01E0" w:firstRow="1" w:lastRow="1" w:firstColumn="1" w:lastColumn="1" w:noHBand="0" w:noVBand="0"/>
      </w:tblPr>
      <w:tblGrid>
        <w:gridCol w:w="2095"/>
        <w:gridCol w:w="2549"/>
        <w:gridCol w:w="2407"/>
        <w:gridCol w:w="2237"/>
      </w:tblGrid>
      <w:tr w:rsidR="0083251D" w:rsidRPr="00CE231D" w14:paraId="766AC8A9" w14:textId="77777777" w:rsidTr="003C4214">
        <w:trPr>
          <w:trHeight w:val="1079"/>
        </w:trPr>
        <w:tc>
          <w:tcPr>
            <w:tcW w:w="2095" w:type="dxa"/>
            <w:shd w:val="clear" w:color="auto" w:fill="DBE4F0"/>
          </w:tcPr>
          <w:p w14:paraId="737F7E9E" w14:textId="77777777" w:rsidR="0083251D" w:rsidRPr="00CE231D" w:rsidRDefault="0083251D" w:rsidP="003C4214">
            <w:pPr>
              <w:pStyle w:val="TableParagraph"/>
              <w:spacing w:line="276" w:lineRule="auto"/>
              <w:ind w:left="515" w:right="487" w:hanging="22"/>
              <w:jc w:val="both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</w:p>
          <w:p w14:paraId="7D296210" w14:textId="77777777" w:rsidR="0083251D" w:rsidRPr="00CE231D" w:rsidRDefault="0083251D" w:rsidP="003C4214">
            <w:pPr>
              <w:pStyle w:val="TableParagraph"/>
              <w:ind w:left="578"/>
              <w:jc w:val="left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549" w:type="dxa"/>
            <w:shd w:val="clear" w:color="auto" w:fill="DBE4F0"/>
          </w:tcPr>
          <w:p w14:paraId="37A40AF5" w14:textId="77777777" w:rsidR="0083251D" w:rsidRPr="00CE231D" w:rsidRDefault="0083251D" w:rsidP="003C4214">
            <w:pPr>
              <w:pStyle w:val="TableParagraph"/>
              <w:spacing w:line="276" w:lineRule="auto"/>
              <w:ind w:left="184" w:right="175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Mjere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7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-</w:t>
            </w:r>
            <w:r w:rsidRPr="00CE231D">
              <w:rPr>
                <w:rFonts w:ascii="Cambria Math" w:hAnsi="Cambria Math"/>
                <w:b/>
                <w:color w:val="17365D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skup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povezanih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projekata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aktivnosti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kojim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se</w:t>
            </w:r>
            <w:r w:rsidRPr="00CE231D">
              <w:rPr>
                <w:rFonts w:ascii="Cambria Math" w:hAnsi="Cambria Math"/>
                <w:b/>
                <w:color w:val="17365D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ostvaruje</w:t>
            </w:r>
            <w:proofErr w:type="spellEnd"/>
          </w:p>
          <w:p w14:paraId="2B451852" w14:textId="77777777" w:rsidR="0083251D" w:rsidRPr="00CE231D" w:rsidRDefault="0083251D" w:rsidP="003C4214">
            <w:pPr>
              <w:pStyle w:val="TableParagraph"/>
              <w:ind w:left="184" w:right="17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4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</w:p>
        </w:tc>
        <w:tc>
          <w:tcPr>
            <w:tcW w:w="2407" w:type="dxa"/>
            <w:shd w:val="clear" w:color="auto" w:fill="DBE4F0"/>
          </w:tcPr>
          <w:p w14:paraId="14C2C7ED" w14:textId="77777777" w:rsidR="0083251D" w:rsidRPr="00CE231D" w:rsidRDefault="0083251D" w:rsidP="003C4214">
            <w:pPr>
              <w:pStyle w:val="TableParagraph"/>
              <w:spacing w:line="278" w:lineRule="auto"/>
              <w:ind w:left="115" w:right="103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ishoda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5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za</w:t>
            </w:r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poseban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3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</w:p>
          <w:p w14:paraId="0F7C832D" w14:textId="77777777" w:rsidR="0083251D" w:rsidRPr="00CE231D" w:rsidRDefault="0083251D" w:rsidP="003C4214">
            <w:pPr>
              <w:pStyle w:val="TableParagraph"/>
              <w:spacing w:line="230" w:lineRule="exact"/>
              <w:ind w:left="111" w:right="10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</w:p>
          <w:p w14:paraId="36C1120A" w14:textId="77777777" w:rsidR="0083251D" w:rsidRPr="00CE231D" w:rsidRDefault="0083251D" w:rsidP="003C4214">
            <w:pPr>
              <w:pStyle w:val="TableParagraph"/>
              <w:spacing w:before="33"/>
              <w:ind w:left="110" w:right="10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237" w:type="dxa"/>
            <w:shd w:val="clear" w:color="auto" w:fill="DBE4F0"/>
          </w:tcPr>
          <w:p w14:paraId="27DDE86B" w14:textId="77777777" w:rsidR="0083251D" w:rsidRPr="00CE231D" w:rsidRDefault="0083251D" w:rsidP="003C4214">
            <w:pPr>
              <w:pStyle w:val="TableParagraph"/>
              <w:spacing w:line="276" w:lineRule="auto"/>
              <w:ind w:left="104" w:right="90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Pokazatelji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9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učinka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7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za</w:t>
            </w:r>
            <w:r w:rsidRPr="00CE231D">
              <w:rPr>
                <w:rFonts w:ascii="Cambria Math" w:hAnsi="Cambria Math"/>
                <w:b/>
                <w:color w:val="17365D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strateški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cilj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upravljanja</w:t>
            </w:r>
            <w:proofErr w:type="spellEnd"/>
          </w:p>
          <w:p w14:paraId="072A2219" w14:textId="77777777" w:rsidR="0083251D" w:rsidRPr="00CE231D" w:rsidRDefault="0083251D" w:rsidP="003C4214">
            <w:pPr>
              <w:pStyle w:val="TableParagraph"/>
              <w:ind w:left="103" w:right="94"/>
              <w:rPr>
                <w:rFonts w:ascii="Cambria Math" w:hAnsi="Cambria Math"/>
                <w:b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b/>
                <w:color w:val="17365D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b/>
                <w:color w:val="17365D"/>
                <w:sz w:val="22"/>
                <w:szCs w:val="22"/>
              </w:rPr>
              <w:t>imovinom</w:t>
            </w:r>
            <w:proofErr w:type="spellEnd"/>
          </w:p>
        </w:tc>
      </w:tr>
      <w:tr w:rsidR="0083251D" w:rsidRPr="00CE231D" w14:paraId="3EACAFC8" w14:textId="77777777" w:rsidTr="003C4214">
        <w:trPr>
          <w:trHeight w:val="1780"/>
        </w:trPr>
        <w:tc>
          <w:tcPr>
            <w:tcW w:w="2095" w:type="dxa"/>
          </w:tcPr>
          <w:p w14:paraId="79A0E258" w14:textId="77777777" w:rsidR="0083251D" w:rsidRPr="00CE231D" w:rsidRDefault="0083251D" w:rsidP="003C4214">
            <w:pPr>
              <w:pStyle w:val="TableParagraph"/>
              <w:spacing w:before="9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2C1839FD" w14:textId="77777777" w:rsidR="0083251D" w:rsidRPr="00CE231D" w:rsidRDefault="0083251D" w:rsidP="003C4214">
            <w:pPr>
              <w:pStyle w:val="TableParagraph"/>
              <w:spacing w:line="276" w:lineRule="auto"/>
              <w:ind w:left="115" w:right="106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Priprema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>,</w:t>
            </w:r>
            <w:r w:rsidRPr="00CE231D">
              <w:rPr>
                <w:rFonts w:ascii="Cambria Math" w:hAnsi="Cambria Math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realizacija</w:t>
            </w:r>
            <w:proofErr w:type="spellEnd"/>
            <w:r w:rsidRPr="00CE231D">
              <w:rPr>
                <w:rFonts w:ascii="Cambria Math" w:hAnsi="Cambria Math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izvještavanje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o</w:t>
            </w:r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primjeni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akata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strateškog</w:t>
            </w:r>
            <w:proofErr w:type="spellEnd"/>
            <w:r w:rsidRPr="00CE231D">
              <w:rPr>
                <w:rFonts w:ascii="Cambria Math" w:hAnsi="Cambria Math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planiranja</w:t>
            </w:r>
            <w:proofErr w:type="spellEnd"/>
          </w:p>
        </w:tc>
        <w:tc>
          <w:tcPr>
            <w:tcW w:w="2549" w:type="dxa"/>
          </w:tcPr>
          <w:p w14:paraId="387567AB" w14:textId="77777777" w:rsidR="0083251D" w:rsidRPr="00CE231D" w:rsidRDefault="0083251D" w:rsidP="003C4214">
            <w:pPr>
              <w:pStyle w:val="TableParagraph"/>
              <w:spacing w:before="9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0B16CCE9" w14:textId="77777777" w:rsidR="0083251D" w:rsidRPr="00CE231D" w:rsidRDefault="0083251D" w:rsidP="003C4214">
            <w:pPr>
              <w:pStyle w:val="TableParagraph"/>
              <w:spacing w:line="276" w:lineRule="auto"/>
              <w:ind w:left="181" w:right="175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pacing w:val="-1"/>
                <w:sz w:val="22"/>
                <w:szCs w:val="22"/>
              </w:rPr>
              <w:t>Unaprjeđenje</w:t>
            </w:r>
            <w:proofErr w:type="spellEnd"/>
            <w:r w:rsidRPr="00CE231D">
              <w:rPr>
                <w:rFonts w:ascii="Cambria Math" w:hAnsi="Cambria Math"/>
                <w:spacing w:val="-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upravljanja</w:t>
            </w:r>
            <w:proofErr w:type="spellEnd"/>
            <w:r w:rsidRPr="00CE231D">
              <w:rPr>
                <w:rFonts w:ascii="Cambria Math" w:hAnsi="Cambria Math"/>
                <w:spacing w:val="-4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imovinom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putem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akata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strateškog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planiranja</w:t>
            </w:r>
            <w:proofErr w:type="spellEnd"/>
          </w:p>
        </w:tc>
        <w:tc>
          <w:tcPr>
            <w:tcW w:w="2407" w:type="dxa"/>
          </w:tcPr>
          <w:p w14:paraId="04BFCC8E" w14:textId="77777777" w:rsidR="0083251D" w:rsidRPr="00CE231D" w:rsidRDefault="0083251D" w:rsidP="003C4214">
            <w:pPr>
              <w:pStyle w:val="TableParagraph"/>
              <w:spacing w:before="9"/>
              <w:jc w:val="left"/>
              <w:rPr>
                <w:rFonts w:ascii="Cambria Math" w:hAnsi="Cambria Math"/>
                <w:i/>
                <w:sz w:val="22"/>
                <w:szCs w:val="22"/>
              </w:rPr>
            </w:pPr>
          </w:p>
          <w:p w14:paraId="4D17291E" w14:textId="77777777" w:rsidR="0083251D" w:rsidRPr="00CE231D" w:rsidRDefault="0083251D" w:rsidP="003C4214">
            <w:pPr>
              <w:pStyle w:val="TableParagraph"/>
              <w:spacing w:line="276" w:lineRule="auto"/>
              <w:ind w:left="180" w:right="173" w:firstLine="4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Poboljšan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okvir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strateškog</w:t>
            </w:r>
            <w:proofErr w:type="spellEnd"/>
            <w:r w:rsidRPr="00CE231D">
              <w:rPr>
                <w:rFonts w:ascii="Cambria Math" w:hAnsi="Cambria Math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planiranja</w:t>
            </w:r>
            <w:proofErr w:type="spellEnd"/>
            <w:r w:rsidRPr="00CE231D">
              <w:rPr>
                <w:rFonts w:ascii="Cambria Math" w:hAnsi="Cambria Math"/>
                <w:spacing w:val="-6"/>
                <w:sz w:val="22"/>
                <w:szCs w:val="22"/>
              </w:rPr>
              <w:t xml:space="preserve"> </w:t>
            </w:r>
            <w:r w:rsidRPr="00CE231D">
              <w:rPr>
                <w:rFonts w:ascii="Cambria Math" w:hAnsi="Cambria Math"/>
                <w:sz w:val="22"/>
                <w:szCs w:val="22"/>
              </w:rPr>
              <w:t>za</w:t>
            </w:r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učinkovito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upravljanje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općinskom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imovinom</w:t>
            </w:r>
            <w:proofErr w:type="spellEnd"/>
          </w:p>
        </w:tc>
        <w:tc>
          <w:tcPr>
            <w:tcW w:w="2237" w:type="dxa"/>
          </w:tcPr>
          <w:p w14:paraId="0C915352" w14:textId="77777777" w:rsidR="0083251D" w:rsidRPr="00CE231D" w:rsidRDefault="0083251D" w:rsidP="003C4214">
            <w:pPr>
              <w:pStyle w:val="TableParagraph"/>
              <w:spacing w:before="81" w:line="276" w:lineRule="auto"/>
              <w:ind w:left="118" w:right="104" w:firstLine="2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Jačanje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gospodarske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konkurentnosti</w:t>
            </w:r>
            <w:proofErr w:type="spellEnd"/>
            <w:r w:rsidRPr="00CE231D">
              <w:rPr>
                <w:rFonts w:ascii="Cambria Math" w:hAnsi="Cambria Math"/>
                <w:spacing w:val="-8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Općine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>.</w:t>
            </w:r>
          </w:p>
          <w:p w14:paraId="3E362816" w14:textId="77777777" w:rsidR="0083251D" w:rsidRPr="00CE231D" w:rsidRDefault="0083251D" w:rsidP="003C4214">
            <w:pPr>
              <w:pStyle w:val="TableParagraph"/>
              <w:spacing w:line="276" w:lineRule="auto"/>
              <w:ind w:left="356" w:right="340" w:hanging="2"/>
              <w:rPr>
                <w:rFonts w:ascii="Cambria Math" w:hAnsi="Cambria Math"/>
                <w:sz w:val="22"/>
                <w:szCs w:val="22"/>
              </w:rPr>
            </w:pP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Ostvarivanje</w:t>
            </w:r>
            <w:proofErr w:type="spellEnd"/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infrastrukturnih</w:t>
            </w:r>
            <w:proofErr w:type="spellEnd"/>
            <w:r w:rsidRPr="00CE231D">
              <w:rPr>
                <w:rFonts w:ascii="Cambria Math" w:hAnsi="Cambria Math"/>
                <w:sz w:val="22"/>
                <w:szCs w:val="22"/>
              </w:rPr>
              <w:t>,</w:t>
            </w:r>
            <w:r w:rsidRPr="00CE231D">
              <w:rPr>
                <w:rFonts w:ascii="Cambria Math" w:hAnsi="Cambria Math"/>
                <w:spacing w:val="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socijalnih</w:t>
            </w:r>
            <w:proofErr w:type="spellEnd"/>
            <w:r w:rsidRPr="00CE231D">
              <w:rPr>
                <w:rFonts w:ascii="Cambria Math" w:hAnsi="Cambria Math"/>
                <w:spacing w:val="-5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i</w:t>
            </w:r>
            <w:proofErr w:type="spellEnd"/>
            <w:r w:rsidRPr="00CE231D">
              <w:rPr>
                <w:rFonts w:ascii="Cambria Math" w:hAnsi="Cambria Math"/>
                <w:spacing w:val="-6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drugih</w:t>
            </w:r>
            <w:proofErr w:type="spellEnd"/>
            <w:r w:rsidRPr="00CE231D">
              <w:rPr>
                <w:rFonts w:ascii="Cambria Math" w:hAnsi="Cambria Math"/>
                <w:spacing w:val="-41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javnih</w:t>
            </w:r>
            <w:proofErr w:type="spellEnd"/>
            <w:r w:rsidRPr="00CE231D">
              <w:rPr>
                <w:rFonts w:ascii="Cambria Math" w:hAnsi="Cambria Math"/>
                <w:spacing w:val="-2"/>
                <w:sz w:val="22"/>
                <w:szCs w:val="22"/>
              </w:rPr>
              <w:t xml:space="preserve"> </w:t>
            </w:r>
            <w:proofErr w:type="spellStart"/>
            <w:r w:rsidRPr="00CE231D">
              <w:rPr>
                <w:rFonts w:ascii="Cambria Math" w:hAnsi="Cambria Math"/>
                <w:sz w:val="22"/>
                <w:szCs w:val="22"/>
              </w:rPr>
              <w:t>ciljeva</w:t>
            </w:r>
            <w:proofErr w:type="spellEnd"/>
          </w:p>
        </w:tc>
      </w:tr>
    </w:tbl>
    <w:p w14:paraId="01E052B1" w14:textId="77777777" w:rsidR="0083251D" w:rsidRPr="00CE231D" w:rsidRDefault="0083251D" w:rsidP="0083251D">
      <w:pPr>
        <w:pStyle w:val="Tijeloteksta"/>
        <w:spacing w:before="5"/>
        <w:ind w:left="0"/>
        <w:rPr>
          <w:rFonts w:ascii="Cambria Math" w:hAnsi="Cambria Math"/>
          <w:i/>
        </w:rPr>
      </w:pPr>
    </w:p>
    <w:p w14:paraId="15D10B46" w14:textId="77777777" w:rsidR="0083251D" w:rsidRPr="00CE231D" w:rsidRDefault="0083251D" w:rsidP="004A0586">
      <w:pPr>
        <w:pStyle w:val="Tijeloteksta"/>
        <w:spacing w:line="276" w:lineRule="auto"/>
        <w:ind w:left="216" w:right="231"/>
        <w:jc w:val="both"/>
        <w:rPr>
          <w:rFonts w:ascii="Cambria Math" w:hAnsi="Cambria Math"/>
        </w:rPr>
      </w:pPr>
      <w:proofErr w:type="spellStart"/>
      <w:r w:rsidRPr="00CE231D">
        <w:rPr>
          <w:rFonts w:ascii="Cambria Math" w:hAnsi="Cambria Math"/>
        </w:rPr>
        <w:t>Uspješnost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implementacije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Posebnog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cilja</w:t>
      </w:r>
      <w:proofErr w:type="spellEnd"/>
      <w:r w:rsidRPr="00CE231D">
        <w:rPr>
          <w:rFonts w:ascii="Cambria Math" w:hAnsi="Cambria Math"/>
        </w:rPr>
        <w:t xml:space="preserve"> 1.6. „</w:t>
      </w:r>
      <w:proofErr w:type="spellStart"/>
      <w:r w:rsidRPr="00CE231D">
        <w:rPr>
          <w:rFonts w:ascii="Cambria Math" w:hAnsi="Cambria Math"/>
        </w:rPr>
        <w:t>Priprema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realizacija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izvještavanje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 xml:space="preserve">o </w:t>
      </w:r>
      <w:proofErr w:type="spellStart"/>
      <w:r w:rsidRPr="00CE231D">
        <w:rPr>
          <w:rFonts w:ascii="Cambria Math" w:hAnsi="Cambria Math"/>
        </w:rPr>
        <w:t>primjeni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akata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strateškog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proofErr w:type="gramStart"/>
      <w:r w:rsidRPr="00CE231D">
        <w:rPr>
          <w:rFonts w:ascii="Cambria Math" w:hAnsi="Cambria Math"/>
        </w:rPr>
        <w:t>planiranja</w:t>
      </w:r>
      <w:proofErr w:type="spellEnd"/>
      <w:r w:rsidRPr="00CE231D">
        <w:rPr>
          <w:rFonts w:ascii="Cambria Math" w:hAnsi="Cambria Math"/>
        </w:rPr>
        <w:t>“ mora</w:t>
      </w:r>
      <w:proofErr w:type="gramEnd"/>
      <w:r w:rsidRPr="00CE231D">
        <w:rPr>
          <w:rFonts w:ascii="Cambria Math" w:hAnsi="Cambria Math"/>
        </w:rPr>
        <w:t xml:space="preserve"> se </w:t>
      </w:r>
      <w:proofErr w:type="spellStart"/>
      <w:r w:rsidRPr="00CE231D">
        <w:rPr>
          <w:rFonts w:ascii="Cambria Math" w:hAnsi="Cambria Math"/>
        </w:rPr>
        <w:t>pratiti</w:t>
      </w:r>
      <w:proofErr w:type="spellEnd"/>
      <w:r w:rsidRPr="00CE231D">
        <w:rPr>
          <w:rFonts w:ascii="Cambria Math" w:hAnsi="Cambria Math"/>
        </w:rPr>
        <w:t xml:space="preserve">, </w:t>
      </w:r>
      <w:proofErr w:type="spellStart"/>
      <w:r w:rsidRPr="00CE231D">
        <w:rPr>
          <w:rFonts w:ascii="Cambria Math" w:hAnsi="Cambria Math"/>
        </w:rPr>
        <w:t>izvještavati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vrednovati</w:t>
      </w:r>
      <w:proofErr w:type="spellEnd"/>
      <w:r w:rsidRPr="00CE231D">
        <w:rPr>
          <w:rFonts w:ascii="Cambria Math" w:hAnsi="Cambria Math"/>
        </w:rPr>
        <w:t xml:space="preserve"> </w:t>
      </w:r>
      <w:proofErr w:type="spellStart"/>
      <w:r w:rsidRPr="00CE231D">
        <w:rPr>
          <w:rFonts w:ascii="Cambria Math" w:hAnsi="Cambria Math"/>
        </w:rPr>
        <w:t>putem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sljedećeg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pokazatelja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ishoda</w:t>
      </w:r>
      <w:proofErr w:type="spellEnd"/>
      <w:r w:rsidRPr="00CE231D">
        <w:rPr>
          <w:rFonts w:ascii="Cambria Math" w:hAnsi="Cambria Math"/>
        </w:rPr>
        <w:t>: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Poboljšan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okvir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strateškog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planiranja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r w:rsidRPr="00CE231D">
        <w:rPr>
          <w:rFonts w:ascii="Cambria Math" w:hAnsi="Cambria Math"/>
        </w:rPr>
        <w:t>za</w:t>
      </w:r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učinkovito</w:t>
      </w:r>
      <w:proofErr w:type="spellEnd"/>
      <w:r w:rsidRPr="00CE231D">
        <w:rPr>
          <w:rFonts w:ascii="Cambria Math" w:hAnsi="Cambria Math"/>
          <w:spacing w:val="1"/>
        </w:rPr>
        <w:t xml:space="preserve"> </w:t>
      </w:r>
      <w:proofErr w:type="spellStart"/>
      <w:r w:rsidRPr="00CE231D">
        <w:rPr>
          <w:rFonts w:ascii="Cambria Math" w:hAnsi="Cambria Math"/>
        </w:rPr>
        <w:t>upravljanje</w:t>
      </w:r>
      <w:proofErr w:type="spellEnd"/>
      <w:r w:rsidRPr="00CE231D">
        <w:rPr>
          <w:rFonts w:ascii="Cambria Math" w:hAnsi="Cambria Math"/>
          <w:spacing w:val="-1"/>
        </w:rPr>
        <w:t xml:space="preserve"> </w:t>
      </w:r>
      <w:proofErr w:type="spellStart"/>
      <w:r w:rsidRPr="00CE231D">
        <w:rPr>
          <w:rFonts w:ascii="Cambria Math" w:hAnsi="Cambria Math"/>
        </w:rPr>
        <w:t>općinskom</w:t>
      </w:r>
      <w:proofErr w:type="spellEnd"/>
      <w:r w:rsidRPr="00CE231D">
        <w:rPr>
          <w:rFonts w:ascii="Cambria Math" w:hAnsi="Cambria Math"/>
          <w:spacing w:val="-2"/>
        </w:rPr>
        <w:t xml:space="preserve"> </w:t>
      </w:r>
      <w:proofErr w:type="spellStart"/>
      <w:r w:rsidRPr="00CE231D">
        <w:rPr>
          <w:rFonts w:ascii="Cambria Math" w:hAnsi="Cambria Math"/>
        </w:rPr>
        <w:t>imovinom</w:t>
      </w:r>
      <w:proofErr w:type="spellEnd"/>
      <w:r w:rsidRPr="00CE231D">
        <w:rPr>
          <w:rFonts w:ascii="Cambria Math" w:hAnsi="Cambria Math"/>
        </w:rPr>
        <w:t>.</w:t>
      </w:r>
    </w:p>
    <w:p w14:paraId="0FAA2E0A" w14:textId="77777777" w:rsidR="0083251D" w:rsidRPr="00CE231D" w:rsidRDefault="0083251D" w:rsidP="004A0586">
      <w:pPr>
        <w:pStyle w:val="Tijeloteksta"/>
        <w:spacing w:line="276" w:lineRule="auto"/>
        <w:ind w:left="216" w:right="231" w:firstLine="566"/>
        <w:jc w:val="both"/>
        <w:rPr>
          <w:rFonts w:ascii="Cambria Math" w:hAnsi="Cambria Math"/>
        </w:rPr>
      </w:pPr>
    </w:p>
    <w:p w14:paraId="0EB4E331" w14:textId="77777777" w:rsidR="0083251D" w:rsidRPr="00CE231D" w:rsidRDefault="0083251D" w:rsidP="004A0586">
      <w:pPr>
        <w:pStyle w:val="Tijeloteksta"/>
        <w:spacing w:line="276" w:lineRule="auto"/>
        <w:ind w:left="216" w:right="231" w:firstLine="566"/>
        <w:jc w:val="both"/>
        <w:rPr>
          <w:rFonts w:ascii="Cambria Math" w:hAnsi="Cambria Math"/>
        </w:rPr>
      </w:pPr>
    </w:p>
    <w:p w14:paraId="3C921501" w14:textId="77777777" w:rsidR="00D77141" w:rsidRDefault="00D77141" w:rsidP="002924B2">
      <w:pPr>
        <w:pStyle w:val="Tijeloteksta"/>
        <w:spacing w:line="276" w:lineRule="auto"/>
        <w:ind w:left="0" w:right="233"/>
        <w:jc w:val="both"/>
        <w:rPr>
          <w:rFonts w:ascii="Cambria Math" w:hAnsi="Cambria Math"/>
        </w:rPr>
      </w:pPr>
    </w:p>
    <w:p w14:paraId="1F0D4CD0" w14:textId="77777777" w:rsidR="002924B2" w:rsidRDefault="002924B2" w:rsidP="002924B2">
      <w:pPr>
        <w:pStyle w:val="Tijeloteksta"/>
        <w:spacing w:line="276" w:lineRule="auto"/>
        <w:ind w:left="0" w:right="233"/>
        <w:jc w:val="both"/>
        <w:rPr>
          <w:rFonts w:ascii="Cambria Math" w:hAnsi="Cambria Math"/>
        </w:rPr>
      </w:pPr>
    </w:p>
    <w:p w14:paraId="68174D17" w14:textId="77777777" w:rsidR="002924B2" w:rsidRDefault="002924B2" w:rsidP="002924B2">
      <w:pPr>
        <w:pStyle w:val="Tijeloteksta"/>
        <w:spacing w:line="276" w:lineRule="auto"/>
        <w:ind w:left="0" w:right="233"/>
        <w:jc w:val="both"/>
        <w:rPr>
          <w:rFonts w:ascii="Cambria Math" w:hAnsi="Cambria Math"/>
        </w:rPr>
      </w:pPr>
    </w:p>
    <w:p w14:paraId="3F018317" w14:textId="77777777" w:rsidR="002924B2" w:rsidRDefault="002924B2" w:rsidP="002924B2">
      <w:pPr>
        <w:pStyle w:val="Tijeloteksta"/>
        <w:spacing w:line="276" w:lineRule="auto"/>
        <w:ind w:left="0" w:right="233"/>
        <w:jc w:val="both"/>
        <w:rPr>
          <w:rFonts w:ascii="Cambria Math" w:hAnsi="Cambria Math"/>
        </w:rPr>
      </w:pPr>
    </w:p>
    <w:p w14:paraId="2FCCB437" w14:textId="77777777" w:rsidR="002924B2" w:rsidRDefault="002924B2" w:rsidP="002924B2">
      <w:pPr>
        <w:pStyle w:val="Tijeloteksta"/>
        <w:spacing w:line="276" w:lineRule="auto"/>
        <w:ind w:left="0" w:right="233"/>
        <w:jc w:val="both"/>
        <w:rPr>
          <w:rFonts w:ascii="Cambria Math" w:hAnsi="Cambria Math"/>
        </w:rPr>
      </w:pPr>
    </w:p>
    <w:p w14:paraId="0519D8C7" w14:textId="77777777" w:rsidR="002924B2" w:rsidRDefault="002924B2" w:rsidP="002924B2">
      <w:pPr>
        <w:pStyle w:val="Tijeloteksta"/>
        <w:spacing w:line="276" w:lineRule="auto"/>
        <w:ind w:left="0" w:right="233"/>
        <w:jc w:val="both"/>
        <w:rPr>
          <w:rFonts w:ascii="Cambria Math" w:hAnsi="Cambria Math"/>
        </w:rPr>
      </w:pPr>
    </w:p>
    <w:p w14:paraId="097EA4D3" w14:textId="77777777" w:rsidR="002924B2" w:rsidRDefault="002924B2" w:rsidP="002924B2">
      <w:pPr>
        <w:pStyle w:val="Tijeloteksta"/>
        <w:spacing w:line="276" w:lineRule="auto"/>
        <w:ind w:left="0" w:right="233"/>
        <w:jc w:val="both"/>
        <w:rPr>
          <w:rFonts w:ascii="Cambria Math" w:hAnsi="Cambria Math"/>
        </w:rPr>
      </w:pPr>
    </w:p>
    <w:p w14:paraId="5F16836F" w14:textId="77777777" w:rsidR="002924B2" w:rsidRDefault="002924B2" w:rsidP="002924B2">
      <w:pPr>
        <w:pStyle w:val="Tijeloteksta"/>
        <w:spacing w:line="276" w:lineRule="auto"/>
        <w:ind w:left="0" w:right="233"/>
        <w:jc w:val="both"/>
        <w:rPr>
          <w:rFonts w:ascii="Cambria Math" w:hAnsi="Cambria Math"/>
        </w:rPr>
      </w:pPr>
    </w:p>
    <w:p w14:paraId="5A91F88C" w14:textId="77777777" w:rsidR="002924B2" w:rsidRDefault="002924B2" w:rsidP="002924B2">
      <w:pPr>
        <w:pStyle w:val="Tijeloteksta"/>
        <w:spacing w:line="276" w:lineRule="auto"/>
        <w:ind w:left="0" w:right="233"/>
        <w:jc w:val="both"/>
        <w:rPr>
          <w:rFonts w:ascii="Cambria Math" w:hAnsi="Cambria Math"/>
        </w:rPr>
      </w:pPr>
    </w:p>
    <w:p w14:paraId="67B6BD01" w14:textId="77777777" w:rsidR="002924B2" w:rsidRDefault="002924B2" w:rsidP="002924B2">
      <w:pPr>
        <w:pStyle w:val="Tijeloteksta"/>
        <w:spacing w:line="276" w:lineRule="auto"/>
        <w:ind w:left="0" w:right="233"/>
        <w:jc w:val="both"/>
        <w:rPr>
          <w:rFonts w:ascii="Cambria Math" w:hAnsi="Cambria Math"/>
        </w:rPr>
      </w:pPr>
    </w:p>
    <w:p w14:paraId="71E403D5" w14:textId="77777777" w:rsidR="00CE231D" w:rsidRDefault="00CE231D" w:rsidP="00D77141">
      <w:pPr>
        <w:pStyle w:val="Tijeloteksta"/>
        <w:spacing w:line="276" w:lineRule="auto"/>
        <w:ind w:left="0" w:right="233"/>
        <w:jc w:val="both"/>
        <w:rPr>
          <w:rFonts w:ascii="Cambria Math" w:hAnsi="Cambria Math"/>
        </w:rPr>
      </w:pPr>
    </w:p>
    <w:p w14:paraId="53740055" w14:textId="77777777" w:rsidR="00D77141" w:rsidRPr="00CE231D" w:rsidRDefault="00D77141" w:rsidP="00CE231D">
      <w:pPr>
        <w:pStyle w:val="Naslov"/>
        <w:rPr>
          <w:rFonts w:ascii="Cambria Math" w:hAnsi="Cambria Math"/>
          <w:b/>
          <w:sz w:val="24"/>
          <w:szCs w:val="24"/>
        </w:rPr>
      </w:pPr>
      <w:r w:rsidRPr="00CE231D">
        <w:rPr>
          <w:rFonts w:ascii="Cambria Math" w:hAnsi="Cambria Math"/>
          <w:b/>
          <w:sz w:val="24"/>
          <w:szCs w:val="24"/>
        </w:rPr>
        <w:lastRenderedPageBreak/>
        <w:t>7.</w:t>
      </w:r>
      <w:r w:rsidR="00CE231D">
        <w:rPr>
          <w:rFonts w:ascii="Cambria Math" w:hAnsi="Cambria Math"/>
          <w:b/>
          <w:sz w:val="24"/>
          <w:szCs w:val="24"/>
        </w:rPr>
        <w:t xml:space="preserve"> </w:t>
      </w:r>
      <w:r w:rsidRPr="00CE231D">
        <w:rPr>
          <w:rFonts w:ascii="Cambria Math" w:hAnsi="Cambria Math"/>
          <w:b/>
          <w:sz w:val="24"/>
          <w:szCs w:val="24"/>
        </w:rPr>
        <w:t>ZAKLJUČAK</w:t>
      </w:r>
    </w:p>
    <w:p w14:paraId="243DA3C2" w14:textId="77777777" w:rsidR="00B15804" w:rsidRPr="00CE231D" w:rsidRDefault="00B15804" w:rsidP="00B15804">
      <w:pPr>
        <w:spacing w:line="276" w:lineRule="auto"/>
        <w:contextualSpacing/>
        <w:jc w:val="both"/>
        <w:rPr>
          <w:rFonts w:ascii="Cambria Math" w:eastAsia="Calibri" w:hAnsi="Cambria Math" w:cs="Arial"/>
          <w:color w:val="000000" w:themeColor="text1"/>
          <w:sz w:val="24"/>
          <w:szCs w:val="24"/>
        </w:rPr>
      </w:pP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Strategija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upravljanja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imovinom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je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dugoročni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akt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koji je u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službi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postizanja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gospodarskih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infrastrukturnih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drugih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strateških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razvojnih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ciljeva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zaštite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interesa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Općine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sa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svrhom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očuvanja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imovine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njene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važnosti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za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život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rad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postojećih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budućih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naraštaja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.</w:t>
      </w:r>
    </w:p>
    <w:p w14:paraId="6BC00C03" w14:textId="77777777" w:rsidR="00B15804" w:rsidRPr="00CE231D" w:rsidRDefault="00B15804" w:rsidP="00B15804">
      <w:pPr>
        <w:spacing w:line="276" w:lineRule="auto"/>
        <w:contextualSpacing/>
        <w:jc w:val="both"/>
        <w:rPr>
          <w:rFonts w:ascii="Cambria Math" w:eastAsia="Calibri" w:hAnsi="Cambria Math" w:cs="Arial"/>
          <w:color w:val="000000" w:themeColor="text1"/>
          <w:sz w:val="24"/>
          <w:szCs w:val="24"/>
        </w:rPr>
      </w:pPr>
    </w:p>
    <w:p w14:paraId="4199B451" w14:textId="77777777" w:rsidR="00B15804" w:rsidRPr="00CE231D" w:rsidRDefault="00B15804" w:rsidP="00B15804">
      <w:pPr>
        <w:spacing w:line="276" w:lineRule="auto"/>
        <w:contextualSpacing/>
        <w:jc w:val="both"/>
        <w:rPr>
          <w:rFonts w:ascii="Cambria Math" w:eastAsia="Calibri" w:hAnsi="Cambria Math" w:cs="Arial"/>
          <w:color w:val="000000" w:themeColor="text1"/>
          <w:sz w:val="24"/>
          <w:szCs w:val="24"/>
        </w:rPr>
      </w:pP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Imovinu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u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vlasništvu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Općine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karakterizira</w:t>
      </w:r>
      <w:proofErr w:type="spellEnd"/>
      <w:proofErr w:type="gram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bogatstvo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raznolikost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oblika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ali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ponajviše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razvojni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potencijal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koji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treba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biti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usmjeren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prema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strateškim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razvojnim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prioritetima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Općine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.</w:t>
      </w:r>
    </w:p>
    <w:p w14:paraId="40A7708D" w14:textId="77777777" w:rsidR="00B15804" w:rsidRPr="00CE231D" w:rsidRDefault="00B15804" w:rsidP="00B15804">
      <w:pPr>
        <w:spacing w:line="276" w:lineRule="auto"/>
        <w:contextualSpacing/>
        <w:jc w:val="both"/>
        <w:rPr>
          <w:rFonts w:ascii="Cambria Math" w:eastAsia="Calibri" w:hAnsi="Cambria Math" w:cs="Arial"/>
          <w:color w:val="000000" w:themeColor="text1"/>
          <w:sz w:val="24"/>
          <w:szCs w:val="24"/>
        </w:rPr>
      </w:pPr>
    </w:p>
    <w:p w14:paraId="7295A4FD" w14:textId="77777777" w:rsidR="00B15804" w:rsidRPr="00CE231D" w:rsidRDefault="00B15804" w:rsidP="00B15804">
      <w:pPr>
        <w:spacing w:line="276" w:lineRule="auto"/>
        <w:contextualSpacing/>
        <w:jc w:val="both"/>
        <w:rPr>
          <w:rFonts w:ascii="Cambria Math" w:eastAsia="Calibri" w:hAnsi="Cambria Math" w:cs="Arial"/>
          <w:color w:val="000000" w:themeColor="text1"/>
          <w:sz w:val="24"/>
          <w:szCs w:val="24"/>
        </w:rPr>
      </w:pP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Upravljanje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općinskom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imovinom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podrazumijeva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donošenje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odluka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o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njenom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racionalnom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korištenju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alokaciji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generiranih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učinaka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od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njene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uporabe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tj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.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korištenja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namijenjenim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općem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dobru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uvažavajući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načela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dobrog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gospodarstvenika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najbolje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prakse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.</w:t>
      </w:r>
    </w:p>
    <w:p w14:paraId="71E780F5" w14:textId="77777777" w:rsidR="00B15804" w:rsidRPr="00CE231D" w:rsidRDefault="00B15804" w:rsidP="00B15804">
      <w:pPr>
        <w:spacing w:line="276" w:lineRule="auto"/>
        <w:contextualSpacing/>
        <w:jc w:val="both"/>
        <w:rPr>
          <w:rFonts w:ascii="Cambria Math" w:eastAsia="Calibri" w:hAnsi="Cambria Math" w:cs="Arial"/>
          <w:color w:val="000000" w:themeColor="text1"/>
          <w:sz w:val="24"/>
          <w:szCs w:val="24"/>
        </w:rPr>
      </w:pPr>
    </w:p>
    <w:p w14:paraId="594B2B5E" w14:textId="77777777" w:rsidR="00B15804" w:rsidRPr="00CE231D" w:rsidRDefault="00B15804" w:rsidP="00B15804">
      <w:pPr>
        <w:spacing w:line="276" w:lineRule="auto"/>
        <w:contextualSpacing/>
        <w:jc w:val="both"/>
        <w:rPr>
          <w:rFonts w:ascii="Cambria Math" w:eastAsia="Calibri" w:hAnsi="Cambria Math" w:cs="Arial"/>
          <w:color w:val="000000" w:themeColor="text1"/>
          <w:sz w:val="24"/>
          <w:szCs w:val="24"/>
        </w:rPr>
      </w:pP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Uspješna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implementacija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svih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posebnih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ciljeva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smjernica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za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ostvarivanje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posebnih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ciljeva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doprinijet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će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realizaciji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strateškog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cilja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čiji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su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pokazatelji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učinka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jačanje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konkurentnosti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gospodarstva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Općine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te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ostvarivanje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infrastrukturnih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socijalnih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drugih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javnih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ciljeva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.</w:t>
      </w:r>
    </w:p>
    <w:p w14:paraId="33CB926F" w14:textId="77777777" w:rsidR="00B15804" w:rsidRPr="00CE231D" w:rsidRDefault="00B15804" w:rsidP="00B15804">
      <w:pPr>
        <w:spacing w:line="276" w:lineRule="auto"/>
        <w:contextualSpacing/>
        <w:jc w:val="both"/>
        <w:rPr>
          <w:rFonts w:ascii="Cambria Math" w:eastAsia="Calibri" w:hAnsi="Cambria Math" w:cs="Arial"/>
          <w:color w:val="000000" w:themeColor="text1"/>
          <w:sz w:val="24"/>
          <w:szCs w:val="24"/>
        </w:rPr>
      </w:pPr>
    </w:p>
    <w:p w14:paraId="23BD8BA3" w14:textId="77777777" w:rsidR="00B15804" w:rsidRPr="00CE231D" w:rsidRDefault="00B15804" w:rsidP="00B15804">
      <w:pPr>
        <w:spacing w:line="276" w:lineRule="auto"/>
        <w:contextualSpacing/>
        <w:jc w:val="both"/>
        <w:rPr>
          <w:rFonts w:ascii="Cambria Math" w:eastAsia="Calibri" w:hAnsi="Cambria Math" w:cs="Arial"/>
          <w:color w:val="000000" w:themeColor="text1"/>
          <w:sz w:val="24"/>
          <w:szCs w:val="24"/>
        </w:rPr>
      </w:pP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Zaključno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je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važno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istaknuti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kako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općinsko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vlasništvo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osigurava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kontrolu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nad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prirodnim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bogatstvima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kulturnom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drugom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baštinom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trgovačkim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društvima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od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posebnog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interesa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nekretninama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od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investicijskog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značaja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kao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drugim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pojavnim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oblicima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imovine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odnosno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resursima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u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vlasništvu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Općine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te</w:t>
      </w:r>
      <w:proofErr w:type="spellEnd"/>
      <w:proofErr w:type="gram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kako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je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Strategija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upravljanja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imovinom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za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razdoblje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202</w:t>
      </w:r>
      <w:r w:rsidR="00F8169F"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4</w:t>
      </w:r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.-20</w:t>
      </w:r>
      <w:r w:rsidR="00D4793C">
        <w:rPr>
          <w:rFonts w:ascii="Cambria Math" w:eastAsia="Calibri" w:hAnsi="Cambria Math" w:cs="Arial"/>
          <w:color w:val="000000" w:themeColor="text1"/>
          <w:sz w:val="24"/>
          <w:szCs w:val="24"/>
        </w:rPr>
        <w:t>28</w:t>
      </w:r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.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usmjerena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ka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sustavnom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razvidnom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optimalnom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dugoročno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održivom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upravljanju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imovinom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temeljenom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na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načelima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odgovornosti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javnosti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,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ekonomičnosti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 xml:space="preserve"> </w:t>
      </w:r>
      <w:proofErr w:type="spellStart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predvidljivosti</w:t>
      </w:r>
      <w:proofErr w:type="spellEnd"/>
      <w:r w:rsidRPr="00CE231D">
        <w:rPr>
          <w:rFonts w:ascii="Cambria Math" w:eastAsia="Calibri" w:hAnsi="Cambria Math" w:cs="Arial"/>
          <w:color w:val="000000" w:themeColor="text1"/>
          <w:sz w:val="24"/>
          <w:szCs w:val="24"/>
        </w:rPr>
        <w:t>.</w:t>
      </w:r>
    </w:p>
    <w:p w14:paraId="39A2A17D" w14:textId="77777777" w:rsidR="00B15804" w:rsidRPr="00CE231D" w:rsidRDefault="00B15804" w:rsidP="00B15804">
      <w:pPr>
        <w:spacing w:line="276" w:lineRule="auto"/>
        <w:contextualSpacing/>
        <w:jc w:val="both"/>
        <w:rPr>
          <w:rFonts w:ascii="Cambria Math" w:eastAsia="Calibri" w:hAnsi="Cambria Math" w:cs="Arial"/>
          <w:color w:val="000000" w:themeColor="text1"/>
          <w:sz w:val="24"/>
          <w:szCs w:val="24"/>
        </w:rPr>
      </w:pPr>
    </w:p>
    <w:p w14:paraId="2F1A17DF" w14:textId="77777777" w:rsidR="00B15804" w:rsidRPr="00CE231D" w:rsidRDefault="00B15804" w:rsidP="00B15804">
      <w:pPr>
        <w:spacing w:line="276" w:lineRule="auto"/>
        <w:contextualSpacing/>
        <w:jc w:val="both"/>
        <w:rPr>
          <w:rFonts w:ascii="Cambria Math" w:eastAsia="Calibri" w:hAnsi="Cambria Math" w:cs="Arial"/>
          <w:color w:val="000000" w:themeColor="text1"/>
          <w:sz w:val="24"/>
          <w:szCs w:val="24"/>
        </w:rPr>
      </w:pPr>
    </w:p>
    <w:p w14:paraId="1712893A" w14:textId="77777777" w:rsidR="001666D1" w:rsidRPr="00CE231D" w:rsidRDefault="001666D1" w:rsidP="002C5DE9">
      <w:pPr>
        <w:pStyle w:val="Tijeloteksta"/>
        <w:spacing w:before="201" w:line="276" w:lineRule="auto"/>
        <w:ind w:left="216" w:right="231" w:firstLine="566"/>
        <w:jc w:val="both"/>
        <w:rPr>
          <w:rFonts w:ascii="Cambria Math" w:hAnsi="Cambria Math"/>
        </w:rPr>
      </w:pPr>
    </w:p>
    <w:p w14:paraId="3D2726ED" w14:textId="77777777" w:rsidR="00B80400" w:rsidRPr="00CE231D" w:rsidRDefault="00B80400" w:rsidP="002C5DE9">
      <w:pPr>
        <w:pStyle w:val="Tijeloteksta"/>
        <w:spacing w:before="201" w:line="276" w:lineRule="auto"/>
        <w:ind w:left="216" w:right="231" w:firstLine="566"/>
        <w:jc w:val="both"/>
        <w:rPr>
          <w:rFonts w:ascii="Cambria Math" w:hAnsi="Cambria Math"/>
        </w:rPr>
      </w:pPr>
    </w:p>
    <w:p w14:paraId="220D160F" w14:textId="77777777" w:rsidR="00B80400" w:rsidRPr="00CE231D" w:rsidRDefault="00B80400" w:rsidP="002C5DE9">
      <w:pPr>
        <w:pStyle w:val="Tijeloteksta"/>
        <w:spacing w:before="201" w:line="276" w:lineRule="auto"/>
        <w:ind w:left="216" w:right="231" w:firstLine="566"/>
        <w:jc w:val="both"/>
        <w:rPr>
          <w:rFonts w:ascii="Cambria Math" w:hAnsi="Cambria Math"/>
        </w:rPr>
      </w:pPr>
    </w:p>
    <w:p w14:paraId="6B140D9F" w14:textId="77777777" w:rsidR="00B80400" w:rsidRPr="00CE231D" w:rsidRDefault="00B80400" w:rsidP="002C5DE9">
      <w:pPr>
        <w:pStyle w:val="Tijeloteksta"/>
        <w:spacing w:before="201" w:line="276" w:lineRule="auto"/>
        <w:ind w:left="216" w:right="231" w:firstLine="566"/>
        <w:jc w:val="both"/>
        <w:rPr>
          <w:rFonts w:ascii="Cambria Math" w:hAnsi="Cambria Math"/>
        </w:rPr>
      </w:pPr>
    </w:p>
    <w:p w14:paraId="7B5B743C" w14:textId="77777777" w:rsidR="00B80400" w:rsidRPr="00CE231D" w:rsidRDefault="00B80400" w:rsidP="002C5DE9">
      <w:pPr>
        <w:pStyle w:val="Tijeloteksta"/>
        <w:spacing w:before="201" w:line="276" w:lineRule="auto"/>
        <w:ind w:left="216" w:right="231" w:firstLine="566"/>
        <w:jc w:val="both"/>
        <w:rPr>
          <w:rFonts w:ascii="Cambria Math" w:hAnsi="Cambria Math"/>
        </w:rPr>
      </w:pPr>
    </w:p>
    <w:p w14:paraId="7E871C27" w14:textId="77777777" w:rsidR="00B80400" w:rsidRPr="00CE231D" w:rsidRDefault="00B80400" w:rsidP="002C5DE9">
      <w:pPr>
        <w:pStyle w:val="Tijeloteksta"/>
        <w:spacing w:before="201" w:line="276" w:lineRule="auto"/>
        <w:ind w:left="216" w:right="231" w:firstLine="566"/>
        <w:jc w:val="both"/>
        <w:rPr>
          <w:rFonts w:ascii="Cambria Math" w:hAnsi="Cambria Math"/>
        </w:rPr>
      </w:pPr>
    </w:p>
    <w:p w14:paraId="204FF5D6" w14:textId="77777777" w:rsidR="00B80400" w:rsidRPr="00CE231D" w:rsidRDefault="00B80400" w:rsidP="00B80400">
      <w:pPr>
        <w:spacing w:line="276" w:lineRule="auto"/>
        <w:contextualSpacing/>
        <w:jc w:val="both"/>
        <w:rPr>
          <w:rFonts w:ascii="Cambria Math" w:eastAsia="Calibri" w:hAnsi="Cambria Math" w:cs="Arial"/>
          <w:color w:val="000000" w:themeColor="text1"/>
          <w:sz w:val="24"/>
          <w:szCs w:val="24"/>
        </w:rPr>
      </w:pPr>
    </w:p>
    <w:p w14:paraId="3696DB59" w14:textId="77777777" w:rsidR="00B80400" w:rsidRPr="00CE231D" w:rsidRDefault="00B80400" w:rsidP="00B80400">
      <w:pPr>
        <w:spacing w:line="276" w:lineRule="auto"/>
        <w:contextualSpacing/>
        <w:jc w:val="both"/>
        <w:rPr>
          <w:rFonts w:ascii="Cambria Math" w:eastAsia="Calibri" w:hAnsi="Cambria Math" w:cs="Arial"/>
          <w:color w:val="000000" w:themeColor="text1"/>
          <w:sz w:val="24"/>
          <w:szCs w:val="24"/>
        </w:rPr>
      </w:pPr>
    </w:p>
    <w:p w14:paraId="77E62C02" w14:textId="77777777" w:rsidR="001666D1" w:rsidRPr="00CE231D" w:rsidRDefault="001666D1" w:rsidP="002924B2">
      <w:pPr>
        <w:pStyle w:val="Tijeloteksta"/>
        <w:spacing w:before="201" w:line="276" w:lineRule="auto"/>
        <w:ind w:left="0" w:right="231"/>
        <w:jc w:val="both"/>
        <w:rPr>
          <w:rFonts w:ascii="Cambria Math" w:hAnsi="Cambria Math"/>
        </w:rPr>
      </w:pPr>
    </w:p>
    <w:sectPr w:rsidR="001666D1" w:rsidRPr="00CE23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673ADC" w14:textId="77777777" w:rsidR="001974CE" w:rsidRDefault="001974CE" w:rsidP="00CE231D">
      <w:pPr>
        <w:spacing w:after="0" w:line="240" w:lineRule="auto"/>
      </w:pPr>
      <w:r>
        <w:separator/>
      </w:r>
    </w:p>
  </w:endnote>
  <w:endnote w:type="continuationSeparator" w:id="0">
    <w:p w14:paraId="55A2C4D1" w14:textId="77777777" w:rsidR="001974CE" w:rsidRDefault="001974CE" w:rsidP="00CE2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69AE4" w14:textId="77777777" w:rsidR="001974CE" w:rsidRDefault="001974CE" w:rsidP="00CE231D">
      <w:pPr>
        <w:spacing w:after="0" w:line="240" w:lineRule="auto"/>
      </w:pPr>
      <w:r>
        <w:separator/>
      </w:r>
    </w:p>
  </w:footnote>
  <w:footnote w:type="continuationSeparator" w:id="0">
    <w:p w14:paraId="2D6D579C" w14:textId="77777777" w:rsidR="001974CE" w:rsidRDefault="001974CE" w:rsidP="00CE2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/>
        <w:color w:val="00000A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5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5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5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5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5" w:hanging="360"/>
      </w:pPr>
      <w:rPr>
        <w:rFonts w:ascii="Wingdings" w:hAnsi="Wingdings" w:cs="Wingdings"/>
      </w:rPr>
    </w:lvl>
  </w:abstractNum>
  <w:abstractNum w:abstractNumId="1" w15:restartNumberingAfterBreak="0">
    <w:nsid w:val="01AC4D74"/>
    <w:multiLevelType w:val="multilevel"/>
    <w:tmpl w:val="F4061A54"/>
    <w:lvl w:ilvl="0">
      <w:start w:val="1"/>
      <w:numFmt w:val="decimal"/>
      <w:lvlText w:val="%1."/>
      <w:lvlJc w:val="left"/>
      <w:pPr>
        <w:ind w:left="360" w:hanging="360"/>
        <w:jc w:val="right"/>
      </w:pPr>
      <w:rPr>
        <w:rFonts w:hint="default"/>
        <w:b/>
        <w:bCs/>
        <w:w w:val="99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567" w:hanging="567"/>
        <w:jc w:val="right"/>
      </w:pPr>
      <w:rPr>
        <w:rFonts w:hint="default"/>
        <w:b/>
        <w:bCs/>
        <w:spacing w:val="-1"/>
        <w:w w:val="100"/>
        <w:lang w:val="bs-Latn" w:eastAsia="en-US" w:bidi="ar-SA"/>
      </w:rPr>
    </w:lvl>
    <w:lvl w:ilvl="2">
      <w:numFmt w:val="bullet"/>
      <w:lvlText w:val=""/>
      <w:lvlJc w:val="left"/>
      <w:pPr>
        <w:ind w:left="182" w:hanging="567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3">
      <w:numFmt w:val="bullet"/>
      <w:lvlText w:val="•"/>
      <w:lvlJc w:val="left"/>
      <w:pPr>
        <w:ind w:left="324" w:hanging="567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364" w:hanging="567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784" w:hanging="567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2417" w:hanging="567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4050" w:hanging="567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5683" w:hanging="567"/>
      </w:pPr>
      <w:rPr>
        <w:rFonts w:hint="default"/>
        <w:lang w:val="bs-Latn" w:eastAsia="en-US" w:bidi="ar-SA"/>
      </w:rPr>
    </w:lvl>
  </w:abstractNum>
  <w:abstractNum w:abstractNumId="2" w15:restartNumberingAfterBreak="0">
    <w:nsid w:val="067C6580"/>
    <w:multiLevelType w:val="hybridMultilevel"/>
    <w:tmpl w:val="E7FADDCE"/>
    <w:lvl w:ilvl="0" w:tplc="12D01716">
      <w:start w:val="1"/>
      <w:numFmt w:val="bullet"/>
      <w:lvlText w:val="-"/>
      <w:lvlJc w:val="left"/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0BFF5A3E"/>
    <w:multiLevelType w:val="multilevel"/>
    <w:tmpl w:val="752EF704"/>
    <w:lvl w:ilvl="0">
      <w:start w:val="3"/>
      <w:numFmt w:val="decimal"/>
      <w:lvlText w:val="%1"/>
      <w:lvlJc w:val="left"/>
      <w:pPr>
        <w:ind w:left="1237" w:hanging="456"/>
      </w:pPr>
      <w:rPr>
        <w:rFonts w:hint="default"/>
        <w:lang w:val="bs-Latn" w:eastAsia="en-US" w:bidi="ar-SA"/>
      </w:rPr>
    </w:lvl>
    <w:lvl w:ilvl="1">
      <w:start w:val="3"/>
      <w:numFmt w:val="decimal"/>
      <w:lvlText w:val="%1.%2"/>
      <w:lvlJc w:val="left"/>
      <w:pPr>
        <w:ind w:left="1237" w:hanging="456"/>
      </w:pPr>
      <w:rPr>
        <w:rFonts w:hint="default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1237" w:hanging="456"/>
      </w:pPr>
      <w:rPr>
        <w:rFonts w:ascii="Cambria" w:eastAsia="Cambria" w:hAnsi="Cambria" w:cs="Cambria" w:hint="default"/>
        <w:spacing w:val="-44"/>
        <w:w w:val="99"/>
        <w:sz w:val="18"/>
        <w:szCs w:val="18"/>
        <w:lang w:val="bs-Latn" w:eastAsia="en-US" w:bidi="ar-SA"/>
      </w:rPr>
    </w:lvl>
    <w:lvl w:ilvl="3">
      <w:numFmt w:val="bullet"/>
      <w:lvlText w:val="•"/>
      <w:lvlJc w:val="left"/>
      <w:pPr>
        <w:ind w:left="3725" w:hanging="456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4554" w:hanging="456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5383" w:hanging="456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6211" w:hanging="456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7040" w:hanging="456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869" w:hanging="456"/>
      </w:pPr>
      <w:rPr>
        <w:rFonts w:hint="default"/>
        <w:lang w:val="bs-Latn" w:eastAsia="en-US" w:bidi="ar-SA"/>
      </w:rPr>
    </w:lvl>
  </w:abstractNum>
  <w:abstractNum w:abstractNumId="4" w15:restartNumberingAfterBreak="0">
    <w:nsid w:val="12283A25"/>
    <w:multiLevelType w:val="hybridMultilevel"/>
    <w:tmpl w:val="A6D4A374"/>
    <w:lvl w:ilvl="0" w:tplc="30BE4DF8">
      <w:numFmt w:val="bullet"/>
      <w:lvlText w:val=""/>
      <w:lvlJc w:val="left"/>
      <w:pPr>
        <w:ind w:left="782" w:hanging="387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1" w:tplc="B074E4D4">
      <w:numFmt w:val="bullet"/>
      <w:lvlText w:val="•"/>
      <w:lvlJc w:val="left"/>
      <w:pPr>
        <w:ind w:left="1654" w:hanging="387"/>
      </w:pPr>
      <w:rPr>
        <w:rFonts w:hint="default"/>
        <w:lang w:val="bs-Latn" w:eastAsia="en-US" w:bidi="ar-SA"/>
      </w:rPr>
    </w:lvl>
    <w:lvl w:ilvl="2" w:tplc="4CCECED8">
      <w:numFmt w:val="bullet"/>
      <w:lvlText w:val="•"/>
      <w:lvlJc w:val="left"/>
      <w:pPr>
        <w:ind w:left="2529" w:hanging="387"/>
      </w:pPr>
      <w:rPr>
        <w:rFonts w:hint="default"/>
        <w:lang w:val="bs-Latn" w:eastAsia="en-US" w:bidi="ar-SA"/>
      </w:rPr>
    </w:lvl>
    <w:lvl w:ilvl="3" w:tplc="E76E1F04">
      <w:numFmt w:val="bullet"/>
      <w:lvlText w:val="•"/>
      <w:lvlJc w:val="left"/>
      <w:pPr>
        <w:ind w:left="3403" w:hanging="387"/>
      </w:pPr>
      <w:rPr>
        <w:rFonts w:hint="default"/>
        <w:lang w:val="bs-Latn" w:eastAsia="en-US" w:bidi="ar-SA"/>
      </w:rPr>
    </w:lvl>
    <w:lvl w:ilvl="4" w:tplc="35A426E4">
      <w:numFmt w:val="bullet"/>
      <w:lvlText w:val="•"/>
      <w:lvlJc w:val="left"/>
      <w:pPr>
        <w:ind w:left="4278" w:hanging="387"/>
      </w:pPr>
      <w:rPr>
        <w:rFonts w:hint="default"/>
        <w:lang w:val="bs-Latn" w:eastAsia="en-US" w:bidi="ar-SA"/>
      </w:rPr>
    </w:lvl>
    <w:lvl w:ilvl="5" w:tplc="6B04DA0E">
      <w:numFmt w:val="bullet"/>
      <w:lvlText w:val="•"/>
      <w:lvlJc w:val="left"/>
      <w:pPr>
        <w:ind w:left="5153" w:hanging="387"/>
      </w:pPr>
      <w:rPr>
        <w:rFonts w:hint="default"/>
        <w:lang w:val="bs-Latn" w:eastAsia="en-US" w:bidi="ar-SA"/>
      </w:rPr>
    </w:lvl>
    <w:lvl w:ilvl="6" w:tplc="CE3A1662">
      <w:numFmt w:val="bullet"/>
      <w:lvlText w:val="•"/>
      <w:lvlJc w:val="left"/>
      <w:pPr>
        <w:ind w:left="6027" w:hanging="387"/>
      </w:pPr>
      <w:rPr>
        <w:rFonts w:hint="default"/>
        <w:lang w:val="bs-Latn" w:eastAsia="en-US" w:bidi="ar-SA"/>
      </w:rPr>
    </w:lvl>
    <w:lvl w:ilvl="7" w:tplc="FBFA3628">
      <w:numFmt w:val="bullet"/>
      <w:lvlText w:val="•"/>
      <w:lvlJc w:val="left"/>
      <w:pPr>
        <w:ind w:left="6902" w:hanging="387"/>
      </w:pPr>
      <w:rPr>
        <w:rFonts w:hint="default"/>
        <w:lang w:val="bs-Latn" w:eastAsia="en-US" w:bidi="ar-SA"/>
      </w:rPr>
    </w:lvl>
    <w:lvl w:ilvl="8" w:tplc="0F46737A">
      <w:numFmt w:val="bullet"/>
      <w:lvlText w:val="•"/>
      <w:lvlJc w:val="left"/>
      <w:pPr>
        <w:ind w:left="7777" w:hanging="387"/>
      </w:pPr>
      <w:rPr>
        <w:rFonts w:hint="default"/>
        <w:lang w:val="bs-Latn" w:eastAsia="en-US" w:bidi="ar-SA"/>
      </w:rPr>
    </w:lvl>
  </w:abstractNum>
  <w:abstractNum w:abstractNumId="5" w15:restartNumberingAfterBreak="0">
    <w:nsid w:val="14787DAC"/>
    <w:multiLevelType w:val="hybridMultilevel"/>
    <w:tmpl w:val="80C4884E"/>
    <w:lvl w:ilvl="0" w:tplc="59D482D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A821DB7"/>
    <w:multiLevelType w:val="multilevel"/>
    <w:tmpl w:val="0DBAF662"/>
    <w:lvl w:ilvl="0">
      <w:start w:val="4"/>
      <w:numFmt w:val="decimal"/>
      <w:lvlText w:val="%1."/>
      <w:lvlJc w:val="left"/>
      <w:pPr>
        <w:ind w:left="499" w:hanging="284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4"/>
        <w:szCs w:val="24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708" w:hanging="425"/>
      </w:pPr>
      <w:rPr>
        <w:rFonts w:ascii="Cambria" w:eastAsia="Cambria" w:hAnsi="Cambria" w:cs="Cambria" w:hint="default"/>
        <w:w w:val="99"/>
        <w:sz w:val="20"/>
        <w:szCs w:val="20"/>
        <w:lang w:val="bs-Latn" w:eastAsia="en-US" w:bidi="ar-SA"/>
      </w:rPr>
    </w:lvl>
    <w:lvl w:ilvl="2">
      <w:numFmt w:val="bullet"/>
      <w:lvlText w:val="•"/>
      <w:lvlJc w:val="left"/>
      <w:pPr>
        <w:ind w:left="2125" w:hanging="425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3050" w:hanging="425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3975" w:hanging="425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4900" w:hanging="425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825" w:hanging="425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750" w:hanging="425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676" w:hanging="425"/>
      </w:pPr>
      <w:rPr>
        <w:rFonts w:hint="default"/>
        <w:lang w:val="bs-Latn" w:eastAsia="en-US" w:bidi="ar-SA"/>
      </w:rPr>
    </w:lvl>
  </w:abstractNum>
  <w:abstractNum w:abstractNumId="7" w15:restartNumberingAfterBreak="0">
    <w:nsid w:val="1C7B5C83"/>
    <w:multiLevelType w:val="multilevel"/>
    <w:tmpl w:val="C104611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E52766A"/>
    <w:multiLevelType w:val="hybridMultilevel"/>
    <w:tmpl w:val="CD4EBE2E"/>
    <w:lvl w:ilvl="0" w:tplc="6BEE04D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91313F"/>
    <w:multiLevelType w:val="hybridMultilevel"/>
    <w:tmpl w:val="6CD0ED0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A16B4"/>
    <w:multiLevelType w:val="multilevel"/>
    <w:tmpl w:val="B76A08A6"/>
    <w:lvl w:ilvl="0">
      <w:start w:val="1"/>
      <w:numFmt w:val="decimal"/>
      <w:lvlText w:val="%1."/>
      <w:lvlJc w:val="left"/>
      <w:pPr>
        <w:ind w:left="499" w:hanging="284"/>
      </w:pPr>
      <w:rPr>
        <w:rFonts w:ascii="Cambria" w:eastAsia="Cambria" w:hAnsi="Cambria" w:cs="Cambria" w:hint="default"/>
        <w:b/>
        <w:bCs/>
        <w:i/>
        <w:iCs/>
        <w:spacing w:val="-1"/>
        <w:w w:val="100"/>
        <w:sz w:val="24"/>
        <w:szCs w:val="24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1207" w:hanging="425"/>
      </w:pPr>
      <w:rPr>
        <w:rFonts w:ascii="Cambria" w:eastAsia="Cambria" w:hAnsi="Cambria" w:cs="Cambria" w:hint="default"/>
        <w:w w:val="99"/>
        <w:sz w:val="20"/>
        <w:szCs w:val="20"/>
        <w:lang w:val="bs-Latn" w:eastAsia="en-US" w:bidi="ar-SA"/>
      </w:rPr>
    </w:lvl>
    <w:lvl w:ilvl="2">
      <w:numFmt w:val="bullet"/>
      <w:lvlText w:val="•"/>
      <w:lvlJc w:val="left"/>
      <w:pPr>
        <w:ind w:left="2125" w:hanging="425"/>
      </w:pPr>
      <w:rPr>
        <w:rFonts w:hint="default"/>
        <w:lang w:val="bs-Latn" w:eastAsia="en-US" w:bidi="ar-SA"/>
      </w:rPr>
    </w:lvl>
    <w:lvl w:ilvl="3">
      <w:numFmt w:val="bullet"/>
      <w:lvlText w:val="•"/>
      <w:lvlJc w:val="left"/>
      <w:pPr>
        <w:ind w:left="3050" w:hanging="425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3975" w:hanging="425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4900" w:hanging="425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825" w:hanging="425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750" w:hanging="425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676" w:hanging="425"/>
      </w:pPr>
      <w:rPr>
        <w:rFonts w:hint="default"/>
        <w:lang w:val="bs-Latn" w:eastAsia="en-US" w:bidi="ar-SA"/>
      </w:rPr>
    </w:lvl>
  </w:abstractNum>
  <w:abstractNum w:abstractNumId="11" w15:restartNumberingAfterBreak="0">
    <w:nsid w:val="2ACA3F15"/>
    <w:multiLevelType w:val="multilevel"/>
    <w:tmpl w:val="B8ECE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BCE2D5C"/>
    <w:multiLevelType w:val="hybridMultilevel"/>
    <w:tmpl w:val="F1DAE152"/>
    <w:lvl w:ilvl="0" w:tplc="25A0C592">
      <w:start w:val="3"/>
      <w:numFmt w:val="bullet"/>
      <w:lvlText w:val="-"/>
      <w:lvlJc w:val="left"/>
      <w:pPr>
        <w:ind w:left="1065" w:hanging="360"/>
      </w:pPr>
      <w:rPr>
        <w:rFonts w:ascii="Georgia" w:eastAsia="Andale Sans UI" w:hAnsi="Georg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2C933AAC"/>
    <w:multiLevelType w:val="hybridMultilevel"/>
    <w:tmpl w:val="1B6EAEB0"/>
    <w:lvl w:ilvl="0" w:tplc="32E62352">
      <w:numFmt w:val="bullet"/>
      <w:lvlText w:val=""/>
      <w:lvlJc w:val="left"/>
      <w:pPr>
        <w:ind w:left="1354" w:hanging="209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1" w:tplc="637E3C82">
      <w:numFmt w:val="bullet"/>
      <w:lvlText w:val=""/>
      <w:lvlJc w:val="left"/>
      <w:pPr>
        <w:ind w:left="1865" w:hanging="360"/>
      </w:pPr>
      <w:rPr>
        <w:rFonts w:ascii="Wingdings" w:eastAsia="Wingdings" w:hAnsi="Wingdings" w:cs="Wingdings" w:hint="default"/>
        <w:w w:val="100"/>
        <w:sz w:val="24"/>
        <w:szCs w:val="24"/>
        <w:lang w:val="bs-Latn" w:eastAsia="en-US" w:bidi="ar-SA"/>
      </w:rPr>
    </w:lvl>
    <w:lvl w:ilvl="2" w:tplc="B72C8462">
      <w:numFmt w:val="bullet"/>
      <w:lvlText w:val="•"/>
      <w:lvlJc w:val="left"/>
      <w:pPr>
        <w:ind w:left="2711" w:hanging="360"/>
      </w:pPr>
      <w:rPr>
        <w:rFonts w:hint="default"/>
        <w:lang w:val="bs-Latn" w:eastAsia="en-US" w:bidi="ar-SA"/>
      </w:rPr>
    </w:lvl>
    <w:lvl w:ilvl="3" w:tplc="0A62D198">
      <w:numFmt w:val="bullet"/>
      <w:lvlText w:val="•"/>
      <w:lvlJc w:val="left"/>
      <w:pPr>
        <w:ind w:left="3563" w:hanging="360"/>
      </w:pPr>
      <w:rPr>
        <w:rFonts w:hint="default"/>
        <w:lang w:val="bs-Latn" w:eastAsia="en-US" w:bidi="ar-SA"/>
      </w:rPr>
    </w:lvl>
    <w:lvl w:ilvl="4" w:tplc="68CE1A9A">
      <w:numFmt w:val="bullet"/>
      <w:lvlText w:val="•"/>
      <w:lvlJc w:val="left"/>
      <w:pPr>
        <w:ind w:left="4415" w:hanging="360"/>
      </w:pPr>
      <w:rPr>
        <w:rFonts w:hint="default"/>
        <w:lang w:val="bs-Latn" w:eastAsia="en-US" w:bidi="ar-SA"/>
      </w:rPr>
    </w:lvl>
    <w:lvl w:ilvl="5" w:tplc="E15C4230">
      <w:numFmt w:val="bullet"/>
      <w:lvlText w:val="•"/>
      <w:lvlJc w:val="left"/>
      <w:pPr>
        <w:ind w:left="5267" w:hanging="360"/>
      </w:pPr>
      <w:rPr>
        <w:rFonts w:hint="default"/>
        <w:lang w:val="bs-Latn" w:eastAsia="en-US" w:bidi="ar-SA"/>
      </w:rPr>
    </w:lvl>
    <w:lvl w:ilvl="6" w:tplc="B804235E">
      <w:numFmt w:val="bullet"/>
      <w:lvlText w:val="•"/>
      <w:lvlJc w:val="left"/>
      <w:pPr>
        <w:ind w:left="6119" w:hanging="360"/>
      </w:pPr>
      <w:rPr>
        <w:rFonts w:hint="default"/>
        <w:lang w:val="bs-Latn" w:eastAsia="en-US" w:bidi="ar-SA"/>
      </w:rPr>
    </w:lvl>
    <w:lvl w:ilvl="7" w:tplc="1926306A">
      <w:numFmt w:val="bullet"/>
      <w:lvlText w:val="•"/>
      <w:lvlJc w:val="left"/>
      <w:pPr>
        <w:ind w:left="6970" w:hanging="360"/>
      </w:pPr>
      <w:rPr>
        <w:rFonts w:hint="default"/>
        <w:lang w:val="bs-Latn" w:eastAsia="en-US" w:bidi="ar-SA"/>
      </w:rPr>
    </w:lvl>
    <w:lvl w:ilvl="8" w:tplc="C150D480">
      <w:numFmt w:val="bullet"/>
      <w:lvlText w:val="•"/>
      <w:lvlJc w:val="left"/>
      <w:pPr>
        <w:ind w:left="7822" w:hanging="360"/>
      </w:pPr>
      <w:rPr>
        <w:rFonts w:hint="default"/>
        <w:lang w:val="bs-Latn" w:eastAsia="en-US" w:bidi="ar-SA"/>
      </w:rPr>
    </w:lvl>
  </w:abstractNum>
  <w:abstractNum w:abstractNumId="14" w15:restartNumberingAfterBreak="0">
    <w:nsid w:val="2D4442AC"/>
    <w:multiLevelType w:val="multilevel"/>
    <w:tmpl w:val="2F60EF20"/>
    <w:lvl w:ilvl="0">
      <w:start w:val="3"/>
      <w:numFmt w:val="decimal"/>
      <w:lvlText w:val="%1"/>
      <w:lvlJc w:val="left"/>
      <w:pPr>
        <w:ind w:left="1582" w:hanging="644"/>
      </w:pPr>
      <w:rPr>
        <w:rFonts w:hint="default"/>
        <w:lang w:val="bs-Latn" w:eastAsia="en-US" w:bidi="ar-SA"/>
      </w:rPr>
    </w:lvl>
    <w:lvl w:ilvl="1">
      <w:start w:val="3"/>
      <w:numFmt w:val="decimal"/>
      <w:lvlText w:val="%1.%2"/>
      <w:lvlJc w:val="left"/>
      <w:pPr>
        <w:ind w:left="1582" w:hanging="644"/>
      </w:pPr>
      <w:rPr>
        <w:rFonts w:hint="default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1582" w:hanging="644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bs-Latn" w:eastAsia="en-US" w:bidi="ar-SA"/>
      </w:rPr>
    </w:lvl>
    <w:lvl w:ilvl="3">
      <w:numFmt w:val="bullet"/>
      <w:lvlText w:val="•"/>
      <w:lvlJc w:val="left"/>
      <w:pPr>
        <w:ind w:left="3963" w:hanging="644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4758" w:hanging="644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5553" w:hanging="644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6347" w:hanging="644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7142" w:hanging="644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937" w:hanging="644"/>
      </w:pPr>
      <w:rPr>
        <w:rFonts w:hint="default"/>
        <w:lang w:val="bs-Latn" w:eastAsia="en-US" w:bidi="ar-SA"/>
      </w:rPr>
    </w:lvl>
  </w:abstractNum>
  <w:abstractNum w:abstractNumId="15" w15:restartNumberingAfterBreak="0">
    <w:nsid w:val="2FBF7738"/>
    <w:multiLevelType w:val="hybridMultilevel"/>
    <w:tmpl w:val="26AAD332"/>
    <w:lvl w:ilvl="0" w:tplc="041A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 w15:restartNumberingAfterBreak="0">
    <w:nsid w:val="342654DC"/>
    <w:multiLevelType w:val="hybridMultilevel"/>
    <w:tmpl w:val="A55EA12C"/>
    <w:lvl w:ilvl="0" w:tplc="8880362C">
      <w:numFmt w:val="bullet"/>
      <w:lvlText w:val=""/>
      <w:lvlJc w:val="left"/>
      <w:pPr>
        <w:ind w:left="578" w:hanging="360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1" w:tplc="B41ACBBA">
      <w:numFmt w:val="bullet"/>
      <w:lvlText w:val="•"/>
      <w:lvlJc w:val="left"/>
      <w:pPr>
        <w:ind w:left="1474" w:hanging="360"/>
      </w:pPr>
      <w:rPr>
        <w:rFonts w:hint="default"/>
        <w:lang w:val="bs-Latn" w:eastAsia="en-US" w:bidi="ar-SA"/>
      </w:rPr>
    </w:lvl>
    <w:lvl w:ilvl="2" w:tplc="2EC22750">
      <w:numFmt w:val="bullet"/>
      <w:lvlText w:val="•"/>
      <w:lvlJc w:val="left"/>
      <w:pPr>
        <w:ind w:left="2369" w:hanging="360"/>
      </w:pPr>
      <w:rPr>
        <w:rFonts w:hint="default"/>
        <w:lang w:val="bs-Latn" w:eastAsia="en-US" w:bidi="ar-SA"/>
      </w:rPr>
    </w:lvl>
    <w:lvl w:ilvl="3" w:tplc="8418262A">
      <w:numFmt w:val="bullet"/>
      <w:lvlText w:val="•"/>
      <w:lvlJc w:val="left"/>
      <w:pPr>
        <w:ind w:left="3263" w:hanging="360"/>
      </w:pPr>
      <w:rPr>
        <w:rFonts w:hint="default"/>
        <w:lang w:val="bs-Latn" w:eastAsia="en-US" w:bidi="ar-SA"/>
      </w:rPr>
    </w:lvl>
    <w:lvl w:ilvl="4" w:tplc="82D0013A">
      <w:numFmt w:val="bullet"/>
      <w:lvlText w:val="•"/>
      <w:lvlJc w:val="left"/>
      <w:pPr>
        <w:ind w:left="4158" w:hanging="360"/>
      </w:pPr>
      <w:rPr>
        <w:rFonts w:hint="default"/>
        <w:lang w:val="bs-Latn" w:eastAsia="en-US" w:bidi="ar-SA"/>
      </w:rPr>
    </w:lvl>
    <w:lvl w:ilvl="5" w:tplc="77CC4748">
      <w:numFmt w:val="bullet"/>
      <w:lvlText w:val="•"/>
      <w:lvlJc w:val="left"/>
      <w:pPr>
        <w:ind w:left="5053" w:hanging="360"/>
      </w:pPr>
      <w:rPr>
        <w:rFonts w:hint="default"/>
        <w:lang w:val="bs-Latn" w:eastAsia="en-US" w:bidi="ar-SA"/>
      </w:rPr>
    </w:lvl>
    <w:lvl w:ilvl="6" w:tplc="27A8E30A">
      <w:numFmt w:val="bullet"/>
      <w:lvlText w:val="•"/>
      <w:lvlJc w:val="left"/>
      <w:pPr>
        <w:ind w:left="5947" w:hanging="360"/>
      </w:pPr>
      <w:rPr>
        <w:rFonts w:hint="default"/>
        <w:lang w:val="bs-Latn" w:eastAsia="en-US" w:bidi="ar-SA"/>
      </w:rPr>
    </w:lvl>
    <w:lvl w:ilvl="7" w:tplc="9E5CC0C8">
      <w:numFmt w:val="bullet"/>
      <w:lvlText w:val="•"/>
      <w:lvlJc w:val="left"/>
      <w:pPr>
        <w:ind w:left="6842" w:hanging="360"/>
      </w:pPr>
      <w:rPr>
        <w:rFonts w:hint="default"/>
        <w:lang w:val="bs-Latn" w:eastAsia="en-US" w:bidi="ar-SA"/>
      </w:rPr>
    </w:lvl>
    <w:lvl w:ilvl="8" w:tplc="665C3954">
      <w:numFmt w:val="bullet"/>
      <w:lvlText w:val="•"/>
      <w:lvlJc w:val="left"/>
      <w:pPr>
        <w:ind w:left="7737" w:hanging="360"/>
      </w:pPr>
      <w:rPr>
        <w:rFonts w:hint="default"/>
        <w:lang w:val="bs-Latn" w:eastAsia="en-US" w:bidi="ar-SA"/>
      </w:rPr>
    </w:lvl>
  </w:abstractNum>
  <w:abstractNum w:abstractNumId="17" w15:restartNumberingAfterBreak="0">
    <w:nsid w:val="378D542E"/>
    <w:multiLevelType w:val="multilevel"/>
    <w:tmpl w:val="741E3D14"/>
    <w:lvl w:ilvl="0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A674631"/>
    <w:multiLevelType w:val="multilevel"/>
    <w:tmpl w:val="5644F2FA"/>
    <w:lvl w:ilvl="0">
      <w:start w:val="3"/>
      <w:numFmt w:val="decimal"/>
      <w:lvlText w:val="%1"/>
      <w:lvlJc w:val="left"/>
      <w:pPr>
        <w:ind w:left="1315" w:hanging="425"/>
      </w:pPr>
      <w:rPr>
        <w:rFonts w:hint="default"/>
        <w:lang w:val="bs-Latn" w:eastAsia="en-US" w:bidi="ar-SA"/>
      </w:rPr>
    </w:lvl>
    <w:lvl w:ilvl="1">
      <w:start w:val="1"/>
      <w:numFmt w:val="decimal"/>
      <w:lvlText w:val="%1.%2."/>
      <w:lvlJc w:val="left"/>
      <w:pPr>
        <w:ind w:left="1315" w:hanging="425"/>
      </w:pPr>
      <w:rPr>
        <w:rFonts w:ascii="Cambria" w:eastAsia="Cambria" w:hAnsi="Cambria" w:cs="Cambria" w:hint="default"/>
        <w:w w:val="99"/>
        <w:sz w:val="20"/>
        <w:szCs w:val="20"/>
        <w:lang w:val="bs-Latn" w:eastAsia="en-US" w:bidi="ar-SA"/>
      </w:rPr>
    </w:lvl>
    <w:lvl w:ilvl="2">
      <w:start w:val="2"/>
      <w:numFmt w:val="decimal"/>
      <w:lvlText w:val="%1.%2.%3."/>
      <w:lvlJc w:val="left"/>
      <w:pPr>
        <w:ind w:left="1237" w:hanging="456"/>
      </w:pPr>
      <w:rPr>
        <w:rFonts w:ascii="Cambria" w:eastAsia="Cambria" w:hAnsi="Cambria" w:cs="Cambria" w:hint="default"/>
        <w:spacing w:val="-50"/>
        <w:w w:val="99"/>
        <w:sz w:val="18"/>
        <w:szCs w:val="18"/>
        <w:lang w:val="bs-Latn" w:eastAsia="en-US" w:bidi="ar-SA"/>
      </w:rPr>
    </w:lvl>
    <w:lvl w:ilvl="3">
      <w:numFmt w:val="bullet"/>
      <w:lvlText w:val="•"/>
      <w:lvlJc w:val="left"/>
      <w:pPr>
        <w:ind w:left="3143" w:hanging="456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4055" w:hanging="456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4967" w:hanging="456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879" w:hanging="456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790" w:hanging="456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702" w:hanging="456"/>
      </w:pPr>
      <w:rPr>
        <w:rFonts w:hint="default"/>
        <w:lang w:val="bs-Latn" w:eastAsia="en-US" w:bidi="ar-SA"/>
      </w:rPr>
    </w:lvl>
  </w:abstractNum>
  <w:abstractNum w:abstractNumId="19" w15:restartNumberingAfterBreak="0">
    <w:nsid w:val="47375313"/>
    <w:multiLevelType w:val="hybridMultilevel"/>
    <w:tmpl w:val="6AFA98F8"/>
    <w:lvl w:ilvl="0" w:tplc="041A0001">
      <w:start w:val="1"/>
      <w:numFmt w:val="bullet"/>
      <w:lvlText w:val=""/>
      <w:lvlJc w:val="left"/>
      <w:pPr>
        <w:ind w:left="14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38" w:hanging="360"/>
      </w:pPr>
      <w:rPr>
        <w:rFonts w:ascii="Wingdings" w:hAnsi="Wingdings" w:hint="default"/>
      </w:rPr>
    </w:lvl>
  </w:abstractNum>
  <w:abstractNum w:abstractNumId="20" w15:restartNumberingAfterBreak="0">
    <w:nsid w:val="4A97458A"/>
    <w:multiLevelType w:val="multilevel"/>
    <w:tmpl w:val="04C667B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EBC34FF"/>
    <w:multiLevelType w:val="hybridMultilevel"/>
    <w:tmpl w:val="B4D4A4E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CC0425"/>
    <w:multiLevelType w:val="hybridMultilevel"/>
    <w:tmpl w:val="B2E4782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A929AA"/>
    <w:multiLevelType w:val="multilevel"/>
    <w:tmpl w:val="B8ECE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0FA54D3"/>
    <w:multiLevelType w:val="hybridMultilevel"/>
    <w:tmpl w:val="BF0E0548"/>
    <w:lvl w:ilvl="0" w:tplc="EC1EB9AE">
      <w:start w:val="1"/>
      <w:numFmt w:val="decimal"/>
      <w:lvlText w:val="%1."/>
      <w:lvlJc w:val="left"/>
      <w:pPr>
        <w:ind w:left="1145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-Latn" w:eastAsia="en-US" w:bidi="ar-SA"/>
      </w:rPr>
    </w:lvl>
    <w:lvl w:ilvl="1" w:tplc="B84EFECC">
      <w:numFmt w:val="bullet"/>
      <w:lvlText w:val="•"/>
      <w:lvlJc w:val="left"/>
      <w:pPr>
        <w:ind w:left="1978" w:hanging="360"/>
      </w:pPr>
      <w:rPr>
        <w:rFonts w:hint="default"/>
        <w:lang w:val="bs-Latn" w:eastAsia="en-US" w:bidi="ar-SA"/>
      </w:rPr>
    </w:lvl>
    <w:lvl w:ilvl="2" w:tplc="62BC296E">
      <w:numFmt w:val="bullet"/>
      <w:lvlText w:val="•"/>
      <w:lvlJc w:val="left"/>
      <w:pPr>
        <w:ind w:left="2817" w:hanging="360"/>
      </w:pPr>
      <w:rPr>
        <w:rFonts w:hint="default"/>
        <w:lang w:val="bs-Latn" w:eastAsia="en-US" w:bidi="ar-SA"/>
      </w:rPr>
    </w:lvl>
    <w:lvl w:ilvl="3" w:tplc="D4F40AB0">
      <w:numFmt w:val="bullet"/>
      <w:lvlText w:val="•"/>
      <w:lvlJc w:val="left"/>
      <w:pPr>
        <w:ind w:left="3655" w:hanging="360"/>
      </w:pPr>
      <w:rPr>
        <w:rFonts w:hint="default"/>
        <w:lang w:val="bs-Latn" w:eastAsia="en-US" w:bidi="ar-SA"/>
      </w:rPr>
    </w:lvl>
    <w:lvl w:ilvl="4" w:tplc="6ED8DF96">
      <w:numFmt w:val="bullet"/>
      <w:lvlText w:val="•"/>
      <w:lvlJc w:val="left"/>
      <w:pPr>
        <w:ind w:left="4494" w:hanging="360"/>
      </w:pPr>
      <w:rPr>
        <w:rFonts w:hint="default"/>
        <w:lang w:val="bs-Latn" w:eastAsia="en-US" w:bidi="ar-SA"/>
      </w:rPr>
    </w:lvl>
    <w:lvl w:ilvl="5" w:tplc="243A2538">
      <w:numFmt w:val="bullet"/>
      <w:lvlText w:val="•"/>
      <w:lvlJc w:val="left"/>
      <w:pPr>
        <w:ind w:left="5333" w:hanging="360"/>
      </w:pPr>
      <w:rPr>
        <w:rFonts w:hint="default"/>
        <w:lang w:val="bs-Latn" w:eastAsia="en-US" w:bidi="ar-SA"/>
      </w:rPr>
    </w:lvl>
    <w:lvl w:ilvl="6" w:tplc="27A401DC">
      <w:numFmt w:val="bullet"/>
      <w:lvlText w:val="•"/>
      <w:lvlJc w:val="left"/>
      <w:pPr>
        <w:ind w:left="6171" w:hanging="360"/>
      </w:pPr>
      <w:rPr>
        <w:rFonts w:hint="default"/>
        <w:lang w:val="bs-Latn" w:eastAsia="en-US" w:bidi="ar-SA"/>
      </w:rPr>
    </w:lvl>
    <w:lvl w:ilvl="7" w:tplc="A3E40EC8">
      <w:numFmt w:val="bullet"/>
      <w:lvlText w:val="•"/>
      <w:lvlJc w:val="left"/>
      <w:pPr>
        <w:ind w:left="7010" w:hanging="360"/>
      </w:pPr>
      <w:rPr>
        <w:rFonts w:hint="default"/>
        <w:lang w:val="bs-Latn" w:eastAsia="en-US" w:bidi="ar-SA"/>
      </w:rPr>
    </w:lvl>
    <w:lvl w:ilvl="8" w:tplc="8F402CEA">
      <w:numFmt w:val="bullet"/>
      <w:lvlText w:val="•"/>
      <w:lvlJc w:val="left"/>
      <w:pPr>
        <w:ind w:left="7849" w:hanging="360"/>
      </w:pPr>
      <w:rPr>
        <w:rFonts w:hint="default"/>
        <w:lang w:val="bs-Latn" w:eastAsia="en-US" w:bidi="ar-SA"/>
      </w:rPr>
    </w:lvl>
  </w:abstractNum>
  <w:abstractNum w:abstractNumId="25" w15:restartNumberingAfterBreak="0">
    <w:nsid w:val="5A5C3329"/>
    <w:multiLevelType w:val="multilevel"/>
    <w:tmpl w:val="B8ECE3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E87CF5"/>
    <w:multiLevelType w:val="hybridMultilevel"/>
    <w:tmpl w:val="4ACA786A"/>
    <w:lvl w:ilvl="0" w:tplc="FF96B9A6">
      <w:start w:val="1"/>
      <w:numFmt w:val="decimal"/>
      <w:lvlText w:val="%1."/>
      <w:lvlJc w:val="left"/>
      <w:pPr>
        <w:ind w:left="924" w:hanging="360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-Latn" w:eastAsia="en-US" w:bidi="ar-SA"/>
      </w:rPr>
    </w:lvl>
    <w:lvl w:ilvl="1" w:tplc="8D06B21E">
      <w:numFmt w:val="bullet"/>
      <w:lvlText w:val="•"/>
      <w:lvlJc w:val="left"/>
      <w:pPr>
        <w:ind w:left="1780" w:hanging="360"/>
      </w:pPr>
      <w:rPr>
        <w:rFonts w:hint="default"/>
        <w:lang w:val="bs-Latn" w:eastAsia="en-US" w:bidi="ar-SA"/>
      </w:rPr>
    </w:lvl>
    <w:lvl w:ilvl="2" w:tplc="B66E4492">
      <w:numFmt w:val="bullet"/>
      <w:lvlText w:val="•"/>
      <w:lvlJc w:val="left"/>
      <w:pPr>
        <w:ind w:left="2641" w:hanging="360"/>
      </w:pPr>
      <w:rPr>
        <w:rFonts w:hint="default"/>
        <w:lang w:val="bs-Latn" w:eastAsia="en-US" w:bidi="ar-SA"/>
      </w:rPr>
    </w:lvl>
    <w:lvl w:ilvl="3" w:tplc="E8280804">
      <w:numFmt w:val="bullet"/>
      <w:lvlText w:val="•"/>
      <w:lvlJc w:val="left"/>
      <w:pPr>
        <w:ind w:left="3501" w:hanging="360"/>
      </w:pPr>
      <w:rPr>
        <w:rFonts w:hint="default"/>
        <w:lang w:val="bs-Latn" w:eastAsia="en-US" w:bidi="ar-SA"/>
      </w:rPr>
    </w:lvl>
    <w:lvl w:ilvl="4" w:tplc="FB1E2F9A">
      <w:numFmt w:val="bullet"/>
      <w:lvlText w:val="•"/>
      <w:lvlJc w:val="left"/>
      <w:pPr>
        <w:ind w:left="4362" w:hanging="360"/>
      </w:pPr>
      <w:rPr>
        <w:rFonts w:hint="default"/>
        <w:lang w:val="bs-Latn" w:eastAsia="en-US" w:bidi="ar-SA"/>
      </w:rPr>
    </w:lvl>
    <w:lvl w:ilvl="5" w:tplc="AA1CA10A">
      <w:numFmt w:val="bullet"/>
      <w:lvlText w:val="•"/>
      <w:lvlJc w:val="left"/>
      <w:pPr>
        <w:ind w:left="5223" w:hanging="360"/>
      </w:pPr>
      <w:rPr>
        <w:rFonts w:hint="default"/>
        <w:lang w:val="bs-Latn" w:eastAsia="en-US" w:bidi="ar-SA"/>
      </w:rPr>
    </w:lvl>
    <w:lvl w:ilvl="6" w:tplc="6A388886">
      <w:numFmt w:val="bullet"/>
      <w:lvlText w:val="•"/>
      <w:lvlJc w:val="left"/>
      <w:pPr>
        <w:ind w:left="6083" w:hanging="360"/>
      </w:pPr>
      <w:rPr>
        <w:rFonts w:hint="default"/>
        <w:lang w:val="bs-Latn" w:eastAsia="en-US" w:bidi="ar-SA"/>
      </w:rPr>
    </w:lvl>
    <w:lvl w:ilvl="7" w:tplc="F8CE7924">
      <w:numFmt w:val="bullet"/>
      <w:lvlText w:val="•"/>
      <w:lvlJc w:val="left"/>
      <w:pPr>
        <w:ind w:left="6944" w:hanging="360"/>
      </w:pPr>
      <w:rPr>
        <w:rFonts w:hint="default"/>
        <w:lang w:val="bs-Latn" w:eastAsia="en-US" w:bidi="ar-SA"/>
      </w:rPr>
    </w:lvl>
    <w:lvl w:ilvl="8" w:tplc="F41A166A">
      <w:numFmt w:val="bullet"/>
      <w:lvlText w:val="•"/>
      <w:lvlJc w:val="left"/>
      <w:pPr>
        <w:ind w:left="7805" w:hanging="360"/>
      </w:pPr>
      <w:rPr>
        <w:rFonts w:hint="default"/>
        <w:lang w:val="bs-Latn" w:eastAsia="en-US" w:bidi="ar-SA"/>
      </w:rPr>
    </w:lvl>
  </w:abstractNum>
  <w:abstractNum w:abstractNumId="27" w15:restartNumberingAfterBreak="0">
    <w:nsid w:val="64210F03"/>
    <w:multiLevelType w:val="hybridMultilevel"/>
    <w:tmpl w:val="713EBD56"/>
    <w:lvl w:ilvl="0" w:tplc="A7B0B1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C96E5E"/>
    <w:multiLevelType w:val="hybridMultilevel"/>
    <w:tmpl w:val="A5B82C48"/>
    <w:lvl w:ilvl="0" w:tplc="333E28F4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1" w:tplc="96523044">
      <w:numFmt w:val="bullet"/>
      <w:lvlText w:val=""/>
      <w:lvlJc w:val="left"/>
      <w:pPr>
        <w:ind w:left="938" w:hanging="207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2" w:tplc="ECB45714">
      <w:numFmt w:val="bullet"/>
      <w:lvlText w:val="•"/>
      <w:lvlJc w:val="left"/>
      <w:pPr>
        <w:ind w:left="940" w:hanging="207"/>
      </w:pPr>
      <w:rPr>
        <w:rFonts w:hint="default"/>
        <w:lang w:val="bs-Latn" w:eastAsia="en-US" w:bidi="ar-SA"/>
      </w:rPr>
    </w:lvl>
    <w:lvl w:ilvl="3" w:tplc="EB6C3D02">
      <w:numFmt w:val="bullet"/>
      <w:lvlText w:val="•"/>
      <w:lvlJc w:val="left"/>
      <w:pPr>
        <w:ind w:left="2013" w:hanging="207"/>
      </w:pPr>
      <w:rPr>
        <w:rFonts w:hint="default"/>
        <w:lang w:val="bs-Latn" w:eastAsia="en-US" w:bidi="ar-SA"/>
      </w:rPr>
    </w:lvl>
    <w:lvl w:ilvl="4" w:tplc="D436B9B8">
      <w:numFmt w:val="bullet"/>
      <w:lvlText w:val="•"/>
      <w:lvlJc w:val="left"/>
      <w:pPr>
        <w:ind w:left="3086" w:hanging="207"/>
      </w:pPr>
      <w:rPr>
        <w:rFonts w:hint="default"/>
        <w:lang w:val="bs-Latn" w:eastAsia="en-US" w:bidi="ar-SA"/>
      </w:rPr>
    </w:lvl>
    <w:lvl w:ilvl="5" w:tplc="529A317E">
      <w:numFmt w:val="bullet"/>
      <w:lvlText w:val="•"/>
      <w:lvlJc w:val="left"/>
      <w:pPr>
        <w:ind w:left="4159" w:hanging="207"/>
      </w:pPr>
      <w:rPr>
        <w:rFonts w:hint="default"/>
        <w:lang w:val="bs-Latn" w:eastAsia="en-US" w:bidi="ar-SA"/>
      </w:rPr>
    </w:lvl>
    <w:lvl w:ilvl="6" w:tplc="FD0C6B66">
      <w:numFmt w:val="bullet"/>
      <w:lvlText w:val="•"/>
      <w:lvlJc w:val="left"/>
      <w:pPr>
        <w:ind w:left="5233" w:hanging="207"/>
      </w:pPr>
      <w:rPr>
        <w:rFonts w:hint="default"/>
        <w:lang w:val="bs-Latn" w:eastAsia="en-US" w:bidi="ar-SA"/>
      </w:rPr>
    </w:lvl>
    <w:lvl w:ilvl="7" w:tplc="84EAABAA">
      <w:numFmt w:val="bullet"/>
      <w:lvlText w:val="•"/>
      <w:lvlJc w:val="left"/>
      <w:pPr>
        <w:ind w:left="6306" w:hanging="207"/>
      </w:pPr>
      <w:rPr>
        <w:rFonts w:hint="default"/>
        <w:lang w:val="bs-Latn" w:eastAsia="en-US" w:bidi="ar-SA"/>
      </w:rPr>
    </w:lvl>
    <w:lvl w:ilvl="8" w:tplc="154A26AC">
      <w:numFmt w:val="bullet"/>
      <w:lvlText w:val="•"/>
      <w:lvlJc w:val="left"/>
      <w:pPr>
        <w:ind w:left="7379" w:hanging="207"/>
      </w:pPr>
      <w:rPr>
        <w:rFonts w:hint="default"/>
        <w:lang w:val="bs-Latn" w:eastAsia="en-US" w:bidi="ar-SA"/>
      </w:rPr>
    </w:lvl>
  </w:abstractNum>
  <w:abstractNum w:abstractNumId="29" w15:restartNumberingAfterBreak="0">
    <w:nsid w:val="68891AE2"/>
    <w:multiLevelType w:val="hybridMultilevel"/>
    <w:tmpl w:val="31AE2C40"/>
    <w:lvl w:ilvl="0" w:tplc="E65AB324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1" w:tplc="0D468C14">
      <w:numFmt w:val="bullet"/>
      <w:lvlText w:val="•"/>
      <w:lvlJc w:val="left"/>
      <w:pPr>
        <w:ind w:left="1636" w:hanging="360"/>
      </w:pPr>
      <w:rPr>
        <w:rFonts w:hint="default"/>
        <w:lang w:val="bs-Latn" w:eastAsia="en-US" w:bidi="ar-SA"/>
      </w:rPr>
    </w:lvl>
    <w:lvl w:ilvl="2" w:tplc="5AF61332">
      <w:numFmt w:val="bullet"/>
      <w:lvlText w:val="•"/>
      <w:lvlJc w:val="left"/>
      <w:pPr>
        <w:ind w:left="2513" w:hanging="360"/>
      </w:pPr>
      <w:rPr>
        <w:rFonts w:hint="default"/>
        <w:lang w:val="bs-Latn" w:eastAsia="en-US" w:bidi="ar-SA"/>
      </w:rPr>
    </w:lvl>
    <w:lvl w:ilvl="3" w:tplc="D3E82A6A">
      <w:numFmt w:val="bullet"/>
      <w:lvlText w:val="•"/>
      <w:lvlJc w:val="left"/>
      <w:pPr>
        <w:ind w:left="3389" w:hanging="360"/>
      </w:pPr>
      <w:rPr>
        <w:rFonts w:hint="default"/>
        <w:lang w:val="bs-Latn" w:eastAsia="en-US" w:bidi="ar-SA"/>
      </w:rPr>
    </w:lvl>
    <w:lvl w:ilvl="4" w:tplc="85E4EFC8">
      <w:numFmt w:val="bullet"/>
      <w:lvlText w:val="•"/>
      <w:lvlJc w:val="left"/>
      <w:pPr>
        <w:ind w:left="4266" w:hanging="360"/>
      </w:pPr>
      <w:rPr>
        <w:rFonts w:hint="default"/>
        <w:lang w:val="bs-Latn" w:eastAsia="en-US" w:bidi="ar-SA"/>
      </w:rPr>
    </w:lvl>
    <w:lvl w:ilvl="5" w:tplc="718EEBF4">
      <w:numFmt w:val="bullet"/>
      <w:lvlText w:val="•"/>
      <w:lvlJc w:val="left"/>
      <w:pPr>
        <w:ind w:left="5143" w:hanging="360"/>
      </w:pPr>
      <w:rPr>
        <w:rFonts w:hint="default"/>
        <w:lang w:val="bs-Latn" w:eastAsia="en-US" w:bidi="ar-SA"/>
      </w:rPr>
    </w:lvl>
    <w:lvl w:ilvl="6" w:tplc="939AFDBE">
      <w:numFmt w:val="bullet"/>
      <w:lvlText w:val="•"/>
      <w:lvlJc w:val="left"/>
      <w:pPr>
        <w:ind w:left="6019" w:hanging="360"/>
      </w:pPr>
      <w:rPr>
        <w:rFonts w:hint="default"/>
        <w:lang w:val="bs-Latn" w:eastAsia="en-US" w:bidi="ar-SA"/>
      </w:rPr>
    </w:lvl>
    <w:lvl w:ilvl="7" w:tplc="E9F885BE">
      <w:numFmt w:val="bullet"/>
      <w:lvlText w:val="•"/>
      <w:lvlJc w:val="left"/>
      <w:pPr>
        <w:ind w:left="6896" w:hanging="360"/>
      </w:pPr>
      <w:rPr>
        <w:rFonts w:hint="default"/>
        <w:lang w:val="bs-Latn" w:eastAsia="en-US" w:bidi="ar-SA"/>
      </w:rPr>
    </w:lvl>
    <w:lvl w:ilvl="8" w:tplc="3F02BFB4">
      <w:numFmt w:val="bullet"/>
      <w:lvlText w:val="•"/>
      <w:lvlJc w:val="left"/>
      <w:pPr>
        <w:ind w:left="7773" w:hanging="360"/>
      </w:pPr>
      <w:rPr>
        <w:rFonts w:hint="default"/>
        <w:lang w:val="bs-Latn" w:eastAsia="en-US" w:bidi="ar-SA"/>
      </w:rPr>
    </w:lvl>
  </w:abstractNum>
  <w:abstractNum w:abstractNumId="30" w15:restartNumberingAfterBreak="0">
    <w:nsid w:val="6FDC11E6"/>
    <w:multiLevelType w:val="hybridMultilevel"/>
    <w:tmpl w:val="A16077F4"/>
    <w:lvl w:ilvl="0" w:tplc="041A000B">
      <w:start w:val="1"/>
      <w:numFmt w:val="bullet"/>
      <w:lvlText w:val=""/>
      <w:lvlJc w:val="left"/>
      <w:pPr>
        <w:ind w:left="1919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31" w15:restartNumberingAfterBreak="0">
    <w:nsid w:val="71B33735"/>
    <w:multiLevelType w:val="multilevel"/>
    <w:tmpl w:val="E3B41F6E"/>
    <w:lvl w:ilvl="0">
      <w:start w:val="3"/>
      <w:numFmt w:val="decimal"/>
      <w:lvlText w:val="%1"/>
      <w:lvlJc w:val="left"/>
      <w:pPr>
        <w:ind w:left="862" w:hanging="644"/>
      </w:pPr>
      <w:rPr>
        <w:rFonts w:hint="default"/>
        <w:lang w:val="bs-Latn" w:eastAsia="en-US" w:bidi="ar-SA"/>
      </w:rPr>
    </w:lvl>
    <w:lvl w:ilvl="1">
      <w:start w:val="2"/>
      <w:numFmt w:val="decimal"/>
      <w:lvlText w:val="%1.%2"/>
      <w:lvlJc w:val="left"/>
      <w:pPr>
        <w:ind w:left="862" w:hanging="644"/>
      </w:pPr>
      <w:rPr>
        <w:rFonts w:hint="default"/>
        <w:lang w:val="bs-Latn" w:eastAsia="en-US" w:bidi="ar-SA"/>
      </w:rPr>
    </w:lvl>
    <w:lvl w:ilvl="2">
      <w:start w:val="1"/>
      <w:numFmt w:val="decimal"/>
      <w:lvlText w:val="%1.%2.%3."/>
      <w:lvlJc w:val="left"/>
      <w:pPr>
        <w:ind w:left="862" w:hanging="644"/>
        <w:jc w:val="righ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bs-Latn" w:eastAsia="en-US" w:bidi="ar-SA"/>
      </w:rPr>
    </w:lvl>
    <w:lvl w:ilvl="3">
      <w:numFmt w:val="bullet"/>
      <w:lvlText w:val="•"/>
      <w:lvlJc w:val="left"/>
      <w:pPr>
        <w:ind w:left="3459" w:hanging="644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4326" w:hanging="644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5193" w:hanging="644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6059" w:hanging="644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926" w:hanging="644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793" w:hanging="644"/>
      </w:pPr>
      <w:rPr>
        <w:rFonts w:hint="default"/>
        <w:lang w:val="bs-Latn" w:eastAsia="en-US" w:bidi="ar-SA"/>
      </w:rPr>
    </w:lvl>
  </w:abstractNum>
  <w:abstractNum w:abstractNumId="32" w15:restartNumberingAfterBreak="0">
    <w:nsid w:val="7236523A"/>
    <w:multiLevelType w:val="hybridMultilevel"/>
    <w:tmpl w:val="75281D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811F95"/>
    <w:multiLevelType w:val="multilevel"/>
    <w:tmpl w:val="1680ABBE"/>
    <w:lvl w:ilvl="0">
      <w:start w:val="1"/>
      <w:numFmt w:val="decimal"/>
      <w:lvlText w:val="%1"/>
      <w:lvlJc w:val="left"/>
      <w:pPr>
        <w:ind w:left="216" w:hanging="449"/>
      </w:pPr>
      <w:rPr>
        <w:rFonts w:hint="default"/>
        <w:lang w:val="bs-Latn" w:eastAsia="en-US" w:bidi="ar-SA"/>
      </w:rPr>
    </w:lvl>
    <w:lvl w:ilvl="1">
      <w:start w:val="6"/>
      <w:numFmt w:val="decimal"/>
      <w:lvlText w:val="%1.%2."/>
      <w:lvlJc w:val="left"/>
      <w:pPr>
        <w:ind w:left="216" w:hanging="449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bs-Latn" w:eastAsia="en-US" w:bidi="ar-SA"/>
      </w:rPr>
    </w:lvl>
    <w:lvl w:ilvl="2">
      <w:numFmt w:val="bullet"/>
      <w:lvlText w:val=""/>
      <w:lvlJc w:val="left"/>
      <w:pPr>
        <w:ind w:left="758" w:hanging="360"/>
      </w:pPr>
      <w:rPr>
        <w:rFonts w:ascii="Symbol" w:eastAsia="Symbol" w:hAnsi="Symbol" w:cs="Symbol" w:hint="default"/>
        <w:w w:val="100"/>
        <w:sz w:val="24"/>
        <w:szCs w:val="24"/>
        <w:lang w:val="bs-Latn" w:eastAsia="en-US" w:bidi="ar-SA"/>
      </w:rPr>
    </w:lvl>
    <w:lvl w:ilvl="3">
      <w:numFmt w:val="bullet"/>
      <w:lvlText w:val="•"/>
      <w:lvlJc w:val="left"/>
      <w:pPr>
        <w:ind w:left="2708" w:hanging="360"/>
      </w:pPr>
      <w:rPr>
        <w:rFonts w:hint="default"/>
        <w:lang w:val="bs-Latn" w:eastAsia="en-US" w:bidi="ar-SA"/>
      </w:rPr>
    </w:lvl>
    <w:lvl w:ilvl="4">
      <w:numFmt w:val="bullet"/>
      <w:lvlText w:val="•"/>
      <w:lvlJc w:val="left"/>
      <w:pPr>
        <w:ind w:left="3682" w:hanging="360"/>
      </w:pPr>
      <w:rPr>
        <w:rFonts w:hint="default"/>
        <w:lang w:val="bs-Latn" w:eastAsia="en-US" w:bidi="ar-SA"/>
      </w:rPr>
    </w:lvl>
    <w:lvl w:ilvl="5">
      <w:numFmt w:val="bullet"/>
      <w:lvlText w:val="•"/>
      <w:lvlJc w:val="left"/>
      <w:pPr>
        <w:ind w:left="4656" w:hanging="360"/>
      </w:pPr>
      <w:rPr>
        <w:rFonts w:hint="default"/>
        <w:lang w:val="bs-Latn" w:eastAsia="en-US" w:bidi="ar-SA"/>
      </w:rPr>
    </w:lvl>
    <w:lvl w:ilvl="6">
      <w:numFmt w:val="bullet"/>
      <w:lvlText w:val="•"/>
      <w:lvlJc w:val="left"/>
      <w:pPr>
        <w:ind w:left="5630" w:hanging="360"/>
      </w:pPr>
      <w:rPr>
        <w:rFonts w:hint="default"/>
        <w:lang w:val="bs-Latn" w:eastAsia="en-US" w:bidi="ar-SA"/>
      </w:rPr>
    </w:lvl>
    <w:lvl w:ilvl="7">
      <w:numFmt w:val="bullet"/>
      <w:lvlText w:val="•"/>
      <w:lvlJc w:val="left"/>
      <w:pPr>
        <w:ind w:left="6604" w:hanging="360"/>
      </w:pPr>
      <w:rPr>
        <w:rFonts w:hint="default"/>
        <w:lang w:val="bs-Latn" w:eastAsia="en-US" w:bidi="ar-SA"/>
      </w:rPr>
    </w:lvl>
    <w:lvl w:ilvl="8">
      <w:numFmt w:val="bullet"/>
      <w:lvlText w:val="•"/>
      <w:lvlJc w:val="left"/>
      <w:pPr>
        <w:ind w:left="7578" w:hanging="360"/>
      </w:pPr>
      <w:rPr>
        <w:rFonts w:hint="default"/>
        <w:lang w:val="bs-Latn" w:eastAsia="en-US" w:bidi="ar-SA"/>
      </w:rPr>
    </w:lvl>
  </w:abstractNum>
  <w:abstractNum w:abstractNumId="34" w15:restartNumberingAfterBreak="0">
    <w:nsid w:val="79A04394"/>
    <w:multiLevelType w:val="multilevel"/>
    <w:tmpl w:val="993879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E7D4EFB"/>
    <w:multiLevelType w:val="multilevel"/>
    <w:tmpl w:val="5F8255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</w:rPr>
    </w:lvl>
  </w:abstractNum>
  <w:abstractNum w:abstractNumId="36" w15:restartNumberingAfterBreak="0">
    <w:nsid w:val="7FEB3739"/>
    <w:multiLevelType w:val="hybridMultilevel"/>
    <w:tmpl w:val="1AFEC2B0"/>
    <w:lvl w:ilvl="0" w:tplc="FE76A770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1137970">
    <w:abstractNumId w:val="1"/>
  </w:num>
  <w:num w:numId="2" w16cid:durableId="1158039340">
    <w:abstractNumId w:val="2"/>
  </w:num>
  <w:num w:numId="3" w16cid:durableId="937912337">
    <w:abstractNumId w:val="5"/>
  </w:num>
  <w:num w:numId="4" w16cid:durableId="573514031">
    <w:abstractNumId w:val="12"/>
  </w:num>
  <w:num w:numId="5" w16cid:durableId="189536248">
    <w:abstractNumId w:val="0"/>
  </w:num>
  <w:num w:numId="6" w16cid:durableId="1919552938">
    <w:abstractNumId w:val="33"/>
  </w:num>
  <w:num w:numId="7" w16cid:durableId="1339305002">
    <w:abstractNumId w:val="26"/>
  </w:num>
  <w:num w:numId="8" w16cid:durableId="341712354">
    <w:abstractNumId w:val="4"/>
  </w:num>
  <w:num w:numId="9" w16cid:durableId="1635065442">
    <w:abstractNumId w:val="24"/>
  </w:num>
  <w:num w:numId="10" w16cid:durableId="1769539193">
    <w:abstractNumId w:val="14"/>
  </w:num>
  <w:num w:numId="11" w16cid:durableId="1797481951">
    <w:abstractNumId w:val="13"/>
  </w:num>
  <w:num w:numId="12" w16cid:durableId="1513640103">
    <w:abstractNumId w:val="29"/>
  </w:num>
  <w:num w:numId="13" w16cid:durableId="1551918711">
    <w:abstractNumId w:val="31"/>
  </w:num>
  <w:num w:numId="14" w16cid:durableId="1376003260">
    <w:abstractNumId w:val="16"/>
  </w:num>
  <w:num w:numId="15" w16cid:durableId="1868762043">
    <w:abstractNumId w:val="28"/>
  </w:num>
  <w:num w:numId="16" w16cid:durableId="363337059">
    <w:abstractNumId w:val="6"/>
  </w:num>
  <w:num w:numId="17" w16cid:durableId="960958897">
    <w:abstractNumId w:val="3"/>
  </w:num>
  <w:num w:numId="18" w16cid:durableId="1499225982">
    <w:abstractNumId w:val="18"/>
  </w:num>
  <w:num w:numId="19" w16cid:durableId="333075015">
    <w:abstractNumId w:val="10"/>
  </w:num>
  <w:num w:numId="20" w16cid:durableId="593175456">
    <w:abstractNumId w:val="22"/>
  </w:num>
  <w:num w:numId="21" w16cid:durableId="1459031220">
    <w:abstractNumId w:val="32"/>
  </w:num>
  <w:num w:numId="22" w16cid:durableId="1149861810">
    <w:abstractNumId w:val="21"/>
  </w:num>
  <w:num w:numId="23" w16cid:durableId="491986895">
    <w:abstractNumId w:val="15"/>
  </w:num>
  <w:num w:numId="24" w16cid:durableId="1406562129">
    <w:abstractNumId w:val="30"/>
  </w:num>
  <w:num w:numId="25" w16cid:durableId="390084670">
    <w:abstractNumId w:val="27"/>
  </w:num>
  <w:num w:numId="26" w16cid:durableId="1225800523">
    <w:abstractNumId w:val="36"/>
  </w:num>
  <w:num w:numId="27" w16cid:durableId="1477068339">
    <w:abstractNumId w:val="19"/>
  </w:num>
  <w:num w:numId="28" w16cid:durableId="1121266295">
    <w:abstractNumId w:val="8"/>
  </w:num>
  <w:num w:numId="29" w16cid:durableId="1979609021">
    <w:abstractNumId w:val="7"/>
  </w:num>
  <w:num w:numId="30" w16cid:durableId="1947350936">
    <w:abstractNumId w:val="25"/>
  </w:num>
  <w:num w:numId="31" w16cid:durableId="2055428076">
    <w:abstractNumId w:val="23"/>
  </w:num>
  <w:num w:numId="32" w16cid:durableId="82192923">
    <w:abstractNumId w:val="11"/>
  </w:num>
  <w:num w:numId="33" w16cid:durableId="1698775316">
    <w:abstractNumId w:val="9"/>
  </w:num>
  <w:num w:numId="34" w16cid:durableId="1374961418">
    <w:abstractNumId w:val="35"/>
  </w:num>
  <w:num w:numId="35" w16cid:durableId="664862985">
    <w:abstractNumId w:val="34"/>
  </w:num>
  <w:num w:numId="36" w16cid:durableId="217479250">
    <w:abstractNumId w:val="20"/>
  </w:num>
  <w:num w:numId="37" w16cid:durableId="18656334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394"/>
    <w:rsid w:val="00023D87"/>
    <w:rsid w:val="00031EA3"/>
    <w:rsid w:val="000407C3"/>
    <w:rsid w:val="00053374"/>
    <w:rsid w:val="0005445D"/>
    <w:rsid w:val="0009797C"/>
    <w:rsid w:val="000D49BA"/>
    <w:rsid w:val="0012395C"/>
    <w:rsid w:val="00125C38"/>
    <w:rsid w:val="001666D1"/>
    <w:rsid w:val="001974CE"/>
    <w:rsid w:val="00222791"/>
    <w:rsid w:val="0024019C"/>
    <w:rsid w:val="0026610A"/>
    <w:rsid w:val="002769E6"/>
    <w:rsid w:val="002924B2"/>
    <w:rsid w:val="002B5961"/>
    <w:rsid w:val="002C5DE9"/>
    <w:rsid w:val="00336C48"/>
    <w:rsid w:val="00344B20"/>
    <w:rsid w:val="00361EE3"/>
    <w:rsid w:val="00381732"/>
    <w:rsid w:val="003C445F"/>
    <w:rsid w:val="003D2C41"/>
    <w:rsid w:val="00407B1D"/>
    <w:rsid w:val="004139DE"/>
    <w:rsid w:val="00417002"/>
    <w:rsid w:val="00427D19"/>
    <w:rsid w:val="00430E8D"/>
    <w:rsid w:val="00447D6A"/>
    <w:rsid w:val="004A0586"/>
    <w:rsid w:val="004D128C"/>
    <w:rsid w:val="0050568A"/>
    <w:rsid w:val="00547EDC"/>
    <w:rsid w:val="005D3DC8"/>
    <w:rsid w:val="005D5AAC"/>
    <w:rsid w:val="006146C1"/>
    <w:rsid w:val="00617740"/>
    <w:rsid w:val="00645752"/>
    <w:rsid w:val="00647E46"/>
    <w:rsid w:val="006653EC"/>
    <w:rsid w:val="00694F82"/>
    <w:rsid w:val="006977D5"/>
    <w:rsid w:val="006A5E70"/>
    <w:rsid w:val="006D3585"/>
    <w:rsid w:val="006E4848"/>
    <w:rsid w:val="00731E71"/>
    <w:rsid w:val="00754151"/>
    <w:rsid w:val="007A0913"/>
    <w:rsid w:val="007B228C"/>
    <w:rsid w:val="007C757E"/>
    <w:rsid w:val="007D64B3"/>
    <w:rsid w:val="007E111B"/>
    <w:rsid w:val="0083251D"/>
    <w:rsid w:val="0083391F"/>
    <w:rsid w:val="0084405C"/>
    <w:rsid w:val="00844BC8"/>
    <w:rsid w:val="00853277"/>
    <w:rsid w:val="008533BF"/>
    <w:rsid w:val="00861E6E"/>
    <w:rsid w:val="00867D30"/>
    <w:rsid w:val="00885D6B"/>
    <w:rsid w:val="00895C7A"/>
    <w:rsid w:val="008B3934"/>
    <w:rsid w:val="008C0AB7"/>
    <w:rsid w:val="008D3738"/>
    <w:rsid w:val="008F29A6"/>
    <w:rsid w:val="009017E9"/>
    <w:rsid w:val="009121DC"/>
    <w:rsid w:val="0092307F"/>
    <w:rsid w:val="009616F1"/>
    <w:rsid w:val="00971F72"/>
    <w:rsid w:val="00976071"/>
    <w:rsid w:val="0099099C"/>
    <w:rsid w:val="009B05F2"/>
    <w:rsid w:val="00A010FA"/>
    <w:rsid w:val="00A03394"/>
    <w:rsid w:val="00A24FD4"/>
    <w:rsid w:val="00A34B0E"/>
    <w:rsid w:val="00A37202"/>
    <w:rsid w:val="00AB1699"/>
    <w:rsid w:val="00AE0560"/>
    <w:rsid w:val="00AE19EA"/>
    <w:rsid w:val="00B15804"/>
    <w:rsid w:val="00B21D15"/>
    <w:rsid w:val="00B5463A"/>
    <w:rsid w:val="00B64FFE"/>
    <w:rsid w:val="00B715D2"/>
    <w:rsid w:val="00B7497C"/>
    <w:rsid w:val="00B80400"/>
    <w:rsid w:val="00BA076F"/>
    <w:rsid w:val="00BA6A3B"/>
    <w:rsid w:val="00BB6C2C"/>
    <w:rsid w:val="00C02F35"/>
    <w:rsid w:val="00C266A1"/>
    <w:rsid w:val="00C3483D"/>
    <w:rsid w:val="00C67FC5"/>
    <w:rsid w:val="00C807FF"/>
    <w:rsid w:val="00C941D9"/>
    <w:rsid w:val="00CB1A17"/>
    <w:rsid w:val="00CE231D"/>
    <w:rsid w:val="00D4793C"/>
    <w:rsid w:val="00D63E97"/>
    <w:rsid w:val="00D77141"/>
    <w:rsid w:val="00DA2528"/>
    <w:rsid w:val="00DB25CB"/>
    <w:rsid w:val="00DB5039"/>
    <w:rsid w:val="00E43B27"/>
    <w:rsid w:val="00E93384"/>
    <w:rsid w:val="00E93835"/>
    <w:rsid w:val="00E97CFC"/>
    <w:rsid w:val="00EA54E3"/>
    <w:rsid w:val="00EB7706"/>
    <w:rsid w:val="00F075D9"/>
    <w:rsid w:val="00F37CA1"/>
    <w:rsid w:val="00F8169F"/>
    <w:rsid w:val="00F82D73"/>
    <w:rsid w:val="00FA0F29"/>
    <w:rsid w:val="00FC5487"/>
    <w:rsid w:val="00FC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3D60278"/>
  <w15:chartTrackingRefBased/>
  <w15:docId w15:val="{AB15690F-FB3C-44A5-BF59-6FB55EE1F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/>
    <w:lsdException w:name="toc 2" w:semiHidden="1" w:uiPriority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3934"/>
  </w:style>
  <w:style w:type="paragraph" w:styleId="Naslov1">
    <w:name w:val="heading 1"/>
    <w:basedOn w:val="Normal"/>
    <w:next w:val="Normal"/>
    <w:link w:val="Naslov1Char"/>
    <w:uiPriority w:val="9"/>
    <w:qFormat/>
    <w:rsid w:val="008B393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B393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8B393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B393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8B393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B393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B393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B393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B393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B393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ijeloteksta">
    <w:name w:val="Body Text"/>
    <w:basedOn w:val="Normal"/>
    <w:link w:val="TijelotekstaChar"/>
    <w:uiPriority w:val="1"/>
    <w:rsid w:val="00BA076F"/>
    <w:pPr>
      <w:ind w:left="758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BA076F"/>
    <w:rPr>
      <w:rFonts w:ascii="Cambria" w:eastAsia="Cambria" w:hAnsi="Cambria" w:cs="Cambria"/>
      <w:sz w:val="24"/>
      <w:szCs w:val="24"/>
      <w:lang w:val="bs-Latn"/>
    </w:rPr>
  </w:style>
  <w:style w:type="paragraph" w:styleId="Odlomakpopisa">
    <w:name w:val="List Paragraph"/>
    <w:aliases w:val="NumberedParas,Akapit z listą BS,List Paragraph 1,Bullets,List Paragraph (numbered (a)),Viñeta 1,Heading 12,heading 1,naslov 1,Naslov 12,Graf,Paragraph,List Paragraph Red,lp1"/>
    <w:basedOn w:val="Normal"/>
    <w:link w:val="OdlomakpopisaChar"/>
    <w:uiPriority w:val="34"/>
    <w:qFormat/>
    <w:rsid w:val="00BB6C2C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rsid w:val="008B393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8B393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5Char">
    <w:name w:val="Naslov 5 Char"/>
    <w:basedOn w:val="Zadanifontodlomka"/>
    <w:link w:val="Naslov5"/>
    <w:uiPriority w:val="9"/>
    <w:rsid w:val="008B3934"/>
    <w:rPr>
      <w:rFonts w:asciiTheme="majorHAnsi" w:eastAsiaTheme="majorEastAsia" w:hAnsiTheme="majorHAnsi" w:cstheme="majorBidi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C941D9"/>
    <w:pPr>
      <w:widowControl w:val="0"/>
      <w:autoSpaceDE w:val="0"/>
      <w:autoSpaceDN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adraj1">
    <w:name w:val="toc 1"/>
    <w:basedOn w:val="Normal"/>
    <w:uiPriority w:val="1"/>
    <w:rsid w:val="00C941D9"/>
    <w:pPr>
      <w:spacing w:before="35"/>
      <w:ind w:left="499" w:hanging="284"/>
    </w:pPr>
    <w:rPr>
      <w:b/>
      <w:bCs/>
      <w:i/>
      <w:iCs/>
      <w:sz w:val="24"/>
      <w:szCs w:val="24"/>
    </w:rPr>
  </w:style>
  <w:style w:type="paragraph" w:styleId="Sadraj2">
    <w:name w:val="toc 2"/>
    <w:basedOn w:val="Normal"/>
    <w:uiPriority w:val="1"/>
    <w:rsid w:val="00C941D9"/>
    <w:pPr>
      <w:spacing w:before="37"/>
      <w:ind w:left="1207" w:hanging="426"/>
    </w:pPr>
    <w:rPr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8B393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8B393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customStyle="1" w:styleId="TableParagraph">
    <w:name w:val="Table Paragraph"/>
    <w:basedOn w:val="Normal"/>
    <w:uiPriority w:val="1"/>
    <w:qFormat/>
    <w:rsid w:val="00C941D9"/>
    <w:pPr>
      <w:jc w:val="center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941D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941D9"/>
    <w:rPr>
      <w:rFonts w:ascii="Segoe UI" w:eastAsia="Cambria" w:hAnsi="Segoe UI" w:cs="Segoe UI"/>
      <w:sz w:val="18"/>
      <w:szCs w:val="18"/>
      <w:lang w:val="bs-Latn"/>
    </w:rPr>
  </w:style>
  <w:style w:type="character" w:customStyle="1" w:styleId="OdlomakpopisaChar">
    <w:name w:val="Odlomak popisa Char"/>
    <w:aliases w:val="NumberedParas Char,Akapit z listą BS Char,List Paragraph 1 Char,Bullets Char,List Paragraph (numbered (a)) Char,Viñeta 1 Char,Heading 12 Char,heading 1 Char,naslov 1 Char,Naslov 12 Char,Graf Char,Paragraph Char,lp1 Char"/>
    <w:link w:val="Odlomakpopisa"/>
    <w:uiPriority w:val="34"/>
    <w:locked/>
    <w:rsid w:val="00C941D9"/>
  </w:style>
  <w:style w:type="paragraph" w:styleId="Bezproreda">
    <w:name w:val="No Spacing"/>
    <w:uiPriority w:val="1"/>
    <w:qFormat/>
    <w:rsid w:val="008B3934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941D9"/>
    <w:rPr>
      <w:color w:val="0563C1" w:themeColor="hyperlink"/>
      <w:u w:val="single"/>
    </w:rPr>
  </w:style>
  <w:style w:type="table" w:styleId="Reetkatablice">
    <w:name w:val="Table Grid"/>
    <w:basedOn w:val="Obinatablica"/>
    <w:uiPriority w:val="39"/>
    <w:rsid w:val="00C941D9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63E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x461448">
    <w:name w:val="box_461448"/>
    <w:basedOn w:val="Normal"/>
    <w:rsid w:val="00CB1A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44B20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44B20"/>
    <w:rPr>
      <w:rFonts w:eastAsiaTheme="minorHAnsi"/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44B20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4B20"/>
    <w:pPr>
      <w:widowControl w:val="0"/>
      <w:autoSpaceDE w:val="0"/>
      <w:autoSpaceDN w:val="0"/>
    </w:pPr>
    <w:rPr>
      <w:rFonts w:ascii="Cambria" w:eastAsia="Cambria" w:hAnsi="Cambria" w:cs="Cambria"/>
      <w:b/>
      <w:bCs/>
      <w:lang w:val="bs-Latn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4B20"/>
    <w:rPr>
      <w:rFonts w:ascii="Cambria" w:eastAsia="Cambria" w:hAnsi="Cambria" w:cs="Cambria"/>
      <w:b/>
      <w:bCs/>
      <w:sz w:val="20"/>
      <w:szCs w:val="20"/>
      <w:lang w:val="bs-Latn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8B393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8B393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8B3934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8B393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8B3934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B393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B393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8B3934"/>
    <w:rPr>
      <w:color w:val="44546A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8B3934"/>
    <w:rPr>
      <w:b/>
      <w:bCs/>
    </w:rPr>
  </w:style>
  <w:style w:type="character" w:styleId="Istaknuto">
    <w:name w:val="Emphasis"/>
    <w:basedOn w:val="Zadanifontodlomka"/>
    <w:uiPriority w:val="20"/>
    <w:qFormat/>
    <w:rsid w:val="008B3934"/>
    <w:rPr>
      <w:i/>
      <w:iCs/>
      <w:color w:val="000000" w:themeColor="text1"/>
    </w:rPr>
  </w:style>
  <w:style w:type="paragraph" w:styleId="Citat">
    <w:name w:val="Quote"/>
    <w:basedOn w:val="Normal"/>
    <w:next w:val="Normal"/>
    <w:link w:val="CitatChar"/>
    <w:uiPriority w:val="29"/>
    <w:qFormat/>
    <w:rsid w:val="008B393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8B3934"/>
    <w:rPr>
      <w:i/>
      <w:iCs/>
      <w:color w:val="7B7B7B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B393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8B393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8B3934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8B3934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8B393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8B3934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8B3934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B3934"/>
    <w:pPr>
      <w:outlineLvl w:val="9"/>
    </w:pPr>
  </w:style>
  <w:style w:type="paragraph" w:styleId="Zaglavlje">
    <w:name w:val="header"/>
    <w:basedOn w:val="Normal"/>
    <w:link w:val="ZaglavljeChar"/>
    <w:uiPriority w:val="99"/>
    <w:unhideWhenUsed/>
    <w:rsid w:val="00CE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E231D"/>
  </w:style>
  <w:style w:type="paragraph" w:styleId="Podnoje">
    <w:name w:val="footer"/>
    <w:basedOn w:val="Normal"/>
    <w:link w:val="PodnojeChar"/>
    <w:uiPriority w:val="99"/>
    <w:unhideWhenUsed/>
    <w:rsid w:val="00CE23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E231D"/>
  </w:style>
  <w:style w:type="paragraph" w:styleId="StandardWeb">
    <w:name w:val="Normal (Web)"/>
    <w:basedOn w:val="Normal"/>
    <w:uiPriority w:val="99"/>
    <w:unhideWhenUsed/>
    <w:rsid w:val="0029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01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https://www.zakon.hr/z/1647/Zakon-o-Sredi%C5%A1njem-registru-dr%C5%BEavne-imovine" TargetMode="External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endnotes" Target="endnotes.xml"/><Relationship Id="rId12" Type="http://schemas.openxmlformats.org/officeDocument/2006/relationships/hyperlink" Target="https://www.zakon.hr/z/436/Zakon-o-upravljanju-dr%C5%BEavnom-imovinom" TargetMode="External"/><Relationship Id="rId17" Type="http://schemas.openxmlformats.org/officeDocument/2006/relationships/image" Target="media/image7.png"/><Relationship Id="rId25" Type="http://schemas.openxmlformats.org/officeDocument/2006/relationships/hyperlink" Target="https://www.zakon.hr/z/1647/Zakon-o-Sredi%C5%A1njem-registru-dr%C5%BEavne-imovine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z/478/zakon-o-dr%C5%BEavnom-uredu-za-reviziju" TargetMode="External"/><Relationship Id="rId24" Type="http://schemas.openxmlformats.org/officeDocument/2006/relationships/hyperlink" Target="https://www.zakon.hr/z/975/Zakon-o-sustavu-strate%C5%A1kog-planiranja-i-upravljanja-razvojem-Republike-Hrvatsk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hyperlink" Target="https://www.zakon.hr/z/975/Zakon-o-sustavu-strate%C5%A1kog-planiranja-i-upravljanja-razvojem-Republike-Hrvatske" TargetMode="External"/><Relationship Id="rId28" Type="http://schemas.openxmlformats.org/officeDocument/2006/relationships/hyperlink" Target="https://narodne-novine.nn.hr/clanci/sluzbeni/2015_07_78_1491.html" TargetMode="External"/><Relationship Id="rId10" Type="http://schemas.openxmlformats.org/officeDocument/2006/relationships/hyperlink" Target="http://www.zakon.hr/z/478/zakon-o-dr%C5%BEavnom-uredu-za-reviziju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11.png"/><Relationship Id="rId27" Type="http://schemas.openxmlformats.org/officeDocument/2006/relationships/hyperlink" Target="https://narodne-novine.nn.hr/clanci/sluzbeni/2015_07_78_1491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56728-FAF0-4DE6-8551-2E1A5172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32</Pages>
  <Words>8942</Words>
  <Characters>50973</Characters>
  <Application>Microsoft Office Word</Application>
  <DocSecurity>0</DocSecurity>
  <Lines>424</Lines>
  <Paragraphs>119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ProcelnikPC</dc:creator>
  <cp:keywords/>
  <dc:description/>
  <cp:lastModifiedBy>Tajnica</cp:lastModifiedBy>
  <cp:revision>6</cp:revision>
  <cp:lastPrinted>2023-12-08T11:06:00Z</cp:lastPrinted>
  <dcterms:created xsi:type="dcterms:W3CDTF">2023-12-08T09:06:00Z</dcterms:created>
  <dcterms:modified xsi:type="dcterms:W3CDTF">2023-12-08T11:08:00Z</dcterms:modified>
</cp:coreProperties>
</file>